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44E" w:rsidRDefault="00F15B99" w:rsidP="005C7056">
      <w:pPr>
        <w:pStyle w:val="Heading1"/>
      </w:pPr>
      <w:r>
        <w:t>Chapter</w:t>
      </w:r>
      <w:r w:rsidR="0053544E">
        <w:t xml:space="preserve"> 3:  The Integral</w:t>
      </w:r>
    </w:p>
    <w:p w:rsidR="008517EC" w:rsidRDefault="008517EC" w:rsidP="005C7056"/>
    <w:p w:rsidR="005F077F" w:rsidRDefault="008517EC" w:rsidP="005C7056">
      <w:r>
        <w:t>The p</w:t>
      </w:r>
      <w:r w:rsidR="005F077F">
        <w:t xml:space="preserve">revious chapters dealt with </w:t>
      </w:r>
      <w:r w:rsidR="005F077F">
        <w:rPr>
          <w:b/>
        </w:rPr>
        <w:t>Differential Calculus</w:t>
      </w:r>
      <w:r w:rsidR="005F077F">
        <w:t xml:space="preserve">.  </w:t>
      </w:r>
      <w:r w:rsidR="001158F1">
        <w:t>We</w:t>
      </w:r>
      <w:r w:rsidR="005F077F">
        <w:t xml:space="preserve"> started with the "simple" geometrical idea of the </w:t>
      </w:r>
      <w:r w:rsidR="005F077F">
        <w:rPr>
          <w:b/>
        </w:rPr>
        <w:t>slope of a tangent line</w:t>
      </w:r>
      <w:r w:rsidR="005F077F">
        <w:t xml:space="preserve"> to a curve, developed it into a combination of theory about derivatives and their properties, techniques for calculating derivatives, and applications of derivatives.  This cha</w:t>
      </w:r>
      <w:r w:rsidR="003F13B8">
        <w:t xml:space="preserve">pter </w:t>
      </w:r>
      <w:r w:rsidR="001158F1">
        <w:t>deals with</w:t>
      </w:r>
      <w:r w:rsidR="003F13B8">
        <w:t xml:space="preserve"> </w:t>
      </w:r>
      <w:r w:rsidR="005F077F">
        <w:rPr>
          <w:b/>
        </w:rPr>
        <w:t>Integral Calculus</w:t>
      </w:r>
      <w:r w:rsidR="005F077F">
        <w:t xml:space="preserve"> and starts with the "simple" geometric idea of </w:t>
      </w:r>
      <w:r w:rsidR="005F077F">
        <w:rPr>
          <w:b/>
        </w:rPr>
        <w:t>area</w:t>
      </w:r>
      <w:r w:rsidR="005F077F">
        <w:t>.  This idea will be developed into another combination of theory, techniques, and applications.</w:t>
      </w:r>
    </w:p>
    <w:p w:rsidR="0053544E" w:rsidRDefault="0053544E" w:rsidP="005C7056">
      <w:pPr>
        <w:pStyle w:val="Heading2"/>
      </w:pPr>
      <w:proofErr w:type="spellStart"/>
      <w:r>
        <w:t>PreCalculus</w:t>
      </w:r>
      <w:proofErr w:type="spellEnd"/>
      <w:r>
        <w:t xml:space="preserve"> Idea – The Area of a Rectangle</w:t>
      </w:r>
    </w:p>
    <w:p w:rsidR="005F077F" w:rsidRDefault="005F077F" w:rsidP="005C7056">
      <w:r>
        <w:t xml:space="preserve">If you look on the inside cover of nearly any </w:t>
      </w:r>
      <w:r w:rsidR="003F13B8">
        <w:t xml:space="preserve">traditional </w:t>
      </w:r>
      <w:r>
        <w:t>math book, you’ll find a bunch of area and volume formulas – the area of a square, the area of a trapezoid, the volume of a right circular cone, and so on.  Some of these formulas are pretty complicated.  But you still won’t find a formula for the area of a jigsaw puzzle piece or the volume of an egg.  There are lots of things for which there is no formula.</w:t>
      </w:r>
      <w:r w:rsidR="009A00DF">
        <w:t xml:space="preserve">  Yet we might still want to find their areas. </w:t>
      </w:r>
    </w:p>
    <w:p w:rsidR="009A00DF" w:rsidRDefault="009A00DF" w:rsidP="005C7056"/>
    <w:p w:rsidR="009A00DF" w:rsidRDefault="003F13B8" w:rsidP="005C7056">
      <w:pPr>
        <w:keepNext/>
      </w:pPr>
      <w:r>
        <w:t>One reason areas</w:t>
      </w:r>
      <w:r w:rsidR="009A00DF">
        <w:t xml:space="preserve"> are so useful is that they can represent quantities other than simple geometric shapes.  If the units for </w:t>
      </w:r>
      <w:r>
        <w:t xml:space="preserve">each side of the rectangle are </w:t>
      </w:r>
      <w:r w:rsidRPr="003F13B8">
        <w:rPr>
          <w:i/>
        </w:rPr>
        <w:t>meters</w:t>
      </w:r>
      <w:r>
        <w:t>,</w:t>
      </w:r>
      <w:r w:rsidR="009A00DF">
        <w:t xml:space="preserve"> th</w:t>
      </w:r>
      <w:r>
        <w:t>en the area will have the units</w:t>
      </w:r>
      <w:r w:rsidR="009A00DF">
        <w:t xml:space="preserve"> </w:t>
      </w:r>
      <w:r w:rsidRPr="003F13B8">
        <w:rPr>
          <w:i/>
        </w:rPr>
        <w:t>meters</w:t>
      </w:r>
      <w:r>
        <w:t>×</w:t>
      </w:r>
      <w:r w:rsidRPr="003F13B8">
        <w:rPr>
          <w:i/>
        </w:rPr>
        <w:t xml:space="preserve"> meters</w:t>
      </w:r>
      <w:r>
        <w:t xml:space="preserve"> </w:t>
      </w:r>
      <w:r w:rsidR="009A00DF">
        <w:t xml:space="preserve">= </w:t>
      </w:r>
      <w:r w:rsidRPr="003F13B8">
        <w:rPr>
          <w:i/>
        </w:rPr>
        <w:t>square meters</w:t>
      </w:r>
      <w:r>
        <w:t xml:space="preserve"> = m</w:t>
      </w:r>
      <w:r>
        <w:rPr>
          <w:vertAlign w:val="superscript"/>
        </w:rPr>
        <w:t>2</w:t>
      </w:r>
      <w:r>
        <w:t>.</w:t>
      </w:r>
      <w:r w:rsidR="009A00DF">
        <w:t xml:space="preserve">    B</w:t>
      </w:r>
      <w:r>
        <w:t xml:space="preserve">ut </w:t>
      </w:r>
      <w:r w:rsidR="009A00DF">
        <w:t>if the units of the base of a rectangle are</w:t>
      </w:r>
      <w:r w:rsidR="009A00DF" w:rsidRPr="003F13B8">
        <w:rPr>
          <w:i/>
        </w:rPr>
        <w:t xml:space="preserve"> </w:t>
      </w:r>
      <w:r w:rsidRPr="003F13B8">
        <w:rPr>
          <w:i/>
        </w:rPr>
        <w:t>hours</w:t>
      </w:r>
      <w:r w:rsidR="009A00DF">
        <w:t xml:space="preserve"> and the units of the height are </w:t>
      </w:r>
      <w:r w:rsidRPr="003F13B8">
        <w:rPr>
          <w:i/>
        </w:rPr>
        <w:t>miles/hour</w:t>
      </w:r>
      <w:r w:rsidR="009A00DF">
        <w:t>, then the units of t</w:t>
      </w:r>
      <w:r>
        <w:t xml:space="preserve">he area of the rectangle are </w:t>
      </w:r>
      <w:r w:rsidRPr="003F13B8">
        <w:rPr>
          <w:i/>
        </w:rPr>
        <w:t>hours</w:t>
      </w:r>
      <w:r>
        <w:t xml:space="preserve"> × </w:t>
      </w:r>
      <w:r w:rsidRPr="003F13B8">
        <w:rPr>
          <w:i/>
        </w:rPr>
        <w:t>miles/hour</w:t>
      </w:r>
      <w:r>
        <w:t xml:space="preserve"> = </w:t>
      </w:r>
      <w:r w:rsidRPr="003F13B8">
        <w:rPr>
          <w:i/>
        </w:rPr>
        <w:t>miles</w:t>
      </w:r>
      <w:r>
        <w:t>,</w:t>
      </w:r>
      <w:r w:rsidR="009A00DF">
        <w:t xml:space="preserve"> a measure of distance</w:t>
      </w:r>
      <w:r w:rsidR="009A00DF" w:rsidRPr="003F13B8">
        <w:t>.</w:t>
      </w:r>
      <w:r w:rsidR="009A00DF">
        <w:t xml:space="preserve">  Similarly, if the base units are </w:t>
      </w:r>
      <w:r w:rsidRPr="003F13B8">
        <w:rPr>
          <w:i/>
        </w:rPr>
        <w:t>centimeters</w:t>
      </w:r>
      <w:r w:rsidR="009A00DF">
        <w:t xml:space="preserve"> and the height units are </w:t>
      </w:r>
      <w:r w:rsidRPr="003F13B8">
        <w:rPr>
          <w:i/>
        </w:rPr>
        <w:t>grams</w:t>
      </w:r>
      <w:r w:rsidR="009A00DF" w:rsidRPr="003F13B8">
        <w:t>,</w:t>
      </w:r>
      <w:r>
        <w:t xml:space="preserve"> then the area units are </w:t>
      </w:r>
      <w:r w:rsidRPr="003F13B8">
        <w:rPr>
          <w:i/>
        </w:rPr>
        <w:t>gram-centimeters</w:t>
      </w:r>
      <w:r>
        <w:t>,</w:t>
      </w:r>
      <w:r w:rsidR="009A00DF">
        <w:t xml:space="preserve"> a measure of work.</w:t>
      </w:r>
    </w:p>
    <w:p w:rsidR="0003035B" w:rsidRPr="0003035B" w:rsidRDefault="0003035B" w:rsidP="005C7056">
      <w:r>
        <w:rPr>
          <w:noProof/>
        </w:rPr>
        <w:drawing>
          <wp:inline distT="0" distB="0" distL="0" distR="0">
            <wp:extent cx="2578235" cy="1841401"/>
            <wp:effectExtent l="1905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 cstate="print"/>
                    <a:srcRect/>
                    <a:stretch>
                      <a:fillRect/>
                    </a:stretch>
                  </pic:blipFill>
                  <pic:spPr bwMode="auto">
                    <a:xfrm>
                      <a:off x="0" y="0"/>
                      <a:ext cx="2581534" cy="1843757"/>
                    </a:xfrm>
                    <a:prstGeom prst="rect">
                      <a:avLst/>
                    </a:prstGeom>
                    <a:noFill/>
                    <a:ln w="9525">
                      <a:noFill/>
                      <a:miter lim="800000"/>
                      <a:headEnd/>
                      <a:tailEnd/>
                    </a:ln>
                  </pic:spPr>
                </pic:pic>
              </a:graphicData>
            </a:graphic>
          </wp:inline>
        </w:drawing>
      </w:r>
    </w:p>
    <w:p w:rsidR="005F077F" w:rsidRDefault="001A1045" w:rsidP="005C7056">
      <w:pPr>
        <w:keepNext/>
      </w:pPr>
      <w:r>
        <w:t xml:space="preserve">The basic shape we will </w:t>
      </w:r>
      <w:r w:rsidR="005F077F">
        <w:t>use is the rectan</w:t>
      </w:r>
      <w:r>
        <w:t>gle; the area of a rectangle is</w:t>
      </w:r>
      <w:r w:rsidR="005F077F">
        <w:t xml:space="preserve"> </w:t>
      </w:r>
      <w:r>
        <w:t>base × height.</w:t>
      </w:r>
      <w:r w:rsidR="005F077F">
        <w:t xml:space="preserve">  </w:t>
      </w:r>
      <w:r w:rsidR="00E97504">
        <w:t xml:space="preserve">You should also know the </w:t>
      </w:r>
      <w:r w:rsidR="005F077F">
        <w:t xml:space="preserve">area formulas </w:t>
      </w:r>
      <w:r>
        <w:t>for triangles</w:t>
      </w:r>
      <w:r w:rsidR="00E97504">
        <w:t xml:space="preserve">, </w:t>
      </w:r>
      <w:r w:rsidRPr="001A1045">
        <w:rPr>
          <w:position w:val="-24"/>
        </w:rPr>
        <w:object w:dxaOrig="9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6.15pt;height:31.3pt" o:ole="">
            <v:imagedata r:id="rId10" o:title=""/>
          </v:shape>
          <o:OLEObject Type="Embed" ProgID="Equation.3" ShapeID="_x0000_i1034" DrawAspect="Content" ObjectID="_1441547000" r:id="rId11"/>
        </w:object>
      </w:r>
      <w:r>
        <w:t xml:space="preserve"> and for </w:t>
      </w:r>
      <w:proofErr w:type="gramStart"/>
      <w:r>
        <w:t>circles</w:t>
      </w:r>
      <w:r w:rsidR="00E97504">
        <w:t>,</w:t>
      </w:r>
      <w:r w:rsidRPr="001A1045">
        <w:rPr>
          <w:position w:val="-6"/>
        </w:rPr>
        <w:object w:dxaOrig="800" w:dyaOrig="320">
          <v:shape id="_x0000_i1035" type="#_x0000_t75" style="width:38.35pt;height:16.45pt" o:ole="">
            <v:imagedata r:id="rId12" o:title=""/>
          </v:shape>
          <o:OLEObject Type="Embed" ProgID="Equation.3" ShapeID="_x0000_i1035" DrawAspect="Content" ObjectID="_1441547001" r:id="rId13"/>
        </w:object>
      </w:r>
      <w:r w:rsidR="005F077F">
        <w:t>.</w:t>
      </w:r>
      <w:proofErr w:type="gramEnd"/>
      <w:r w:rsidR="005F077F">
        <w:t xml:space="preserve">  </w:t>
      </w:r>
    </w:p>
    <w:p w:rsidR="0053544E" w:rsidRDefault="0053544E" w:rsidP="005C7056"/>
    <w:p w:rsidR="009A00DF" w:rsidRDefault="009A00DF" w:rsidP="005C7056"/>
    <w:p w:rsidR="00E97504" w:rsidRDefault="00E97504" w:rsidP="005C7056">
      <w:pPr>
        <w:pStyle w:val="Heading2"/>
        <w:sectPr w:rsidR="00E97504" w:rsidSect="009F54BA">
          <w:headerReference w:type="default" r:id="rId14"/>
          <w:headerReference w:type="first" r:id="rId15"/>
          <w:footerReference w:type="first" r:id="rId16"/>
          <w:pgSz w:w="12240" w:h="15840"/>
          <w:pgMar w:top="1440" w:right="1440" w:bottom="1440" w:left="1440" w:header="720" w:footer="720" w:gutter="0"/>
          <w:pgNumType w:start="161"/>
          <w:cols w:space="720"/>
          <w:titlePg/>
          <w:docGrid w:linePitch="360"/>
        </w:sectPr>
      </w:pPr>
    </w:p>
    <w:p w:rsidR="0053544E" w:rsidRDefault="008517EC" w:rsidP="005C7056">
      <w:pPr>
        <w:pStyle w:val="Heading2"/>
      </w:pPr>
      <w:r>
        <w:lastRenderedPageBreak/>
        <w:t>Section 1:</w:t>
      </w:r>
      <w:r w:rsidR="0053544E">
        <w:t xml:space="preserve"> The Definite Integral</w:t>
      </w:r>
    </w:p>
    <w:p w:rsidR="006C599B" w:rsidRDefault="00CC0954" w:rsidP="005C7056">
      <w:pPr>
        <w:pStyle w:val="Heading3"/>
      </w:pPr>
      <w:r>
        <w:t>Distance from Velocity</w:t>
      </w:r>
    </w:p>
    <w:p w:rsidR="009F7534" w:rsidRDefault="009F7534" w:rsidP="005C7056">
      <w:pPr>
        <w:pStyle w:val="Exampleheader"/>
      </w:pPr>
    </w:p>
    <w:p w:rsidR="0003035B" w:rsidRDefault="0003035B" w:rsidP="005C7056">
      <w:pPr>
        <w:pStyle w:val="Exampleheader"/>
      </w:pPr>
      <w:r>
        <w:t>Example</w:t>
      </w:r>
      <w:r w:rsidR="009F7534">
        <w:t xml:space="preserve"> 1</w:t>
      </w:r>
    </w:p>
    <w:p w:rsidR="006C599B" w:rsidRDefault="006C599B" w:rsidP="005C7056">
      <w:pPr>
        <w:pStyle w:val="Examplebody"/>
      </w:pPr>
      <w:r>
        <w:t xml:space="preserve">Suppose a car travels on a straight road at a constant speed of 40 miles per hour for two hours.  </w:t>
      </w:r>
      <w:r w:rsidR="00012587" w:rsidRPr="00B97E9D">
        <w:t>See the graph of its velocity</w:t>
      </w:r>
      <w:r w:rsidR="00B97E9D">
        <w:t xml:space="preserve"> </w:t>
      </w:r>
      <w:r w:rsidR="0003035B">
        <w:t>below</w:t>
      </w:r>
      <w:r w:rsidR="00012587" w:rsidRPr="00B97E9D">
        <w:t>.</w:t>
      </w:r>
      <w:r w:rsidR="00012587">
        <w:t xml:space="preserve">  </w:t>
      </w:r>
      <w:r>
        <w:t>How far has it gone?</w:t>
      </w:r>
    </w:p>
    <w:p w:rsidR="00B97E9D" w:rsidRDefault="00C03BD1" w:rsidP="005C7056">
      <w:pPr>
        <w:pStyle w:val="Examplebody"/>
      </w:pPr>
      <w:r>
        <w:rPr>
          <w:noProof/>
        </w:rPr>
        <w:drawing>
          <wp:inline distT="0" distB="0" distL="0" distR="0">
            <wp:extent cx="3286125" cy="22764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3286125" cy="2276475"/>
                    </a:xfrm>
                    <a:prstGeom prst="rect">
                      <a:avLst/>
                    </a:prstGeom>
                  </pic:spPr>
                </pic:pic>
              </a:graphicData>
            </a:graphic>
          </wp:inline>
        </w:drawing>
      </w:r>
    </w:p>
    <w:p w:rsidR="0003035B" w:rsidRDefault="0003035B" w:rsidP="005C7056">
      <w:pPr>
        <w:pStyle w:val="Examplebody"/>
        <w:rPr>
          <w:b/>
        </w:rPr>
      </w:pPr>
    </w:p>
    <w:p w:rsidR="006C599B" w:rsidRDefault="006C599B" w:rsidP="005C7056">
      <w:pPr>
        <w:pStyle w:val="Examplebody"/>
      </w:pPr>
      <w:r>
        <w:t xml:space="preserve">We all remember </w:t>
      </w:r>
      <w:r w:rsidRPr="00012587">
        <w:rPr>
          <w:b/>
        </w:rPr>
        <w:t>distance = rate × time</w:t>
      </w:r>
      <w:r>
        <w:t>, so this one is easy.  The car has gone 40 miles per hour × 2 hours = 80 miles.</w:t>
      </w:r>
    </w:p>
    <w:p w:rsidR="00EA155F" w:rsidRDefault="00EA155F" w:rsidP="005C7056"/>
    <w:p w:rsidR="00C63CDF" w:rsidRDefault="00C63CDF" w:rsidP="005C7056"/>
    <w:p w:rsidR="0003035B" w:rsidRDefault="006C599B" w:rsidP="005C7056">
      <w:pPr>
        <w:pStyle w:val="Exampleheader"/>
      </w:pPr>
      <w:r w:rsidRPr="006C599B">
        <w:t>Example</w:t>
      </w:r>
      <w:r w:rsidR="009F7534">
        <w:t xml:space="preserve"> 2</w:t>
      </w:r>
    </w:p>
    <w:p w:rsidR="006C599B" w:rsidRDefault="0003035B" w:rsidP="005C7056">
      <w:pPr>
        <w:pStyle w:val="Examplebody"/>
      </w:pPr>
      <w:r>
        <w:t>Now</w:t>
      </w:r>
      <w:r w:rsidR="006C599B">
        <w:t xml:space="preserve"> suppose that a car travels so that its speed increases steadily from 0 to 40 miles per hour, for two hours.  (Just be grateful you weren’t stuck behind this car on the highway.) </w:t>
      </w:r>
      <w:r w:rsidR="00012587">
        <w:t xml:space="preserve"> </w:t>
      </w:r>
      <w:r w:rsidR="00012587" w:rsidRPr="00442F83">
        <w:t>See the graph of its velocity</w:t>
      </w:r>
      <w:r w:rsidR="00442F83">
        <w:t xml:space="preserve"> in </w:t>
      </w:r>
      <w:r>
        <w:t>below</w:t>
      </w:r>
      <w:r w:rsidR="00012587" w:rsidRPr="00442F83">
        <w:t>.</w:t>
      </w:r>
      <w:r w:rsidR="006C599B" w:rsidRPr="00442F83">
        <w:t xml:space="preserve"> H</w:t>
      </w:r>
      <w:r w:rsidR="006C599B">
        <w:t>ow far has this car gone?</w:t>
      </w:r>
    </w:p>
    <w:p w:rsidR="00442F83" w:rsidRDefault="00C03BD1" w:rsidP="005C7056">
      <w:pPr>
        <w:pStyle w:val="Examplebody"/>
      </w:pPr>
      <w:r>
        <w:rPr>
          <w:noProof/>
        </w:rPr>
        <w:drawing>
          <wp:inline distT="0" distB="0" distL="0" distR="0">
            <wp:extent cx="3267075" cy="23050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3267075" cy="2305050"/>
                    </a:xfrm>
                    <a:prstGeom prst="rect">
                      <a:avLst/>
                    </a:prstGeom>
                  </pic:spPr>
                </pic:pic>
              </a:graphicData>
            </a:graphic>
          </wp:inline>
        </w:drawing>
      </w:r>
    </w:p>
    <w:p w:rsidR="0003035B" w:rsidRDefault="0003035B" w:rsidP="005C7056">
      <w:pPr>
        <w:pStyle w:val="Examplebody"/>
      </w:pPr>
    </w:p>
    <w:p w:rsidR="00C63CDF" w:rsidRDefault="00012587" w:rsidP="005C7056">
      <w:pPr>
        <w:pStyle w:val="Examplebody"/>
      </w:pPr>
      <w:r>
        <w:t xml:space="preserve">The trouble with our old reliable </w:t>
      </w:r>
      <w:r w:rsidRPr="00012587">
        <w:rPr>
          <w:b/>
        </w:rPr>
        <w:t>distance = rate × time</w:t>
      </w:r>
      <w:r>
        <w:t xml:space="preserve"> relationship is that it only works if the rate is constant.  If the rate is changing, there isn’t a good way to use this formula.  </w:t>
      </w:r>
    </w:p>
    <w:p w:rsidR="00012587" w:rsidRDefault="00012587" w:rsidP="005C7056">
      <w:pPr>
        <w:pStyle w:val="Examplebody"/>
      </w:pPr>
      <w:r>
        <w:lastRenderedPageBreak/>
        <w:t xml:space="preserve">But look at </w:t>
      </w:r>
      <w:r w:rsidR="0003035B">
        <w:t>graph from the last example</w:t>
      </w:r>
      <w:r>
        <w:t xml:space="preserve"> again.  Notice that </w:t>
      </w:r>
      <w:r w:rsidRPr="00012587">
        <w:rPr>
          <w:b/>
        </w:rPr>
        <w:t>distance = rate × time</w:t>
      </w:r>
      <w:r>
        <w:t xml:space="preserve"> </w:t>
      </w:r>
      <w:r w:rsidR="007A5A4D">
        <w:t>also</w:t>
      </w:r>
      <w:r>
        <w:t xml:space="preserve"> describe</w:t>
      </w:r>
      <w:r w:rsidR="007A5A4D">
        <w:t>s</w:t>
      </w:r>
      <w:r>
        <w:t xml:space="preserve"> the area between the velocity graph and the </w:t>
      </w:r>
      <w:r w:rsidR="006F3FDE">
        <w:t>t</w:t>
      </w:r>
      <w:r>
        <w:t>-axis, between t = 0 and t = 2 hours.</w:t>
      </w:r>
      <w:r w:rsidR="007A5A4D">
        <w:t xml:space="preserve">  The </w:t>
      </w:r>
      <w:r w:rsidR="007A5A4D" w:rsidRPr="007A5A4D">
        <w:rPr>
          <w:b/>
        </w:rPr>
        <w:t>rate</w:t>
      </w:r>
      <w:r w:rsidR="007A5A4D">
        <w:t xml:space="preserve"> is the height of the rectangle, the </w:t>
      </w:r>
      <w:r w:rsidR="007A5A4D" w:rsidRPr="007A5A4D">
        <w:rPr>
          <w:b/>
        </w:rPr>
        <w:t>time</w:t>
      </w:r>
      <w:r w:rsidR="007A5A4D">
        <w:t xml:space="preserve"> is the length of the rectangle, and the </w:t>
      </w:r>
      <w:r w:rsidR="007A5A4D" w:rsidRPr="007A5A4D">
        <w:rPr>
          <w:b/>
        </w:rPr>
        <w:t>distance</w:t>
      </w:r>
      <w:r w:rsidR="007A5A4D">
        <w:t xml:space="preserve"> is the </w:t>
      </w:r>
      <w:r w:rsidR="007A5A4D" w:rsidRPr="007A5A4D">
        <w:rPr>
          <w:b/>
        </w:rPr>
        <w:t>area</w:t>
      </w:r>
      <w:r w:rsidR="007A5A4D">
        <w:t xml:space="preserve"> of the rectangle.  This is the way we can extend our simple formula to handle more complicated velocities:</w:t>
      </w:r>
      <w:r w:rsidR="006F3FDE">
        <w:t xml:space="preserve">  And this is the way we can answer the second example.</w:t>
      </w:r>
    </w:p>
    <w:p w:rsidR="006F3FDE" w:rsidRDefault="006F3FDE" w:rsidP="005C7056">
      <w:pPr>
        <w:pStyle w:val="Examplebody"/>
      </w:pPr>
    </w:p>
    <w:p w:rsidR="006F3FDE" w:rsidRDefault="006F3FDE" w:rsidP="005C7056">
      <w:pPr>
        <w:pStyle w:val="Examplebody"/>
      </w:pPr>
      <w:r>
        <w:t>The distance the car travels is the area between its velocity graph, the t-axis, t = 0 and t = 2.  This region is a triangle, so its area is ½bh = ½(2 hours</w:t>
      </w:r>
      <w:proofErr w:type="gramStart"/>
      <w:r>
        <w:t>)(</w:t>
      </w:r>
      <w:proofErr w:type="gramEnd"/>
      <w:r>
        <w:t>40 miles per hour) = 40 miles.  So the car travels 40 miles during its annoying trip.</w:t>
      </w:r>
    </w:p>
    <w:p w:rsidR="006F3FDE" w:rsidRDefault="006F3FDE" w:rsidP="005C7056"/>
    <w:p w:rsidR="00C63CDF" w:rsidRDefault="00C63CDF" w:rsidP="005C7056"/>
    <w:p w:rsidR="006F3FDE" w:rsidRDefault="009A00DF" w:rsidP="005C7056">
      <w:r>
        <w:t xml:space="preserve">In </w:t>
      </w:r>
      <w:r w:rsidR="006C599B">
        <w:t>our distance/velocity</w:t>
      </w:r>
      <w:r>
        <w:t xml:space="preserve"> examples, the function represented a </w:t>
      </w:r>
      <w:r>
        <w:rPr>
          <w:b/>
        </w:rPr>
        <w:t>rate</w:t>
      </w:r>
      <w:r>
        <w:t xml:space="preserve"> of travel (miles per hour), and the area represented the </w:t>
      </w:r>
      <w:r>
        <w:rPr>
          <w:b/>
        </w:rPr>
        <w:t>total</w:t>
      </w:r>
      <w:r>
        <w:t xml:space="preserve"> distance traveled.  </w:t>
      </w:r>
      <w:r w:rsidR="006F3FDE">
        <w:t>This principle works more generally:</w:t>
      </w:r>
    </w:p>
    <w:p w:rsidR="006F3FDE" w:rsidRDefault="006F3FDE" w:rsidP="005C7056"/>
    <w:p w:rsidR="009A00DF" w:rsidRDefault="009A00DF" w:rsidP="005C7056">
      <w:r>
        <w:t xml:space="preserve">For functions representing other </w:t>
      </w:r>
      <w:r>
        <w:rPr>
          <w:b/>
        </w:rPr>
        <w:t>rates</w:t>
      </w:r>
      <w:r>
        <w:t xml:space="preserve"> such as the production of a factory (bicycles per day),</w:t>
      </w:r>
      <w:r w:rsidR="00B24847">
        <w:t xml:space="preserve"> </w:t>
      </w:r>
      <w:r>
        <w:t xml:space="preserve">or the flow of water in a river (gallons per minute) or traffic over a bridge (cars per minute), or the spread of a disease (newly sick people per week), the area will still represent the </w:t>
      </w:r>
      <w:r>
        <w:rPr>
          <w:b/>
        </w:rPr>
        <w:t>total</w:t>
      </w:r>
      <w:r>
        <w:t xml:space="preserve"> amount of something.</w:t>
      </w:r>
    </w:p>
    <w:p w:rsidR="0062718E" w:rsidRDefault="0003035B" w:rsidP="005C7056">
      <w:pPr>
        <w:keepNext/>
        <w:ind w:left="720" w:firstLine="720"/>
      </w:pPr>
      <w:r>
        <w:rPr>
          <w:noProof/>
        </w:rPr>
        <w:drawing>
          <wp:inline distT="0" distB="0" distL="0" distR="0">
            <wp:extent cx="2751836" cy="1843775"/>
            <wp:effectExtent l="19050" t="0" r="0" b="0"/>
            <wp:docPr id="231" name="Picture 231" descr="CC4_0_Fi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C4_0_Fig17"/>
                    <pic:cNvPicPr>
                      <a:picLocks noChangeAspect="1" noChangeArrowheads="1"/>
                    </pic:cNvPicPr>
                  </pic:nvPicPr>
                  <pic:blipFill>
                    <a:blip r:embed="rId19" cstate="print"/>
                    <a:srcRect b="11872"/>
                    <a:stretch>
                      <a:fillRect/>
                    </a:stretch>
                  </pic:blipFill>
                  <pic:spPr bwMode="auto">
                    <a:xfrm>
                      <a:off x="0" y="0"/>
                      <a:ext cx="2751836" cy="1843775"/>
                    </a:xfrm>
                    <a:prstGeom prst="rect">
                      <a:avLst/>
                    </a:prstGeom>
                    <a:noFill/>
                    <a:ln w="9525">
                      <a:noFill/>
                      <a:miter lim="800000"/>
                      <a:headEnd/>
                      <a:tailEnd/>
                    </a:ln>
                  </pic:spPr>
                </pic:pic>
              </a:graphicData>
            </a:graphic>
          </wp:inline>
        </w:drawing>
      </w:r>
    </w:p>
    <w:p w:rsidR="0003035B" w:rsidRDefault="00A91F80" w:rsidP="005C7056">
      <w:pPr>
        <w:pStyle w:val="Exampleheader"/>
      </w:pPr>
      <w:r w:rsidRPr="00A91F80">
        <w:t>Example</w:t>
      </w:r>
      <w:r w:rsidR="009F7534">
        <w:t xml:space="preserve"> 3</w:t>
      </w:r>
    </w:p>
    <w:p w:rsidR="00E83B13" w:rsidRDefault="0003035B" w:rsidP="005C7056">
      <w:pPr>
        <w:pStyle w:val="Examplebody"/>
      </w:pPr>
      <w:r>
        <w:t>The graph below</w:t>
      </w:r>
      <w:r w:rsidR="009A00DF">
        <w:t xml:space="preserve"> shows the flow rate (cubic</w:t>
      </w:r>
      <w:r w:rsidR="006F3FDE">
        <w:t xml:space="preserve"> </w:t>
      </w:r>
      <w:r w:rsidR="009A00DF">
        <w:t xml:space="preserve">feet per second) of water in the </w:t>
      </w:r>
      <w:proofErr w:type="spellStart"/>
      <w:r w:rsidR="009A00DF">
        <w:t>Skykomish</w:t>
      </w:r>
      <w:proofErr w:type="spellEnd"/>
      <w:r w:rsidR="009A00DF">
        <w:t xml:space="preserve"> river at the town of </w:t>
      </w:r>
      <w:proofErr w:type="spellStart"/>
      <w:r w:rsidR="009A00DF">
        <w:t>Goldbar</w:t>
      </w:r>
      <w:proofErr w:type="spellEnd"/>
      <w:r w:rsidR="009A00DF">
        <w:t xml:space="preserve"> in Washington </w:t>
      </w:r>
      <w:proofErr w:type="gramStart"/>
      <w:r w:rsidR="009A00DF">
        <w:t>state</w:t>
      </w:r>
      <w:proofErr w:type="gramEnd"/>
      <w:r w:rsidR="009A00DF">
        <w:t xml:space="preserve">.  </w:t>
      </w:r>
      <w:r w:rsidR="00A91F80">
        <w:t xml:space="preserve">  </w:t>
      </w:r>
    </w:p>
    <w:p w:rsidR="00E83B13" w:rsidRDefault="0003035B" w:rsidP="005C7056">
      <w:pPr>
        <w:pStyle w:val="Examplebody"/>
      </w:pPr>
      <w:r>
        <w:rPr>
          <w:noProof/>
        </w:rPr>
        <w:drawing>
          <wp:inline distT="0" distB="0" distL="0" distR="0">
            <wp:extent cx="3199638" cy="1843430"/>
            <wp:effectExtent l="19050" t="0" r="762" b="0"/>
            <wp:docPr id="232" name="Picture 232" descr="CC4_0_Fi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C4_0_Fig18"/>
                    <pic:cNvPicPr>
                      <a:picLocks noChangeAspect="1" noChangeArrowheads="1"/>
                    </pic:cNvPicPr>
                  </pic:nvPicPr>
                  <pic:blipFill>
                    <a:blip r:embed="rId20" cstate="print"/>
                    <a:srcRect b="10000"/>
                    <a:stretch>
                      <a:fillRect/>
                    </a:stretch>
                  </pic:blipFill>
                  <pic:spPr bwMode="auto">
                    <a:xfrm>
                      <a:off x="0" y="0"/>
                      <a:ext cx="3199638" cy="1843430"/>
                    </a:xfrm>
                    <a:prstGeom prst="rect">
                      <a:avLst/>
                    </a:prstGeom>
                    <a:noFill/>
                    <a:ln w="9525">
                      <a:noFill/>
                      <a:miter lim="800000"/>
                      <a:headEnd/>
                      <a:tailEnd/>
                    </a:ln>
                  </pic:spPr>
                </pic:pic>
              </a:graphicData>
            </a:graphic>
          </wp:inline>
        </w:drawing>
      </w:r>
    </w:p>
    <w:p w:rsidR="0003035B" w:rsidRDefault="0003035B" w:rsidP="005C7056">
      <w:pPr>
        <w:pStyle w:val="Examplebody"/>
      </w:pPr>
    </w:p>
    <w:p w:rsidR="009A00DF" w:rsidRDefault="009A00DF" w:rsidP="005C7056">
      <w:pPr>
        <w:pStyle w:val="Examplebody"/>
      </w:pPr>
      <w:r>
        <w:t>The area of the shaded region represents the total volume (cubic feet) of water flowing past the t</w:t>
      </w:r>
      <w:r w:rsidR="006F3FDE">
        <w:t>own during the month of October.  We can approximate this area to approximate the total water by thinking of the shaded region as a rectangle with a triangle on top.</w:t>
      </w:r>
    </w:p>
    <w:p w:rsidR="009A00DF" w:rsidRDefault="009A00DF" w:rsidP="005C7056">
      <w:pPr>
        <w:pStyle w:val="Examplebody"/>
      </w:pPr>
      <w:r>
        <w:lastRenderedPageBreak/>
        <w:t>Tota</w:t>
      </w:r>
      <w:r w:rsidR="006F3FDE">
        <w:t xml:space="preserve">l water </w:t>
      </w:r>
      <w:r w:rsidR="006F3FDE">
        <w:tab/>
      </w:r>
      <w:proofErr w:type="gramStart"/>
      <w:r w:rsidR="006F3FDE">
        <w:t>=  total</w:t>
      </w:r>
      <w:proofErr w:type="gramEnd"/>
      <w:r w:rsidR="006F3FDE">
        <w:t xml:space="preserve"> area ≈ </w:t>
      </w:r>
      <w:r>
        <w:t xml:space="preserve">area of rectangle + area of the </w:t>
      </w:r>
      <w:r w:rsidR="006F3FDE">
        <w:t>“</w:t>
      </w:r>
      <w:r>
        <w:t>triangle</w:t>
      </w:r>
      <w:r w:rsidR="006F3FDE">
        <w:t>”</w:t>
      </w:r>
    </w:p>
    <w:p w:rsidR="009A00DF" w:rsidRDefault="009A00DF" w:rsidP="005C7056">
      <w:pPr>
        <w:pStyle w:val="Examplebody"/>
      </w:pPr>
      <w:r>
        <w:tab/>
        <w:t>≈ (2000 cubic feet/sec</w:t>
      </w:r>
      <w:proofErr w:type="gramStart"/>
      <w:r>
        <w:t>)(</w:t>
      </w:r>
      <w:proofErr w:type="gramEnd"/>
      <w:r>
        <w:t xml:space="preserve">30 days) + </w:t>
      </w:r>
      <w:r w:rsidR="0063738B">
        <w:fldChar w:fldCharType="begin"/>
      </w:r>
      <w:r>
        <w:instrText xml:space="preserve"> EQ \f(1,2) (1500 cf/s)(30 days)   </w:instrText>
      </w:r>
      <w:r w:rsidR="0063738B">
        <w:fldChar w:fldCharType="end"/>
      </w:r>
      <w:r>
        <w:t>= (2750 cubic feet/sec)(30 days)</w:t>
      </w:r>
    </w:p>
    <w:p w:rsidR="00A91F80" w:rsidRDefault="00A91F80" w:rsidP="005C7056">
      <w:pPr>
        <w:pStyle w:val="Examplebody"/>
      </w:pPr>
      <w:r>
        <w:t>Note that we need to convert the units to make sense of our result:</w:t>
      </w:r>
    </w:p>
    <w:p w:rsidR="00A91F80" w:rsidRDefault="00A91F80" w:rsidP="005C7056">
      <w:pPr>
        <w:pStyle w:val="Examplebody"/>
      </w:pPr>
      <w:r>
        <w:t xml:space="preserve">Total </w:t>
      </w:r>
      <w:proofErr w:type="gramStart"/>
      <w:r>
        <w:t>water  ≈</w:t>
      </w:r>
      <w:proofErr w:type="gramEnd"/>
      <w:r>
        <w:t xml:space="preserve">  (2750 cubic feet/sec)(30 days)  </w:t>
      </w:r>
      <w:r w:rsidR="009A00DF">
        <w:t xml:space="preserve">= (2750 cubic feet/sec)(2,592,000 sec) </w:t>
      </w:r>
    </w:p>
    <w:p w:rsidR="009A00DF" w:rsidRDefault="00A91F80" w:rsidP="005C7056">
      <w:pPr>
        <w:pStyle w:val="Examplebody"/>
      </w:pPr>
      <w:r>
        <w:t xml:space="preserve">                    </w:t>
      </w:r>
      <w:r w:rsidR="009A00DF">
        <w:t xml:space="preserve"> ≈ 7.128 x </w:t>
      </w:r>
      <w:proofErr w:type="gramStart"/>
      <w:r w:rsidR="009A00DF">
        <w:t>10</w:t>
      </w:r>
      <w:r w:rsidR="009A00DF">
        <w:rPr>
          <w:position w:val="10"/>
        </w:rPr>
        <w:t>9</w:t>
      </w:r>
      <w:r w:rsidR="009A00DF">
        <w:t xml:space="preserve">  cubic</w:t>
      </w:r>
      <w:proofErr w:type="gramEnd"/>
      <w:r w:rsidR="009A00DF">
        <w:t xml:space="preserve"> </w:t>
      </w:r>
      <w:r>
        <w:t>feet.</w:t>
      </w:r>
    </w:p>
    <w:p w:rsidR="0003035B" w:rsidRDefault="0003035B" w:rsidP="005C7056">
      <w:pPr>
        <w:pStyle w:val="Examplebody"/>
      </w:pPr>
    </w:p>
    <w:p w:rsidR="00A91F80" w:rsidRDefault="00A91F80" w:rsidP="005C7056">
      <w:pPr>
        <w:pStyle w:val="Examplebody"/>
      </w:pPr>
      <w:r>
        <w:t xml:space="preserve">About 7 billion cubic feet of water flowed past </w:t>
      </w:r>
      <w:proofErr w:type="spellStart"/>
      <w:r>
        <w:t>Goldbar</w:t>
      </w:r>
      <w:proofErr w:type="spellEnd"/>
      <w:r>
        <w:t xml:space="preserve"> in October.</w:t>
      </w:r>
    </w:p>
    <w:p w:rsidR="009F7534" w:rsidRDefault="009F7534" w:rsidP="005C7056">
      <w:pPr>
        <w:pStyle w:val="Heading3"/>
      </w:pPr>
    </w:p>
    <w:p w:rsidR="00D44D30" w:rsidRDefault="00C87EFA" w:rsidP="005C7056">
      <w:pPr>
        <w:pStyle w:val="Heading3"/>
      </w:pPr>
      <w:r w:rsidRPr="0053544E">
        <w:t>Approximating with Rectangles</w:t>
      </w:r>
    </w:p>
    <w:p w:rsidR="002908A8" w:rsidRDefault="00D44D30" w:rsidP="005C7056">
      <w:pPr>
        <w:tabs>
          <w:tab w:val="left" w:pos="1440"/>
        </w:tabs>
      </w:pPr>
      <w:r>
        <w:t>How do we approximate the area if the rate curve is, well, curvy?  We could use rectangles and triangles, like we did in the last example.  But it turns out to be more useful (and easier) to simply use rectangles.  The more rectangles we use, the better our approximation is.</w:t>
      </w:r>
    </w:p>
    <w:p w:rsidR="002908A8" w:rsidRDefault="002908A8" w:rsidP="005C7056">
      <w:pPr>
        <w:keepNext/>
        <w:tabs>
          <w:tab w:val="left" w:pos="1440"/>
        </w:tabs>
      </w:pPr>
      <w:r>
        <w:tab/>
      </w:r>
      <w:r>
        <w:tab/>
      </w:r>
      <w:r w:rsidR="0003035B">
        <w:rPr>
          <w:noProof/>
        </w:rPr>
        <w:drawing>
          <wp:inline distT="0" distB="0" distL="0" distR="0">
            <wp:extent cx="1844560" cy="1594714"/>
            <wp:effectExtent l="19050" t="0" r="3290" b="0"/>
            <wp:docPr id="6"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1" cstate="print"/>
                    <a:srcRect/>
                    <a:stretch>
                      <a:fillRect/>
                    </a:stretch>
                  </pic:blipFill>
                  <pic:spPr bwMode="auto">
                    <a:xfrm>
                      <a:off x="0" y="0"/>
                      <a:ext cx="1844796" cy="1594918"/>
                    </a:xfrm>
                    <a:prstGeom prst="rect">
                      <a:avLst/>
                    </a:prstGeom>
                    <a:noFill/>
                    <a:ln w="9525">
                      <a:noFill/>
                      <a:miter lim="800000"/>
                      <a:headEnd/>
                      <a:tailEnd/>
                    </a:ln>
                  </pic:spPr>
                </pic:pic>
              </a:graphicData>
            </a:graphic>
          </wp:inline>
        </w:drawing>
      </w:r>
    </w:p>
    <w:p w:rsidR="0003035B" w:rsidRDefault="0003035B" w:rsidP="005C7056"/>
    <w:p w:rsidR="00632CD8" w:rsidRDefault="00632CD8" w:rsidP="005C7056">
      <w:r>
        <w:t xml:space="preserve">Suppose we want to calculate the area between the graph of a positive </w:t>
      </w:r>
      <w:proofErr w:type="gramStart"/>
      <w:r>
        <w:t xml:space="preserve">function  </w:t>
      </w:r>
      <w:r w:rsidRPr="00713D0E">
        <w:rPr>
          <w:i/>
        </w:rPr>
        <w:t>f</w:t>
      </w:r>
      <w:proofErr w:type="gramEnd"/>
      <w:r w:rsidR="0003035B">
        <w:t xml:space="preserve">  </w:t>
      </w:r>
      <w:r>
        <w:t xml:space="preserve">and the </w:t>
      </w:r>
      <w:r w:rsidR="0003035B">
        <w:rPr>
          <w:i/>
        </w:rPr>
        <w:t>x</w:t>
      </w:r>
      <w:r w:rsidR="0003035B">
        <w:t xml:space="preserve">–axis  on the </w:t>
      </w:r>
      <w:r>
        <w:t xml:space="preserve">interval [a, b]  </w:t>
      </w:r>
      <w:r w:rsidR="0003035B">
        <w:t>(graphed above)</w:t>
      </w:r>
      <w:r>
        <w:t xml:space="preserve">.  The </w:t>
      </w:r>
      <w:r w:rsidRPr="002908A8">
        <w:rPr>
          <w:b/>
        </w:rPr>
        <w:t>Riemann Sum method</w:t>
      </w:r>
      <w:r>
        <w:t xml:space="preserve"> is to build several rectangles with bases on the interval [a, b] and sides that reach up to the graph of </w:t>
      </w:r>
      <w:proofErr w:type="gramStart"/>
      <w:r w:rsidRPr="00713D0E">
        <w:rPr>
          <w:i/>
        </w:rPr>
        <w:t>f</w:t>
      </w:r>
      <w:r>
        <w:t xml:space="preserve">  </w:t>
      </w:r>
      <w:r w:rsidR="0003035B">
        <w:t>(</w:t>
      </w:r>
      <w:proofErr w:type="gramEnd"/>
      <w:r w:rsidR="0003035B">
        <w:t>see below)</w:t>
      </w:r>
      <w:r>
        <w:t xml:space="preserve">.  Then the areas of the rectangles can be calculated and added together to get a number called a Riemann Sum </w:t>
      </w:r>
      <w:proofErr w:type="spellStart"/>
      <w:r>
        <w:t xml:space="preserve">of </w:t>
      </w:r>
      <w:r w:rsidRPr="00713D0E">
        <w:rPr>
          <w:i/>
        </w:rPr>
        <w:t>f</w:t>
      </w:r>
      <w:proofErr w:type="spellEnd"/>
      <w:r>
        <w:t xml:space="preserve"> on [a, b].  The area of the region formed by the rectangles is an </w:t>
      </w:r>
      <w:r>
        <w:rPr>
          <w:b/>
        </w:rPr>
        <w:t>approximation</w:t>
      </w:r>
      <w:r>
        <w:t xml:space="preserve"> of the area we want.</w:t>
      </w:r>
    </w:p>
    <w:p w:rsidR="0003035B" w:rsidRDefault="0003035B" w:rsidP="005C7056">
      <w:pPr>
        <w:ind w:left="720"/>
        <w:rPr>
          <w:b/>
        </w:rPr>
      </w:pPr>
      <w:r>
        <w:rPr>
          <w:noProof/>
        </w:rPr>
        <w:drawing>
          <wp:inline distT="0" distB="0" distL="0" distR="0">
            <wp:extent cx="2007260" cy="1587096"/>
            <wp:effectExtent l="19050" t="0" r="0" b="0"/>
            <wp:docPr id="1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2" cstate="print"/>
                    <a:srcRect/>
                    <a:stretch>
                      <a:fillRect/>
                    </a:stretch>
                  </pic:blipFill>
                  <pic:spPr bwMode="auto">
                    <a:xfrm>
                      <a:off x="0" y="0"/>
                      <a:ext cx="2007518" cy="1587300"/>
                    </a:xfrm>
                    <a:prstGeom prst="rect">
                      <a:avLst/>
                    </a:prstGeom>
                    <a:noFill/>
                    <a:ln w="9525">
                      <a:noFill/>
                      <a:miter lim="800000"/>
                      <a:headEnd/>
                      <a:tailEnd/>
                    </a:ln>
                  </pic:spPr>
                </pic:pic>
              </a:graphicData>
            </a:graphic>
          </wp:inline>
        </w:drawing>
      </w:r>
    </w:p>
    <w:p w:rsidR="0003035B" w:rsidRDefault="0003035B" w:rsidP="005C7056">
      <w:pPr>
        <w:ind w:left="720"/>
        <w:rPr>
          <w:b/>
        </w:rPr>
      </w:pPr>
    </w:p>
    <w:p w:rsidR="009F7534" w:rsidRDefault="009F7534" w:rsidP="005C7056">
      <w:pPr>
        <w:ind w:left="720"/>
        <w:rPr>
          <w:b/>
        </w:rPr>
      </w:pPr>
    </w:p>
    <w:p w:rsidR="009F7534" w:rsidRDefault="009F7534" w:rsidP="005C7056">
      <w:pPr>
        <w:ind w:left="720"/>
        <w:rPr>
          <w:b/>
        </w:rPr>
      </w:pPr>
    </w:p>
    <w:p w:rsidR="009F7534" w:rsidRDefault="009F7534" w:rsidP="005C7056">
      <w:pPr>
        <w:ind w:left="720"/>
        <w:rPr>
          <w:b/>
        </w:rPr>
      </w:pPr>
    </w:p>
    <w:p w:rsidR="009F7534" w:rsidRDefault="009F7534" w:rsidP="005C7056">
      <w:pPr>
        <w:ind w:left="720"/>
        <w:rPr>
          <w:b/>
        </w:rPr>
      </w:pPr>
    </w:p>
    <w:p w:rsidR="009F7534" w:rsidRDefault="009F7534" w:rsidP="005C7056">
      <w:pPr>
        <w:ind w:left="720"/>
        <w:rPr>
          <w:b/>
        </w:rPr>
      </w:pPr>
    </w:p>
    <w:p w:rsidR="009F7534" w:rsidRDefault="009F7534" w:rsidP="005C7056">
      <w:pPr>
        <w:ind w:left="720"/>
        <w:rPr>
          <w:b/>
        </w:rPr>
      </w:pPr>
    </w:p>
    <w:p w:rsidR="0003035B" w:rsidRDefault="00632CD8" w:rsidP="005C7056">
      <w:pPr>
        <w:pStyle w:val="Exampleheader"/>
      </w:pPr>
      <w:r>
        <w:t>Example</w:t>
      </w:r>
      <w:r w:rsidR="009F7534">
        <w:t xml:space="preserve"> 4</w:t>
      </w:r>
    </w:p>
    <w:p w:rsidR="00632CD8" w:rsidRDefault="0003035B" w:rsidP="005C7056">
      <w:pPr>
        <w:pStyle w:val="Examplebody"/>
      </w:pPr>
      <w:r>
        <w:rPr>
          <w:noProof/>
        </w:rPr>
        <w:drawing>
          <wp:anchor distT="0" distB="0" distL="114300" distR="114300" simplePos="0" relativeHeight="251658240" behindDoc="0" locked="0" layoutInCell="1" allowOverlap="1">
            <wp:simplePos x="0" y="0"/>
            <wp:positionH relativeFrom="column">
              <wp:posOffset>2849880</wp:posOffset>
            </wp:positionH>
            <wp:positionV relativeFrom="paragraph">
              <wp:posOffset>19050</wp:posOffset>
            </wp:positionV>
            <wp:extent cx="3184525" cy="1711325"/>
            <wp:effectExtent l="19050" t="0" r="0" b="0"/>
            <wp:wrapTight wrapText="bothSides">
              <wp:wrapPolygon edited="0">
                <wp:start x="-129" y="0"/>
                <wp:lineTo x="-129" y="21400"/>
                <wp:lineTo x="21578" y="21400"/>
                <wp:lineTo x="21578" y="0"/>
                <wp:lineTo x="-129" y="0"/>
              </wp:wrapPolygon>
            </wp:wrapTight>
            <wp:docPr id="233" name="Picture 233" descr="CC4_1_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C4_1_fig9"/>
                    <pic:cNvPicPr>
                      <a:picLocks noChangeAspect="1" noChangeArrowheads="1"/>
                    </pic:cNvPicPr>
                  </pic:nvPicPr>
                  <pic:blipFill>
                    <a:blip r:embed="rId23" cstate="print"/>
                    <a:srcRect r="1069" b="10000"/>
                    <a:stretch>
                      <a:fillRect/>
                    </a:stretch>
                  </pic:blipFill>
                  <pic:spPr bwMode="auto">
                    <a:xfrm>
                      <a:off x="0" y="0"/>
                      <a:ext cx="3184525" cy="1711325"/>
                    </a:xfrm>
                    <a:prstGeom prst="rect">
                      <a:avLst/>
                    </a:prstGeom>
                    <a:noFill/>
                    <a:ln w="9525">
                      <a:noFill/>
                      <a:miter lim="800000"/>
                      <a:headEnd/>
                      <a:tailEnd/>
                    </a:ln>
                  </pic:spPr>
                </pic:pic>
              </a:graphicData>
            </a:graphic>
          </wp:anchor>
        </w:drawing>
      </w:r>
      <w:r w:rsidR="00632CD8">
        <w:t xml:space="preserve">Approximate the area </w:t>
      </w:r>
      <w:r>
        <w:t xml:space="preserve">in the graph on the left between the graph </w:t>
      </w:r>
      <w:proofErr w:type="gramStart"/>
      <w:r>
        <w:t>of  f</w:t>
      </w:r>
      <w:proofErr w:type="gramEnd"/>
      <w:r w:rsidR="00632CD8">
        <w:t xml:space="preserve"> and the </w:t>
      </w:r>
      <w:r>
        <w:t xml:space="preserve">x–axis  on the </w:t>
      </w:r>
      <w:r w:rsidR="00632CD8">
        <w:t xml:space="preserve">interval  [2, 5] by summing the areas of the rectangles </w:t>
      </w:r>
      <w:r w:rsidR="00632CD8" w:rsidRPr="00713D0E">
        <w:t xml:space="preserve">in  </w:t>
      </w:r>
      <w:r>
        <w:t>the graph on the right</w:t>
      </w:r>
      <w:r w:rsidR="00632CD8" w:rsidRPr="00713D0E">
        <w:t>.</w:t>
      </w:r>
    </w:p>
    <w:p w:rsidR="0003035B" w:rsidRDefault="0003035B" w:rsidP="005C7056">
      <w:pPr>
        <w:pStyle w:val="Examplebody"/>
      </w:pPr>
    </w:p>
    <w:p w:rsidR="00632CD8" w:rsidRDefault="00632CD8" w:rsidP="005C7056">
      <w:pPr>
        <w:pStyle w:val="Examplebody"/>
      </w:pPr>
      <w:r>
        <w:t>T</w:t>
      </w:r>
      <w:r w:rsidR="003C1C0B">
        <w:t xml:space="preserve">he total area of rectangles is </w:t>
      </w:r>
      <w:r>
        <w:t>(2</w:t>
      </w:r>
      <w:proofErr w:type="gramStart"/>
      <w:r>
        <w:t>)(</w:t>
      </w:r>
      <w:proofErr w:type="gramEnd"/>
      <w:r>
        <w:t>3) + (1)(5) = 11  square units.</w:t>
      </w:r>
    </w:p>
    <w:p w:rsidR="00A51312" w:rsidRDefault="00A51312" w:rsidP="005C7056">
      <w:pPr>
        <w:ind w:left="720"/>
        <w:rPr>
          <w:b/>
        </w:rPr>
      </w:pPr>
    </w:p>
    <w:p w:rsidR="00A51312" w:rsidRDefault="00A51312" w:rsidP="005C7056">
      <w:pPr>
        <w:ind w:left="720"/>
        <w:rPr>
          <w:b/>
        </w:rPr>
      </w:pPr>
    </w:p>
    <w:p w:rsidR="0003035B" w:rsidRDefault="00632CD8" w:rsidP="005C7056">
      <w:pPr>
        <w:pStyle w:val="Exampleheader"/>
      </w:pPr>
      <w:r w:rsidRPr="00A04DE4">
        <w:t>Example</w:t>
      </w:r>
      <w:r w:rsidR="009F7534">
        <w:t xml:space="preserve"> 5</w:t>
      </w:r>
    </w:p>
    <w:p w:rsidR="00CC0EAA" w:rsidRDefault="00632CD8" w:rsidP="005C7056">
      <w:pPr>
        <w:pStyle w:val="Examplebody"/>
      </w:pPr>
      <w:proofErr w:type="gramStart"/>
      <w:r>
        <w:t>Let  A</w:t>
      </w:r>
      <w:proofErr w:type="gramEnd"/>
      <w:r>
        <w:t xml:space="preserve">  be the region bounded by the graph of  f(x) = 1/x, the x–axis, and vertical lines  at  x = 1  and  x = </w:t>
      </w:r>
      <w:r w:rsidR="00CC0EAA">
        <w:t>5</w:t>
      </w:r>
      <w:r w:rsidR="003C1C0B">
        <w:t xml:space="preserve">.  </w:t>
      </w:r>
      <w:r w:rsidR="00A04DE4">
        <w:t>We can’t find the area exactly (with what we know now), but we can approximate it using rectangles.</w:t>
      </w:r>
    </w:p>
    <w:p w:rsidR="0003035B" w:rsidRDefault="0003035B" w:rsidP="005C7056">
      <w:pPr>
        <w:pStyle w:val="Examplebody"/>
      </w:pPr>
    </w:p>
    <w:p w:rsidR="00632CD8" w:rsidRDefault="003C1C0B" w:rsidP="005C7056">
      <w:pPr>
        <w:pStyle w:val="Examplebody"/>
      </w:pPr>
      <w:r>
        <w:t xml:space="preserve">When we make our rectangles, we have a lot of choices.  We could pick any (non-overlapping) rectangles whose bottoms lie within the interval on the x-axis, and whose tops intersect with the curve somewhere.  But it’s easiest to choose rectangles that – (a) have all the same width, and (b) take their heights from the function at one edge.  </w:t>
      </w:r>
      <w:r w:rsidR="00783365">
        <w:t>B</w:t>
      </w:r>
      <w:r>
        <w:t xml:space="preserve">elow </w:t>
      </w:r>
      <w:r w:rsidR="00783365">
        <w:t>you'll see</w:t>
      </w:r>
      <w:r>
        <w:t xml:space="preserve"> two ways to use four rectangles to approximate this area.  In </w:t>
      </w:r>
      <w:r w:rsidR="00783365">
        <w:t>the first graph</w:t>
      </w:r>
      <w:r>
        <w:t xml:space="preserve">, we used left-endpoints; the height of each rectangle comes from the function value at its left edge.  In </w:t>
      </w:r>
      <w:r w:rsidR="00783365">
        <w:t>the second graph on the next page</w:t>
      </w:r>
      <w:r>
        <w:t xml:space="preserve">, we used right-hand endpoints.  </w:t>
      </w:r>
    </w:p>
    <w:p w:rsidR="00A51312" w:rsidRDefault="00A51312" w:rsidP="005C7056">
      <w:pPr>
        <w:pStyle w:val="Examplebody"/>
        <w:rPr>
          <w:b/>
        </w:rPr>
      </w:pPr>
    </w:p>
    <w:p w:rsidR="003C1C0B" w:rsidRDefault="00C323F9" w:rsidP="005C7056">
      <w:pPr>
        <w:pStyle w:val="Examplebody"/>
      </w:pPr>
      <w:r w:rsidRPr="0073481B">
        <w:rPr>
          <w:b/>
        </w:rPr>
        <w:t>Left-hand endpoints:</w:t>
      </w:r>
      <w:r>
        <w:t xml:space="preserve">  The area is approximately </w:t>
      </w:r>
      <w:r w:rsidR="0073481B">
        <w:t xml:space="preserve">the sum of the areas of the rectangles.  Each rectangle </w:t>
      </w:r>
      <w:r w:rsidR="0027212F">
        <w:t xml:space="preserve">gets its height </w:t>
      </w:r>
      <w:r w:rsidR="0073481B">
        <w:t xml:space="preserve">from the function </w:t>
      </w:r>
      <w:r w:rsidR="0073481B" w:rsidRPr="0073481B">
        <w:rPr>
          <w:position w:val="-24"/>
        </w:rPr>
        <w:object w:dxaOrig="940" w:dyaOrig="620">
          <v:shape id="_x0000_i1036" type="#_x0000_t75" style="width:46.15pt;height:31.3pt" o:ole="">
            <v:imagedata r:id="rId24" o:title=""/>
          </v:shape>
          <o:OLEObject Type="Embed" ProgID="Equation.3" ShapeID="_x0000_i1036" DrawAspect="Content" ObjectID="_1441547002" r:id="rId25"/>
        </w:object>
      </w:r>
      <w:r w:rsidR="0027212F">
        <w:t xml:space="preserve"> and each rectangle has width = 1.  </w:t>
      </w:r>
    </w:p>
    <w:p w:rsidR="003C1C0B" w:rsidRDefault="0003035B" w:rsidP="005C7056">
      <w:pPr>
        <w:pStyle w:val="Examplebody"/>
      </w:pPr>
      <w:r>
        <w:rPr>
          <w:noProof/>
        </w:rPr>
        <w:drawing>
          <wp:inline distT="0" distB="0" distL="0" distR="0">
            <wp:extent cx="1553413" cy="1368190"/>
            <wp:effectExtent l="19050" t="0" r="8687" b="0"/>
            <wp:docPr id="234" name="Picture 234" descr="CC4_1_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C4_1_fig3"/>
                    <pic:cNvPicPr>
                      <a:picLocks noChangeAspect="1" noChangeArrowheads="1"/>
                    </pic:cNvPicPr>
                  </pic:nvPicPr>
                  <pic:blipFill>
                    <a:blip r:embed="rId26" cstate="print"/>
                    <a:srcRect b="11358"/>
                    <a:stretch>
                      <a:fillRect/>
                    </a:stretch>
                  </pic:blipFill>
                  <pic:spPr bwMode="auto">
                    <a:xfrm>
                      <a:off x="0" y="0"/>
                      <a:ext cx="1553413" cy="1368190"/>
                    </a:xfrm>
                    <a:prstGeom prst="rect">
                      <a:avLst/>
                    </a:prstGeom>
                    <a:noFill/>
                    <a:ln w="9525">
                      <a:noFill/>
                      <a:miter lim="800000"/>
                      <a:headEnd/>
                      <a:tailEnd/>
                    </a:ln>
                  </pic:spPr>
                </pic:pic>
              </a:graphicData>
            </a:graphic>
          </wp:inline>
        </w:drawing>
      </w:r>
    </w:p>
    <w:p w:rsidR="00632CD8" w:rsidRDefault="0027212F" w:rsidP="005C7056">
      <w:pPr>
        <w:pStyle w:val="Examplebody"/>
      </w:pPr>
      <w:r>
        <w:t>You can find the area of each rectangle using area = height × width.  S</w:t>
      </w:r>
      <w:r w:rsidR="0073481B">
        <w:t>o the total area</w:t>
      </w:r>
      <w:r>
        <w:t xml:space="preserve"> of the rectangles, the left-hand estima</w:t>
      </w:r>
      <w:r w:rsidR="000C4790">
        <w:t>te of the area under the curve,</w:t>
      </w:r>
      <w:r w:rsidR="0073481B">
        <w:t xml:space="preserve"> is</w:t>
      </w:r>
    </w:p>
    <w:p w:rsidR="00F63049" w:rsidRDefault="0073481B" w:rsidP="005C7056">
      <w:pPr>
        <w:pStyle w:val="Examplebody"/>
      </w:pPr>
      <w:r w:rsidRPr="0073481B">
        <w:rPr>
          <w:position w:val="-24"/>
        </w:rPr>
        <w:object w:dxaOrig="6000" w:dyaOrig="620">
          <v:shape id="_x0000_i1037" type="#_x0000_t75" style="width:298.95pt;height:31.3pt" o:ole="">
            <v:imagedata r:id="rId27" o:title=""/>
          </v:shape>
          <o:OLEObject Type="Embed" ProgID="Equation.3" ShapeID="_x0000_i1037" DrawAspect="Content" ObjectID="_1441547003" r:id="rId28"/>
        </w:object>
      </w:r>
      <w:r w:rsidR="00F63049" w:rsidRPr="00F63049">
        <w:t xml:space="preserve"> </w:t>
      </w:r>
    </w:p>
    <w:p w:rsidR="0073481B" w:rsidRDefault="00F63049" w:rsidP="005C7056">
      <w:pPr>
        <w:pStyle w:val="Examplebody"/>
      </w:pPr>
      <w:r>
        <w:t>Notice that because this function is decreasing, all the left endpoint rectangles stick out above the region we want – using left-hand endpoints will overestimate the area.</w:t>
      </w:r>
    </w:p>
    <w:p w:rsidR="00632CD8" w:rsidRDefault="00632CD8" w:rsidP="005C7056">
      <w:pPr>
        <w:pStyle w:val="Examplebody"/>
      </w:pPr>
    </w:p>
    <w:p w:rsidR="0073481B" w:rsidRDefault="0073481B" w:rsidP="005C7056">
      <w:pPr>
        <w:pStyle w:val="Examplebody"/>
      </w:pPr>
      <w:r>
        <w:rPr>
          <w:b/>
        </w:rPr>
        <w:t>Righ</w:t>
      </w:r>
      <w:r w:rsidRPr="0073481B">
        <w:rPr>
          <w:b/>
        </w:rPr>
        <w:t>t-hand endpoints:</w:t>
      </w:r>
      <w:r>
        <w:t xml:space="preserve">  </w:t>
      </w:r>
      <w:r w:rsidR="0027212F">
        <w:t>The right-hand estimate of the area is</w:t>
      </w:r>
    </w:p>
    <w:p w:rsidR="003C1C0B" w:rsidRDefault="0073481B" w:rsidP="005C7056">
      <w:pPr>
        <w:pStyle w:val="Examplebody"/>
      </w:pPr>
      <w:r w:rsidRPr="0073481B">
        <w:rPr>
          <w:position w:val="-24"/>
        </w:rPr>
        <w:object w:dxaOrig="6080" w:dyaOrig="620">
          <v:shape id="_x0000_i1038" type="#_x0000_t75" style="width:305.2pt;height:31.3pt" o:ole="">
            <v:imagedata r:id="rId29" o:title=""/>
          </v:shape>
          <o:OLEObject Type="Embed" ProgID="Equation.3" ShapeID="_x0000_i1038" DrawAspect="Content" ObjectID="_1441547004" r:id="rId30"/>
        </w:object>
      </w:r>
      <w:r w:rsidR="00F63049" w:rsidRPr="00F63049">
        <w:t xml:space="preserve"> </w:t>
      </w:r>
    </w:p>
    <w:p w:rsidR="000C4790" w:rsidRDefault="00783365" w:rsidP="005C7056">
      <w:pPr>
        <w:pStyle w:val="Examplebody"/>
      </w:pPr>
      <w:r>
        <w:rPr>
          <w:noProof/>
        </w:rPr>
        <w:lastRenderedPageBreak/>
        <w:drawing>
          <wp:inline distT="0" distB="0" distL="0" distR="0">
            <wp:extent cx="1791359" cy="1468876"/>
            <wp:effectExtent l="19050" t="0" r="0" b="0"/>
            <wp:docPr id="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1" cstate="print"/>
                    <a:srcRect/>
                    <a:stretch>
                      <a:fillRect/>
                    </a:stretch>
                  </pic:blipFill>
                  <pic:spPr bwMode="auto">
                    <a:xfrm>
                      <a:off x="0" y="0"/>
                      <a:ext cx="1791384" cy="1468896"/>
                    </a:xfrm>
                    <a:prstGeom prst="rect">
                      <a:avLst/>
                    </a:prstGeom>
                    <a:noFill/>
                    <a:ln w="9525">
                      <a:noFill/>
                      <a:miter lim="800000"/>
                      <a:headEnd/>
                      <a:tailEnd/>
                    </a:ln>
                  </pic:spPr>
                </pic:pic>
              </a:graphicData>
            </a:graphic>
          </wp:inline>
        </w:drawing>
      </w:r>
    </w:p>
    <w:p w:rsidR="0003035B" w:rsidRDefault="0003035B" w:rsidP="005C7056">
      <w:pPr>
        <w:pStyle w:val="Examplebody"/>
      </w:pPr>
    </w:p>
    <w:p w:rsidR="0073481B" w:rsidRDefault="00F63049" w:rsidP="005C7056">
      <w:pPr>
        <w:pStyle w:val="Examplebody"/>
      </w:pPr>
      <w:r>
        <w:t>All the</w:t>
      </w:r>
      <w:r w:rsidR="0027212F">
        <w:t xml:space="preserve"> right-hand</w:t>
      </w:r>
      <w:r>
        <w:t xml:space="preserve"> rectangles lie completely under the curve, so this estimate will be an underestimate.</w:t>
      </w:r>
    </w:p>
    <w:p w:rsidR="00A51312" w:rsidRDefault="00A51312" w:rsidP="005C7056">
      <w:pPr>
        <w:pStyle w:val="Examplebody"/>
      </w:pPr>
    </w:p>
    <w:p w:rsidR="0027212F" w:rsidRDefault="0073481B" w:rsidP="005C7056">
      <w:pPr>
        <w:pStyle w:val="Examplebody"/>
      </w:pPr>
      <w:r>
        <w:t xml:space="preserve">We can see that the true area is actually in between </w:t>
      </w:r>
      <w:r w:rsidR="00F63049">
        <w:t>these two estimates</w:t>
      </w:r>
      <w:r>
        <w:t xml:space="preserve">.  </w:t>
      </w:r>
      <w:r w:rsidR="0027212F">
        <w:t xml:space="preserve">So we could take their average:  </w:t>
      </w:r>
    </w:p>
    <w:p w:rsidR="0027212F" w:rsidRDefault="0027212F" w:rsidP="005C7056">
      <w:pPr>
        <w:pStyle w:val="Examplebody"/>
        <w:rPr>
          <w:b/>
        </w:rPr>
      </w:pPr>
      <w:r w:rsidRPr="0027212F">
        <w:rPr>
          <w:b/>
        </w:rPr>
        <w:t xml:space="preserve">Average:  </w:t>
      </w:r>
      <w:r w:rsidRPr="0027212F">
        <w:rPr>
          <w:b/>
          <w:position w:val="-24"/>
        </w:rPr>
        <w:object w:dxaOrig="2760" w:dyaOrig="620">
          <v:shape id="_x0000_i1039" type="#_x0000_t75" style="width:137.75pt;height:31.3pt" o:ole="">
            <v:imagedata r:id="rId32" o:title=""/>
          </v:shape>
          <o:OLEObject Type="Embed" ProgID="Equation.3" ShapeID="_x0000_i1039" DrawAspect="Content" ObjectID="_1441547005" r:id="rId33"/>
        </w:object>
      </w:r>
    </w:p>
    <w:p w:rsidR="00A51312" w:rsidRDefault="00A51312" w:rsidP="005C7056">
      <w:pPr>
        <w:pStyle w:val="Examplebody"/>
      </w:pPr>
    </w:p>
    <w:p w:rsidR="00A51312" w:rsidRDefault="0027212F" w:rsidP="005C7056">
      <w:pPr>
        <w:pStyle w:val="Examplebody"/>
      </w:pPr>
      <w:r>
        <w:t xml:space="preserve">In general, the average of the left-hand and right-hand estimates will be closer to the real area than either individual estimate.  </w:t>
      </w:r>
    </w:p>
    <w:p w:rsidR="00A51312" w:rsidRDefault="00A51312" w:rsidP="005C7056">
      <w:pPr>
        <w:pStyle w:val="Examplebody"/>
      </w:pPr>
    </w:p>
    <w:p w:rsidR="0027212F" w:rsidRDefault="0027212F" w:rsidP="005C7056">
      <w:pPr>
        <w:pStyle w:val="Examplebody"/>
      </w:pPr>
      <w:r>
        <w:t>My estimate of the area under the curve is about 1.68.  (The actual area is about 1.61.)</w:t>
      </w:r>
    </w:p>
    <w:p w:rsidR="00C63CDF" w:rsidRDefault="00C63CDF" w:rsidP="005C7056">
      <w:pPr>
        <w:ind w:left="1260" w:hanging="1260"/>
      </w:pPr>
    </w:p>
    <w:p w:rsidR="00ED3792" w:rsidRDefault="00F33618" w:rsidP="005C7056">
      <w:r>
        <w:t xml:space="preserve">If we wanted a better answer, we could use </w:t>
      </w:r>
      <w:r w:rsidR="00416281">
        <w:t xml:space="preserve">even </w:t>
      </w:r>
      <w:r>
        <w:t xml:space="preserve">more, </w:t>
      </w:r>
      <w:r w:rsidR="00416281">
        <w:t xml:space="preserve">even </w:t>
      </w:r>
      <w:r>
        <w:t>narrower rectangles.</w:t>
      </w:r>
      <w:r w:rsidR="0003035B">
        <w:t xml:space="preserve">  But there’s a </w:t>
      </w:r>
      <w:r w:rsidR="00F63049">
        <w:t>limit to how much work we want to do</w:t>
      </w:r>
      <w:r w:rsidR="0027212F">
        <w:t xml:space="preserve"> by hand</w:t>
      </w:r>
      <w:r w:rsidR="00F63049">
        <w:t xml:space="preserve">.  In practice, it’s probably best to choose </w:t>
      </w:r>
      <w:r w:rsidR="0027212F">
        <w:t>a manageable number of rectangles.  We’ll have better methods to get more accurate answers before long.</w:t>
      </w:r>
    </w:p>
    <w:p w:rsidR="0003035B" w:rsidRDefault="0003035B" w:rsidP="005C7056">
      <w:pPr>
        <w:ind w:left="1260" w:hanging="1260"/>
      </w:pPr>
    </w:p>
    <w:p w:rsidR="0073481B" w:rsidRDefault="00F33618" w:rsidP="005C7056">
      <w:r>
        <w:t xml:space="preserve">These sums of areas of rectangles are called </w:t>
      </w:r>
      <w:r w:rsidRPr="00F33618">
        <w:rPr>
          <w:b/>
        </w:rPr>
        <w:t>Riemann sums</w:t>
      </w:r>
      <w:r>
        <w:t>.  You may see a shorthand notation used when people talk about sums.   We won’t use it much in this book, but you should know what it means.</w:t>
      </w:r>
    </w:p>
    <w:p w:rsidR="00F33618" w:rsidRDefault="00F33618" w:rsidP="005C7056">
      <w:pPr>
        <w:ind w:left="1260" w:hanging="1260"/>
      </w:pPr>
    </w:p>
    <w:p w:rsidR="00F33618" w:rsidRDefault="00F33618"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rPr>
          <w:b/>
        </w:rPr>
        <w:tab/>
      </w:r>
      <w:r w:rsidRPr="00F33618">
        <w:rPr>
          <w:b/>
        </w:rPr>
        <w:t>Riemann sum:</w:t>
      </w:r>
      <w:r w:rsidR="00A341AA">
        <w:rPr>
          <w:b/>
        </w:rPr>
        <w:t xml:space="preserve">  </w:t>
      </w:r>
      <w:r>
        <w:t>A Riemann sum for a function f(x) over an interval [a, b] is a sum of areas of rectangles that approxim</w:t>
      </w:r>
      <w:r w:rsidR="00A341AA">
        <w:t xml:space="preserve">ates the area under the curve.  Start by dividing the interval [a, b] into n subintervals; each subinterval will be the base of one rectangle. We usually </w:t>
      </w:r>
      <w:r w:rsidR="00E223B8">
        <w:t>m</w:t>
      </w:r>
      <w:r w:rsidR="00A341AA">
        <w:t xml:space="preserve">ake all the rectangles the same width </w:t>
      </w:r>
      <w:proofErr w:type="spellStart"/>
      <w:r w:rsidR="00A341AA">
        <w:t>Δx</w:t>
      </w:r>
      <w:proofErr w:type="spellEnd"/>
      <w:r w:rsidR="00A341AA">
        <w:t xml:space="preserve">.  </w:t>
      </w:r>
      <w:r>
        <w:t xml:space="preserve">The height of each rectangle comes from the function evaluated at some point in </w:t>
      </w:r>
      <w:r w:rsidR="00A341AA">
        <w:t>its sub</w:t>
      </w:r>
      <w:r>
        <w:t xml:space="preserve"> interval.  </w:t>
      </w:r>
      <w:r w:rsidR="00A341AA">
        <w:t>Then the Riemann sum is:</w:t>
      </w:r>
    </w:p>
    <w:p w:rsidR="00A341AA" w:rsidRDefault="00A341AA"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r>
      <w:r>
        <w:tab/>
      </w:r>
      <w:r w:rsidRPr="00A341AA">
        <w:rPr>
          <w:position w:val="-12"/>
        </w:rPr>
        <w:object w:dxaOrig="4320" w:dyaOrig="360">
          <v:shape id="_x0000_i1040" type="#_x0000_t75" style="width:3in;height:18.8pt" o:ole="">
            <v:imagedata r:id="rId34" o:title=""/>
          </v:shape>
          <o:OLEObject Type="Embed" ProgID="Equation.3" ShapeID="_x0000_i1040" DrawAspect="Content" ObjectID="_1441547006" r:id="rId35"/>
        </w:object>
      </w:r>
    </w:p>
    <w:p w:rsidR="00A341AA" w:rsidRDefault="00A341AA"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tab/>
      </w:r>
      <w:r>
        <w:rPr>
          <w:b/>
        </w:rPr>
        <w:t xml:space="preserve">Sigma Notation:  </w:t>
      </w:r>
      <w:r>
        <w:t>The upper-case Greek letter Sigma Σ is used to stand for Sum.  Sigma notation is a way to compactly represent a sum of many similar terms, such as a Riemann sum.</w:t>
      </w:r>
    </w:p>
    <w:p w:rsidR="00A341AA" w:rsidRDefault="00A341AA"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t xml:space="preserve">Using the Sigma notation, the Riemann sum can be </w:t>
      </w:r>
      <w:proofErr w:type="gramStart"/>
      <w:r>
        <w:t xml:space="preserve">written </w:t>
      </w:r>
      <w:proofErr w:type="gramEnd"/>
      <w:r w:rsidRPr="003556CB">
        <w:rPr>
          <w:position w:val="-28"/>
        </w:rPr>
        <w:object w:dxaOrig="1120" w:dyaOrig="680">
          <v:shape id="_x0000_i1041" type="#_x0000_t75" style="width:55.55pt;height:33.65pt" o:ole="">
            <v:imagedata r:id="rId36" o:title=""/>
          </v:shape>
          <o:OLEObject Type="Embed" ProgID="Equation.3" ShapeID="_x0000_i1041" DrawAspect="Content" ObjectID="_1441547007" r:id="rId37"/>
        </w:object>
      </w:r>
      <w:r w:rsidR="00A51312">
        <w:t>.</w:t>
      </w:r>
    </w:p>
    <w:p w:rsidR="00A341AA" w:rsidRDefault="00CC0954"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rsidR="00A341AA">
        <w:t xml:space="preserve">This is read aloud as “the sum as </w:t>
      </w:r>
      <w:proofErr w:type="spellStart"/>
      <w:r w:rsidR="00A341AA">
        <w:t>i</w:t>
      </w:r>
      <w:proofErr w:type="spellEnd"/>
      <w:r w:rsidR="00A341AA">
        <w:t xml:space="preserve"> = 1 </w:t>
      </w:r>
      <w:proofErr w:type="spellStart"/>
      <w:r w:rsidR="00A341AA">
        <w:t>to n</w:t>
      </w:r>
      <w:proofErr w:type="spellEnd"/>
      <w:r w:rsidR="00A341AA">
        <w:t xml:space="preserve"> </w:t>
      </w:r>
      <w:proofErr w:type="spellStart"/>
      <w:r w:rsidR="00A341AA">
        <w:t>of f</w:t>
      </w:r>
      <w:proofErr w:type="spellEnd"/>
      <w:r w:rsidR="00A341AA">
        <w:t xml:space="preserve"> of x sub </w:t>
      </w:r>
      <w:proofErr w:type="spellStart"/>
      <w:r w:rsidR="00A341AA">
        <w:t>i</w:t>
      </w:r>
      <w:proofErr w:type="spellEnd"/>
      <w:r w:rsidR="00A341AA">
        <w:t xml:space="preserve"> Delta x.”  The “</w:t>
      </w:r>
      <w:proofErr w:type="spellStart"/>
      <w:r w:rsidR="00A341AA">
        <w:t>i</w:t>
      </w:r>
      <w:proofErr w:type="spellEnd"/>
      <w:r w:rsidR="00A341AA">
        <w:t xml:space="preserve">” is a counter, like you might have seen in a programming class.  </w:t>
      </w:r>
    </w:p>
    <w:p w:rsidR="00A341AA" w:rsidRDefault="00A341AA"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CC0954" w:rsidRDefault="00CC0954" w:rsidP="005C7056">
      <w:pPr>
        <w:pStyle w:val="Heading3"/>
      </w:pPr>
      <w:r>
        <w:lastRenderedPageBreak/>
        <w:t>Definition of the Definite Integral</w:t>
      </w:r>
    </w:p>
    <w:p w:rsidR="00F33618" w:rsidRPr="0073481B" w:rsidRDefault="00F33618" w:rsidP="005C7056">
      <w:pPr>
        <w:ind w:left="1260" w:hanging="1260"/>
      </w:pPr>
    </w:p>
    <w:p w:rsidR="00632CD8" w:rsidRDefault="00E223B8" w:rsidP="005C7056">
      <w:r w:rsidRPr="00ED3792">
        <w:t>Because the area under the curve is so important, it has a special vocabulary and notation.</w:t>
      </w:r>
    </w:p>
    <w:p w:rsidR="00CD7BE3" w:rsidRDefault="00CD7BE3" w:rsidP="005C7056">
      <w:pPr>
        <w:tabs>
          <w:tab w:val="left" w:pos="720"/>
        </w:tabs>
      </w:pPr>
    </w:p>
    <w:p w:rsidR="00CD7BE3" w:rsidRPr="00EE0EDD" w:rsidRDefault="00CD7BE3"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sz w:val="28"/>
          <w:szCs w:val="28"/>
        </w:rPr>
      </w:pPr>
      <w:r>
        <w:rPr>
          <w:b/>
        </w:rPr>
        <w:tab/>
      </w:r>
      <w:r w:rsidRPr="00EE0EDD">
        <w:rPr>
          <w:b/>
          <w:sz w:val="28"/>
          <w:szCs w:val="28"/>
        </w:rPr>
        <w:t>The D</w:t>
      </w:r>
      <w:r>
        <w:rPr>
          <w:b/>
          <w:sz w:val="28"/>
          <w:szCs w:val="28"/>
        </w:rPr>
        <w:t>efinite Integral</w:t>
      </w:r>
      <w:r w:rsidRPr="00EE0EDD">
        <w:rPr>
          <w:b/>
          <w:sz w:val="28"/>
          <w:szCs w:val="28"/>
        </w:rPr>
        <w:t>:</w:t>
      </w:r>
    </w:p>
    <w:p w:rsidR="00CD7BE3" w:rsidRDefault="00CD7BE3"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rPr>
          <w:b/>
        </w:rPr>
        <w:tab/>
        <w:t xml:space="preserve"> </w:t>
      </w:r>
    </w:p>
    <w:p w:rsidR="00CD7BE3" w:rsidRDefault="00CD7BE3"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t xml:space="preserve">The </w:t>
      </w:r>
      <w:r>
        <w:rPr>
          <w:b/>
        </w:rPr>
        <w:t>definite integral</w:t>
      </w:r>
      <w:r>
        <w:t xml:space="preserve"> of a positive function f(x) over an interval [a, b] is the area </w:t>
      </w:r>
    </w:p>
    <w:p w:rsidR="00CD7BE3" w:rsidRDefault="00CD7BE3"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r>
      <w:proofErr w:type="gramStart"/>
      <w:r>
        <w:t>between</w:t>
      </w:r>
      <w:proofErr w:type="gramEnd"/>
      <w:r>
        <w:t xml:space="preserve"> f, the x-axis, x = a and x = b.   </w:t>
      </w:r>
    </w:p>
    <w:p w:rsidR="00CD7BE3" w:rsidRDefault="00CD7BE3"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t xml:space="preserve">The </w:t>
      </w:r>
      <w:r>
        <w:rPr>
          <w:b/>
        </w:rPr>
        <w:t>definite integral</w:t>
      </w:r>
      <w:r>
        <w:t xml:space="preserve"> of a positive function f(x) from </w:t>
      </w:r>
      <w:proofErr w:type="gramStart"/>
      <w:r>
        <w:t>a to</w:t>
      </w:r>
      <w:proofErr w:type="gramEnd"/>
      <w:r>
        <w:t xml:space="preserve"> b is the area under the curve between a and b.</w:t>
      </w:r>
    </w:p>
    <w:p w:rsidR="00CD7BE3" w:rsidRDefault="00CD7BE3"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CD7BE3" w:rsidRDefault="00CD7BE3"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t xml:space="preserve">If </w:t>
      </w:r>
      <w:proofErr w:type="gramStart"/>
      <w:r>
        <w:t>f(</w:t>
      </w:r>
      <w:proofErr w:type="gramEnd"/>
      <w:r>
        <w:t xml:space="preserve">t) represents a positive rate (in y-units per t-units), then the </w:t>
      </w:r>
      <w:r w:rsidRPr="00BF4052">
        <w:rPr>
          <w:b/>
        </w:rPr>
        <w:t>definite integral</w:t>
      </w:r>
      <w:r>
        <w:t xml:space="preserve"> </w:t>
      </w:r>
      <w:proofErr w:type="spellStart"/>
      <w:r w:rsidR="00E223B8">
        <w:t>o</w:t>
      </w:r>
      <w:r>
        <w:t>f f</w:t>
      </w:r>
      <w:proofErr w:type="spellEnd"/>
      <w:r>
        <w:t xml:space="preserve"> from a to b is the total y-units that accumulate between t = a and t = b. </w:t>
      </w:r>
    </w:p>
    <w:p w:rsidR="00CD7BE3" w:rsidRDefault="00CD7BE3"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r>
    </w:p>
    <w:p w:rsidR="00CD7BE3" w:rsidRDefault="00CD7BE3"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tab/>
      </w:r>
      <w:r w:rsidRPr="00EE0EDD">
        <w:rPr>
          <w:b/>
        </w:rPr>
        <w:t>Notation for the De</w:t>
      </w:r>
      <w:r>
        <w:rPr>
          <w:b/>
        </w:rPr>
        <w:t>finite Integral</w:t>
      </w:r>
      <w:r w:rsidRPr="00EE0EDD">
        <w:rPr>
          <w:b/>
        </w:rPr>
        <w:t>:</w:t>
      </w:r>
      <w:r>
        <w:rPr>
          <w:b/>
        </w:rPr>
        <w:t xml:space="preserve">  </w:t>
      </w:r>
    </w:p>
    <w:p w:rsidR="00CD7BE3" w:rsidRDefault="00CD7BE3"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rPr>
          <w:b/>
        </w:rPr>
        <w:tab/>
      </w:r>
      <w:r>
        <w:t xml:space="preserve">The definite integral </w:t>
      </w:r>
      <w:proofErr w:type="spellStart"/>
      <w:r>
        <w:t>of f</w:t>
      </w:r>
      <w:proofErr w:type="spellEnd"/>
      <w:r>
        <w:t xml:space="preserve"> from a to b is written</w:t>
      </w:r>
    </w:p>
    <w:p w:rsidR="00CD7BE3" w:rsidRPr="0070363D" w:rsidRDefault="00CD7BE3"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i/>
        </w:rPr>
      </w:pPr>
      <w:r>
        <w:rPr>
          <w:i/>
        </w:rPr>
        <w:tab/>
      </w:r>
      <w:r>
        <w:rPr>
          <w:i/>
        </w:rPr>
        <w:tab/>
      </w:r>
      <w:r>
        <w:rPr>
          <w:i/>
        </w:rPr>
        <w:tab/>
      </w:r>
      <w:r w:rsidRPr="0070363D">
        <w:rPr>
          <w:i/>
          <w:position w:val="-18"/>
        </w:rPr>
        <w:object w:dxaOrig="999" w:dyaOrig="520">
          <v:shape id="_x0000_i1042" type="#_x0000_t75" style="width:49.3pt;height:25.85pt" o:ole="">
            <v:imagedata r:id="rId38" o:title=""/>
          </v:shape>
          <o:OLEObject Type="Embed" ProgID="Equation.3" ShapeID="_x0000_i1042" DrawAspect="Content" ObjectID="_1441547008" r:id="rId39"/>
        </w:object>
      </w:r>
    </w:p>
    <w:p w:rsidR="00687536" w:rsidRDefault="00CD7BE3"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t xml:space="preserve">The </w:t>
      </w:r>
      <w:r w:rsidR="00E223B8" w:rsidRPr="0070363D">
        <w:rPr>
          <w:position w:val="-16"/>
        </w:rPr>
        <w:object w:dxaOrig="320" w:dyaOrig="440">
          <v:shape id="_x0000_i1043" type="#_x0000_t75" style="width:16.45pt;height:21.15pt" o:ole="">
            <v:imagedata r:id="rId40" o:title=""/>
          </v:shape>
          <o:OLEObject Type="Embed" ProgID="Equation.3" ShapeID="_x0000_i1043" DrawAspect="Content" ObjectID="_1441547009" r:id="rId41"/>
        </w:object>
      </w:r>
      <w:r>
        <w:t xml:space="preserve">symbol is called an </w:t>
      </w:r>
      <w:r w:rsidRPr="0070363D">
        <w:rPr>
          <w:b/>
        </w:rPr>
        <w:t>integral sign</w:t>
      </w:r>
      <w:r>
        <w:t xml:space="preserve">; it’s an elongated letter S, standing for sum. </w:t>
      </w:r>
    </w:p>
    <w:p w:rsidR="00CD7BE3" w:rsidRDefault="00687536"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r>
      <w:r w:rsidR="00E223B8">
        <w:t xml:space="preserve">(The </w:t>
      </w:r>
      <w:r w:rsidR="00E223B8" w:rsidRPr="0070363D">
        <w:rPr>
          <w:position w:val="-16"/>
        </w:rPr>
        <w:object w:dxaOrig="320" w:dyaOrig="440">
          <v:shape id="_x0000_i1044" type="#_x0000_t75" style="width:16.45pt;height:21.15pt" o:ole="">
            <v:imagedata r:id="rId42" o:title=""/>
          </v:shape>
          <o:OLEObject Type="Embed" ProgID="Equation.3" ShapeID="_x0000_i1044" DrawAspect="Content" ObjectID="_1441547010" r:id="rId43"/>
        </w:object>
      </w:r>
      <w:r>
        <w:t>corresponds to the Σ from the Riemann sum</w:t>
      </w:r>
      <w:r w:rsidR="00E223B8">
        <w:t>)</w:t>
      </w:r>
    </w:p>
    <w:p w:rsidR="00CD7BE3" w:rsidRDefault="00CD7BE3"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t>The dx on the end must be included</w:t>
      </w:r>
      <w:proofErr w:type="gramStart"/>
      <w:r>
        <w:t>;  The</w:t>
      </w:r>
      <w:proofErr w:type="gramEnd"/>
      <w:r>
        <w:t xml:space="preserve"> dx tells what the variable is – in this example, the variable is x.  (The dx </w:t>
      </w:r>
      <w:r w:rsidR="00687536">
        <w:t>corresponds to</w:t>
      </w:r>
      <w:r>
        <w:t xml:space="preserve"> </w:t>
      </w:r>
      <w:r w:rsidR="00E223B8">
        <w:t>the</w:t>
      </w:r>
      <w:r w:rsidRPr="0070363D">
        <w:rPr>
          <w:position w:val="-6"/>
        </w:rPr>
        <w:object w:dxaOrig="340" w:dyaOrig="279">
          <v:shape id="_x0000_i1045" type="#_x0000_t75" style="width:18.8pt;height:14.85pt" o:ole="">
            <v:imagedata r:id="rId44" o:title=""/>
          </v:shape>
          <o:OLEObject Type="Embed" ProgID="Equation.3" ShapeID="_x0000_i1045" DrawAspect="Content" ObjectID="_1441547011" r:id="rId45"/>
        </w:object>
      </w:r>
      <w:r w:rsidR="00E223B8">
        <w:t>from the Riemann sum</w:t>
      </w:r>
      <w:r>
        <w:t xml:space="preserve">) </w:t>
      </w:r>
    </w:p>
    <w:p w:rsidR="00CD7BE3" w:rsidRDefault="00CD7BE3"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t>The function f is called the</w:t>
      </w:r>
      <w:r w:rsidRPr="00BF4052">
        <w:rPr>
          <w:b/>
        </w:rPr>
        <w:t xml:space="preserve"> integrand</w:t>
      </w:r>
      <w:r>
        <w:t>.</w:t>
      </w:r>
    </w:p>
    <w:p w:rsidR="00CD7BE3" w:rsidRDefault="00CD7BE3"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proofErr w:type="gramStart"/>
      <w:r>
        <w:t>The a</w:t>
      </w:r>
      <w:proofErr w:type="gramEnd"/>
      <w:r>
        <w:t xml:space="preserve"> and b are called the limits </w:t>
      </w:r>
      <w:r w:rsidRPr="0070363D">
        <w:rPr>
          <w:b/>
        </w:rPr>
        <w:t>of integration</w:t>
      </w:r>
      <w:r>
        <w:t>.</w:t>
      </w:r>
    </w:p>
    <w:p w:rsidR="00CD7BE3" w:rsidRDefault="00CD7BE3"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CD7BE3" w:rsidRPr="0070363D" w:rsidRDefault="00CD7BE3"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tab/>
      </w:r>
      <w:r w:rsidRPr="0070363D">
        <w:rPr>
          <w:b/>
        </w:rPr>
        <w:t>Verb forms:</w:t>
      </w:r>
    </w:p>
    <w:p w:rsidR="00CD7BE3" w:rsidRPr="00EE0EDD" w:rsidRDefault="00CD7BE3"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t>We</w:t>
      </w:r>
      <w:r w:rsidRPr="0070363D">
        <w:rPr>
          <w:b/>
        </w:rPr>
        <w:t xml:space="preserve"> integrate</w:t>
      </w:r>
      <w:r>
        <w:t xml:space="preserve">, or </w:t>
      </w:r>
      <w:r w:rsidRPr="0070363D">
        <w:rPr>
          <w:b/>
        </w:rPr>
        <w:t>find the definite integral</w:t>
      </w:r>
      <w:r>
        <w:t xml:space="preserve"> of a function.  This process is called </w:t>
      </w:r>
      <w:r w:rsidRPr="001A232D">
        <w:rPr>
          <w:b/>
        </w:rPr>
        <w:t>integration</w:t>
      </w:r>
      <w:r>
        <w:t>.</w:t>
      </w:r>
    </w:p>
    <w:p w:rsidR="00CD7BE3" w:rsidRDefault="00CD7BE3"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rsidRPr="00EE0EDD">
        <w:rPr>
          <w:b/>
        </w:rPr>
        <w:t>Formal Algebraic Definition</w:t>
      </w:r>
      <w:proofErr w:type="gramStart"/>
      <w:r w:rsidRPr="00EE0EDD">
        <w:rPr>
          <w:b/>
        </w:rPr>
        <w:t>:</w:t>
      </w:r>
      <w:r w:rsidR="00687536" w:rsidRPr="00687536">
        <w:rPr>
          <w:b/>
          <w:position w:val="-28"/>
        </w:rPr>
        <w:object w:dxaOrig="2700" w:dyaOrig="680">
          <v:shape id="_x0000_i1046" type="#_x0000_t75" style="width:136.15pt;height:34.45pt" o:ole="">
            <v:imagedata r:id="rId46" o:title=""/>
          </v:shape>
          <o:OLEObject Type="Embed" ProgID="Equation.3" ShapeID="_x0000_i1046" DrawAspect="Content" ObjectID="_1441547012" r:id="rId47"/>
        </w:object>
      </w:r>
      <w:r>
        <w:rPr>
          <w:b/>
        </w:rPr>
        <w:t>.</w:t>
      </w:r>
      <w:proofErr w:type="gramEnd"/>
      <w:r>
        <w:rPr>
          <w:b/>
        </w:rPr>
        <w:t xml:space="preserve">  </w:t>
      </w:r>
    </w:p>
    <w:p w:rsidR="00CD7BE3" w:rsidRPr="00EE0EDD" w:rsidRDefault="00CD7BE3"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tab/>
      </w:r>
      <w:r w:rsidRPr="00EE0EDD">
        <w:rPr>
          <w:b/>
        </w:rPr>
        <w:t>Practical Definition:</w:t>
      </w:r>
    </w:p>
    <w:p w:rsidR="00CD7BE3" w:rsidRDefault="00CD7BE3"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t>The definite integral can be approximated with a Riemann sum (dividing the area into rectangles where the height of each rectangle comes from the function, computing the area of each rectangle, and adding them up).  The more rectangles you use, the narrower the rectangles are, the better your approximation will be.</w:t>
      </w:r>
    </w:p>
    <w:p w:rsidR="00CD7BE3" w:rsidRDefault="00CD7BE3"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p>
    <w:p w:rsidR="00CD7BE3" w:rsidRDefault="00CD7BE3"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tab/>
      </w:r>
      <w:r w:rsidRPr="00EE0EDD">
        <w:rPr>
          <w:b/>
        </w:rPr>
        <w:t>Looking Ahead:</w:t>
      </w:r>
    </w:p>
    <w:p w:rsidR="00CD7BE3" w:rsidRDefault="00CD7BE3"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rPr>
          <w:b/>
        </w:rPr>
        <w:tab/>
      </w:r>
      <w:r>
        <w:rPr>
          <w:b/>
        </w:rPr>
        <w:tab/>
      </w:r>
      <w:r>
        <w:t>We will have methods for computing exact values of some definite integrals from formulas soon.  In many cases, including when the function is given to you as a table or graph, you will still need to approximate the definite integral with rectangles.</w:t>
      </w:r>
    </w:p>
    <w:p w:rsidR="00A276A1" w:rsidRDefault="00A276A1"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CD7BE3" w:rsidRDefault="00CD7BE3" w:rsidP="005C7056"/>
    <w:p w:rsidR="00CD7BE3" w:rsidRDefault="00CD7BE3" w:rsidP="005C7056">
      <w:pPr>
        <w:tabs>
          <w:tab w:val="left" w:pos="720"/>
        </w:tabs>
      </w:pPr>
    </w:p>
    <w:p w:rsidR="00EA155F" w:rsidRDefault="00EA155F" w:rsidP="005C7056">
      <w:pPr>
        <w:tabs>
          <w:tab w:val="left" w:pos="2700"/>
        </w:tabs>
        <w:ind w:left="720"/>
      </w:pPr>
    </w:p>
    <w:p w:rsidR="00687536" w:rsidRDefault="00CC0954" w:rsidP="005C7056">
      <w:pPr>
        <w:pStyle w:val="Exampleheader"/>
      </w:pPr>
      <w:r>
        <w:lastRenderedPageBreak/>
        <w:t>Example</w:t>
      </w:r>
      <w:r w:rsidR="009F7534">
        <w:t xml:space="preserve"> 6</w:t>
      </w:r>
    </w:p>
    <w:p w:rsidR="00CC0954" w:rsidRDefault="00687536" w:rsidP="005C7056">
      <w:pPr>
        <w:pStyle w:val="Examplebody"/>
      </w:pPr>
      <w:r>
        <w:t>The graph</w:t>
      </w:r>
      <w:r w:rsidR="00CC0954">
        <w:t xml:space="preserve"> shows y = </w:t>
      </w:r>
      <w:proofErr w:type="gramStart"/>
      <w:r w:rsidR="00CC0954">
        <w:t>r(</w:t>
      </w:r>
      <w:proofErr w:type="gramEnd"/>
      <w:r w:rsidR="00CC0954">
        <w:t xml:space="preserve">t), the number of </w:t>
      </w:r>
      <w:r>
        <w:t xml:space="preserve">telephone calls made per hours </w:t>
      </w:r>
      <w:r w:rsidR="00CC0954">
        <w:t>on a Tuesday.  Approximately how many calls were made between 9 pm and 11 pm?  Express this as a definite integral and approximate with a Riemann sum.</w:t>
      </w:r>
    </w:p>
    <w:p w:rsidR="00BB3005" w:rsidRDefault="00BB3005" w:rsidP="005C7056">
      <w:pPr>
        <w:pStyle w:val="Examplebody"/>
      </w:pPr>
      <w:r>
        <w:tab/>
      </w:r>
      <w:r w:rsidR="00687536">
        <w:rPr>
          <w:noProof/>
        </w:rPr>
        <w:drawing>
          <wp:inline distT="0" distB="0" distL="0" distR="0">
            <wp:extent cx="1960357" cy="1383693"/>
            <wp:effectExtent l="19050" t="0" r="1793"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8" cstate="print"/>
                    <a:srcRect/>
                    <a:stretch>
                      <a:fillRect/>
                    </a:stretch>
                  </pic:blipFill>
                  <pic:spPr bwMode="auto">
                    <a:xfrm>
                      <a:off x="0" y="0"/>
                      <a:ext cx="1960446" cy="1383756"/>
                    </a:xfrm>
                    <a:prstGeom prst="rect">
                      <a:avLst/>
                    </a:prstGeom>
                    <a:noFill/>
                    <a:ln w="9525">
                      <a:noFill/>
                      <a:miter lim="800000"/>
                      <a:headEnd/>
                      <a:tailEnd/>
                    </a:ln>
                  </pic:spPr>
                </pic:pic>
              </a:graphicData>
            </a:graphic>
          </wp:inline>
        </w:drawing>
      </w:r>
    </w:p>
    <w:p w:rsidR="00687536" w:rsidRDefault="00687536" w:rsidP="005C7056">
      <w:pPr>
        <w:pStyle w:val="Examplebody"/>
        <w:rPr>
          <w:b/>
        </w:rPr>
      </w:pPr>
    </w:p>
    <w:p w:rsidR="00F63049" w:rsidRDefault="00D44D30" w:rsidP="005C7056">
      <w:pPr>
        <w:pStyle w:val="Examplebody"/>
      </w:pPr>
      <w:r>
        <w:t>We know that</w:t>
      </w:r>
      <w:r w:rsidR="00F63049">
        <w:t xml:space="preserve"> the </w:t>
      </w:r>
      <w:r>
        <w:t>accumulated calls will be the area under this rate graph over that two-hour period</w:t>
      </w:r>
      <w:r w:rsidR="00F63049">
        <w:t>, the definite integral of this rate from t = 9 to t = 11</w:t>
      </w:r>
      <w:r>
        <w:t xml:space="preserve">.  </w:t>
      </w:r>
    </w:p>
    <w:p w:rsidR="00F63049" w:rsidRDefault="00F63049" w:rsidP="005C7056">
      <w:pPr>
        <w:pStyle w:val="Examplebody"/>
      </w:pPr>
      <w:r>
        <w:t xml:space="preserve">The total number of calls will </w:t>
      </w:r>
      <w:proofErr w:type="gramStart"/>
      <w:r>
        <w:t xml:space="preserve">be </w:t>
      </w:r>
      <w:proofErr w:type="gramEnd"/>
      <w:r w:rsidRPr="00F63049">
        <w:rPr>
          <w:position w:val="-22"/>
        </w:rPr>
        <w:object w:dxaOrig="920" w:dyaOrig="560">
          <v:shape id="_x0000_i1047" type="#_x0000_t75" style="width:46.15pt;height:27.4pt" o:ole="">
            <v:imagedata r:id="rId49" o:title=""/>
          </v:shape>
          <o:OLEObject Type="Embed" ProgID="Equation.3" ShapeID="_x0000_i1047" DrawAspect="Content" ObjectID="_1441547013" r:id="rId50"/>
        </w:object>
      </w:r>
      <w:r>
        <w:t>.</w:t>
      </w:r>
    </w:p>
    <w:p w:rsidR="00D44D30" w:rsidRDefault="00F63049" w:rsidP="005C7056">
      <w:pPr>
        <w:pStyle w:val="Examplebody"/>
      </w:pPr>
      <w:r>
        <w:t>T</w:t>
      </w:r>
      <w:r w:rsidR="00D44D30">
        <w:t xml:space="preserve">he top here is a curve, so we </w:t>
      </w:r>
      <w:r>
        <w:t>can’t get an exact answer.  But we can</w:t>
      </w:r>
      <w:r w:rsidR="00D44D30">
        <w:t xml:space="preserve"> approximate the area using rectangles.  I’ll choose to use 4 rectangles, and I’ll choose left-endpoints:</w:t>
      </w:r>
    </w:p>
    <w:p w:rsidR="00D44D30" w:rsidRDefault="00D44D30" w:rsidP="005C7056">
      <w:pPr>
        <w:pStyle w:val="Examplebody"/>
      </w:pPr>
    </w:p>
    <w:p w:rsidR="00687536" w:rsidRDefault="001D1B6D" w:rsidP="005C7056">
      <w:pPr>
        <w:pStyle w:val="Examplebody"/>
      </w:pPr>
      <w:r>
        <w:pict>
          <v:group id="_x0000_s1262" editas="canvas" style="width:208.7pt;height:113.75pt;mso-position-horizontal-relative:char;mso-position-vertical-relative:line" coordorigin="1728,11648" coordsize="4174,2275">
            <o:lock v:ext="edit" aspectratio="t"/>
            <v:shape id="_x0000_s1261" type="#_x0000_t75" style="position:absolute;left:1728;top:11648;width:4174;height:2275" o:preferrelative="f">
              <v:fill o:detectmouseclick="t"/>
              <v:path o:extrusionok="t" o:connecttype="none"/>
              <o:lock v:ext="edit" text="t"/>
            </v:shape>
            <v:shape id="_x0000_s1272" type="#_x0000_t75" style="position:absolute;left:1905;top:11648;width:3215;height:2275">
              <v:imagedata r:id="rId51" o:title=""/>
            </v:shape>
            <v:rect id="_x0000_s1264" style="position:absolute;left:3548;top:12625;width:287;height:641" fillcolor="#00b0f0">
              <v:fill opacity=".5"/>
            </v:rect>
            <v:rect id="_x0000_s1267" style="position:absolute;left:3839;top:12416;width:307;height:854" fillcolor="#00b0f0">
              <v:fill opacity=".5"/>
            </v:rect>
            <v:rect id="_x0000_s1268" style="position:absolute;left:4146;top:12203;width:265;height:1067" fillcolor="#00b0f0">
              <v:fill opacity=".5"/>
            </v:rect>
            <v:rect id="_x0000_s1269" style="position:absolute;left:4411;top:12065;width:279;height:1209" fillcolor="#00b0f0">
              <v:fill opacity=".5"/>
            </v:rect>
            <w10:wrap type="none"/>
            <w10:anchorlock/>
          </v:group>
        </w:pict>
      </w:r>
    </w:p>
    <w:p w:rsidR="00687536" w:rsidRDefault="00687536" w:rsidP="005C7056">
      <w:pPr>
        <w:pStyle w:val="Examplebody"/>
      </w:pPr>
    </w:p>
    <w:p w:rsidR="00F63049" w:rsidRDefault="001F219F" w:rsidP="005C7056">
      <w:pPr>
        <w:pStyle w:val="Examplebody"/>
      </w:pPr>
      <w:r w:rsidRPr="00F63049">
        <w:rPr>
          <w:position w:val="-22"/>
        </w:rPr>
        <w:object w:dxaOrig="5260" w:dyaOrig="560">
          <v:shape id="_x0000_i1048" type="#_x0000_t75" style="width:262.95pt;height:27.4pt" o:ole="">
            <v:imagedata r:id="rId52" o:title=""/>
          </v:shape>
          <o:OLEObject Type="Embed" ProgID="Equation.3" ShapeID="_x0000_i1048" DrawAspect="Content" ObjectID="_1441547014" r:id="rId53"/>
        </w:object>
      </w:r>
    </w:p>
    <w:p w:rsidR="00F63049" w:rsidRDefault="00F63049" w:rsidP="005C7056">
      <w:pPr>
        <w:pStyle w:val="Examplebody"/>
      </w:pPr>
    </w:p>
    <w:p w:rsidR="00F63049" w:rsidRDefault="001F219F" w:rsidP="005C7056">
      <w:pPr>
        <w:pStyle w:val="Examplebody"/>
      </w:pPr>
      <w:r>
        <w:t xml:space="preserve">The units are </w:t>
      </w:r>
      <w:r>
        <w:rPr>
          <w:i/>
        </w:rPr>
        <w:t>calls per hour</w:t>
      </w:r>
      <w:r>
        <w:t xml:space="preserve"> × </w:t>
      </w:r>
      <w:r>
        <w:rPr>
          <w:i/>
        </w:rPr>
        <w:t>hours</w:t>
      </w:r>
      <w:r>
        <w:t xml:space="preserve"> = </w:t>
      </w:r>
      <w:r>
        <w:rPr>
          <w:i/>
        </w:rPr>
        <w:t>calls</w:t>
      </w:r>
      <w:r>
        <w:t xml:space="preserve">.   </w:t>
      </w:r>
      <w:r w:rsidR="00F63049">
        <w:t xml:space="preserve">My estimate is that about </w:t>
      </w:r>
      <w:r>
        <w:t>312 calls</w:t>
      </w:r>
      <w:r w:rsidR="00F63049">
        <w:t xml:space="preserve"> were made between 9 pm and 11 pm.  Is this an under-estimate or an over-estimate?</w:t>
      </w:r>
    </w:p>
    <w:p w:rsidR="00F63049" w:rsidRDefault="00F63049" w:rsidP="005C7056">
      <w:pPr>
        <w:tabs>
          <w:tab w:val="left" w:pos="2700"/>
        </w:tabs>
        <w:ind w:left="720"/>
      </w:pPr>
    </w:p>
    <w:p w:rsidR="005C7056" w:rsidRDefault="00592F15" w:rsidP="005C7056">
      <w:pPr>
        <w:pStyle w:val="Exampleheader"/>
      </w:pPr>
      <w:r>
        <w:t>Example</w:t>
      </w:r>
      <w:r w:rsidR="009F7534">
        <w:t xml:space="preserve"> 7</w:t>
      </w:r>
    </w:p>
    <w:p w:rsidR="00592F15" w:rsidRDefault="00592F15" w:rsidP="005C7056">
      <w:pPr>
        <w:pStyle w:val="Examplebody"/>
      </w:pPr>
      <w:r>
        <w:t xml:space="preserve">Describe the area between the graph </w:t>
      </w:r>
      <w:proofErr w:type="gramStart"/>
      <w:r>
        <w:t>of  f</w:t>
      </w:r>
      <w:proofErr w:type="gramEnd"/>
      <w:r>
        <w:t>(</w:t>
      </w:r>
      <w:r>
        <w:rPr>
          <w:i/>
        </w:rPr>
        <w:t>x</w:t>
      </w:r>
      <w:r>
        <w:t>) = 1/</w:t>
      </w:r>
      <w:r>
        <w:rPr>
          <w:i/>
        </w:rPr>
        <w:t>x</w:t>
      </w:r>
      <w:r>
        <w:t xml:space="preserve">, the </w:t>
      </w:r>
      <w:r>
        <w:rPr>
          <w:i/>
        </w:rPr>
        <w:t>x</w:t>
      </w:r>
      <w:r>
        <w:t xml:space="preserve">–axis, and the vertical lines at  </w:t>
      </w:r>
      <w:r>
        <w:rPr>
          <w:i/>
        </w:rPr>
        <w:t xml:space="preserve">x </w:t>
      </w:r>
      <w:r>
        <w:t xml:space="preserve">= 1  and  </w:t>
      </w:r>
      <w:r>
        <w:rPr>
          <w:i/>
        </w:rPr>
        <w:t>x</w:t>
      </w:r>
      <w:r>
        <w:t xml:space="preserve"> = 5  as a definite integral.</w:t>
      </w:r>
    </w:p>
    <w:p w:rsidR="00592F15" w:rsidRDefault="00592F15" w:rsidP="005C7056">
      <w:pPr>
        <w:pStyle w:val="Examplebody"/>
      </w:pPr>
    </w:p>
    <w:p w:rsidR="00DC3101" w:rsidRDefault="001F219F" w:rsidP="005C7056">
      <w:pPr>
        <w:pStyle w:val="Examplebody"/>
      </w:pPr>
      <w:r>
        <w:t>T</w:t>
      </w:r>
      <w:r w:rsidR="00DC3101">
        <w:t xml:space="preserve">his is the same area we estimated to be about 1.68 before.  Now we can use the notation of the definite integral to describe it.  </w:t>
      </w:r>
      <w:r w:rsidR="00802C64">
        <w:t xml:space="preserve">Our estimate of </w:t>
      </w:r>
      <w:r w:rsidR="00DC3101">
        <w:t xml:space="preserve"> </w:t>
      </w:r>
      <w:r w:rsidR="00802C64" w:rsidRPr="00DC3101">
        <w:rPr>
          <w:position w:val="-24"/>
        </w:rPr>
        <w:object w:dxaOrig="760" w:dyaOrig="620">
          <v:shape id="_x0000_i1049" type="#_x0000_t75" style="width:38.35pt;height:31.3pt" o:ole="">
            <v:imagedata r:id="rId54" o:title=""/>
          </v:shape>
          <o:OLEObject Type="Embed" ProgID="Equation.3" ShapeID="_x0000_i1049" DrawAspect="Content" ObjectID="_1441547015" r:id="rId55"/>
        </w:object>
      </w:r>
      <w:r w:rsidR="00802C64">
        <w:t xml:space="preserve"> was </w:t>
      </w:r>
      <w:r w:rsidR="00DC3101">
        <w:t>1.68.</w:t>
      </w:r>
      <w:r w:rsidR="00802C64">
        <w:t xml:space="preserve">  The true value of </w:t>
      </w:r>
      <w:r w:rsidR="00802C64" w:rsidRPr="00DC3101">
        <w:rPr>
          <w:position w:val="-24"/>
        </w:rPr>
        <w:object w:dxaOrig="760" w:dyaOrig="620">
          <v:shape id="_x0000_i1050" type="#_x0000_t75" style="width:38.35pt;height:31.3pt" o:ole="">
            <v:imagedata r:id="rId56" o:title=""/>
          </v:shape>
          <o:OLEObject Type="Embed" ProgID="Equation.3" ShapeID="_x0000_i1050" DrawAspect="Content" ObjectID="_1441547016" r:id="rId57"/>
        </w:object>
      </w:r>
      <w:r w:rsidR="00802C64">
        <w:t xml:space="preserve"> is about 1.61.</w:t>
      </w:r>
    </w:p>
    <w:p w:rsidR="00592F15" w:rsidRDefault="00592F15" w:rsidP="005C7056">
      <w:pPr>
        <w:tabs>
          <w:tab w:val="left" w:pos="1260"/>
          <w:tab w:val="left" w:pos="4320"/>
          <w:tab w:val="left" w:pos="6480"/>
        </w:tabs>
        <w:ind w:right="-720"/>
      </w:pPr>
    </w:p>
    <w:p w:rsidR="00C63CDF" w:rsidRDefault="00C63CDF" w:rsidP="005C7056">
      <w:pPr>
        <w:tabs>
          <w:tab w:val="left" w:pos="1260"/>
          <w:tab w:val="left" w:pos="4320"/>
          <w:tab w:val="left" w:pos="6480"/>
        </w:tabs>
        <w:ind w:right="-720"/>
      </w:pPr>
    </w:p>
    <w:p w:rsidR="00BE3E0A" w:rsidRDefault="00BE3E0A" w:rsidP="005C7056">
      <w:pPr>
        <w:keepNext/>
        <w:tabs>
          <w:tab w:val="left" w:pos="4320"/>
          <w:tab w:val="left" w:pos="6480"/>
        </w:tabs>
        <w:ind w:left="1260" w:right="-720" w:hanging="1260"/>
      </w:pPr>
    </w:p>
    <w:p w:rsidR="005C7056" w:rsidRDefault="00592F15" w:rsidP="005C7056">
      <w:pPr>
        <w:pStyle w:val="Exampleheader"/>
      </w:pPr>
      <w:r>
        <w:t>Example</w:t>
      </w:r>
      <w:r w:rsidR="009F7534">
        <w:t xml:space="preserve"> 8</w:t>
      </w:r>
    </w:p>
    <w:p w:rsidR="00BE3E0A" w:rsidRDefault="005C7056" w:rsidP="005C7056">
      <w:pPr>
        <w:pStyle w:val="Examplebody"/>
      </w:pPr>
      <w:r>
        <w:rPr>
          <w:noProof/>
        </w:rPr>
        <w:drawing>
          <wp:anchor distT="0" distB="0" distL="114300" distR="114300" simplePos="0" relativeHeight="251659264" behindDoc="0" locked="0" layoutInCell="1" allowOverlap="1">
            <wp:simplePos x="0" y="0"/>
            <wp:positionH relativeFrom="column">
              <wp:posOffset>4630420</wp:posOffset>
            </wp:positionH>
            <wp:positionV relativeFrom="paragraph">
              <wp:posOffset>47625</wp:posOffset>
            </wp:positionV>
            <wp:extent cx="1411605" cy="1858010"/>
            <wp:effectExtent l="19050" t="0" r="0" b="0"/>
            <wp:wrapSquare wrapText="bothSides"/>
            <wp:docPr id="12" name="Picture 249" descr="CC4_2_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C4_2_fig2"/>
                    <pic:cNvPicPr>
                      <a:picLocks noChangeAspect="1" noChangeArrowheads="1"/>
                    </pic:cNvPicPr>
                  </pic:nvPicPr>
                  <pic:blipFill>
                    <a:blip r:embed="rId58" cstate="print"/>
                    <a:srcRect b="12617"/>
                    <a:stretch>
                      <a:fillRect/>
                    </a:stretch>
                  </pic:blipFill>
                  <pic:spPr bwMode="auto">
                    <a:xfrm>
                      <a:off x="0" y="0"/>
                      <a:ext cx="1411605" cy="1858010"/>
                    </a:xfrm>
                    <a:prstGeom prst="rect">
                      <a:avLst/>
                    </a:prstGeom>
                    <a:noFill/>
                    <a:ln w="9525">
                      <a:noFill/>
                      <a:miter lim="800000"/>
                      <a:headEnd/>
                      <a:tailEnd/>
                    </a:ln>
                  </pic:spPr>
                </pic:pic>
              </a:graphicData>
            </a:graphic>
          </wp:anchor>
        </w:drawing>
      </w:r>
      <w:r w:rsidR="00592F15">
        <w:t>Using the id</w:t>
      </w:r>
      <w:r w:rsidR="001F219F">
        <w:t>ea of area, determine the value</w:t>
      </w:r>
      <w:r w:rsidR="00592F15">
        <w:t xml:space="preserve"> </w:t>
      </w:r>
      <w:proofErr w:type="gramStart"/>
      <w:r w:rsidR="00592F15">
        <w:t>of</w:t>
      </w:r>
      <w:r w:rsidR="00BE3E0A">
        <w:t xml:space="preserve"> </w:t>
      </w:r>
      <w:proofErr w:type="gramEnd"/>
      <w:r w:rsidR="00BE3E0A" w:rsidRPr="00BE3E0A">
        <w:rPr>
          <w:position w:val="-22"/>
        </w:rPr>
        <w:object w:dxaOrig="1120" w:dyaOrig="560">
          <v:shape id="_x0000_i1051" type="#_x0000_t75" style="width:55.55pt;height:27.4pt" o:ole="">
            <v:imagedata r:id="rId59" o:title=""/>
          </v:shape>
          <o:OLEObject Type="Embed" ProgID="Equation.3" ShapeID="_x0000_i1051" DrawAspect="Content" ObjectID="_1441547017" r:id="rId60"/>
        </w:object>
      </w:r>
      <w:r w:rsidR="00BE3E0A">
        <w:t>.</w:t>
      </w:r>
      <w:r w:rsidR="00592F15">
        <w:tab/>
      </w:r>
    </w:p>
    <w:p w:rsidR="005C7056" w:rsidRDefault="005C7056" w:rsidP="005C7056">
      <w:pPr>
        <w:pStyle w:val="Examplebody"/>
      </w:pPr>
    </w:p>
    <w:p w:rsidR="001F219F" w:rsidRDefault="00BE3E0A" w:rsidP="005C7056">
      <w:pPr>
        <w:pStyle w:val="Examplebody"/>
      </w:pPr>
      <w:r w:rsidRPr="00BE3E0A">
        <w:rPr>
          <w:position w:val="-22"/>
        </w:rPr>
        <w:object w:dxaOrig="1120" w:dyaOrig="560">
          <v:shape id="_x0000_i1052" type="#_x0000_t75" style="width:55.55pt;height:27.4pt" o:ole="">
            <v:imagedata r:id="rId61" o:title=""/>
          </v:shape>
          <o:OLEObject Type="Embed" ProgID="Equation.3" ShapeID="_x0000_i1052" DrawAspect="Content" ObjectID="_1441547018" r:id="rId62"/>
        </w:object>
      </w:r>
      <w:proofErr w:type="gramStart"/>
      <w:r w:rsidR="00592F15">
        <w:t>represents</w:t>
      </w:r>
      <w:proofErr w:type="gramEnd"/>
      <w:r w:rsidR="00592F15">
        <w:t xml:space="preserve"> the area between the graph of  f(</w:t>
      </w:r>
      <w:r w:rsidR="00592F15">
        <w:rPr>
          <w:i/>
        </w:rPr>
        <w:t>x</w:t>
      </w:r>
      <w:r w:rsidR="00592F15">
        <w:t>) = 1+</w:t>
      </w:r>
      <w:r w:rsidR="00592F15">
        <w:rPr>
          <w:i/>
        </w:rPr>
        <w:t>x</w:t>
      </w:r>
      <w:r w:rsidR="00592F15">
        <w:t xml:space="preserve">, the </w:t>
      </w:r>
      <w:r w:rsidR="00592F15">
        <w:rPr>
          <w:i/>
        </w:rPr>
        <w:t>x</w:t>
      </w:r>
      <w:r w:rsidR="00592F15">
        <w:t>–axis, and th</w:t>
      </w:r>
      <w:r w:rsidR="005C7056">
        <w:t>e vertical lines at  1  and  3</w:t>
      </w:r>
      <w:r w:rsidR="00DD00EF" w:rsidRPr="001F219F">
        <w:t>.</w:t>
      </w:r>
      <w:r w:rsidR="00DD00EF">
        <w:t xml:space="preserve">  </w:t>
      </w:r>
    </w:p>
    <w:p w:rsidR="001F219F" w:rsidRDefault="001F219F" w:rsidP="005C7056">
      <w:pPr>
        <w:pStyle w:val="Examplebody"/>
      </w:pPr>
      <w:r>
        <w:tab/>
      </w:r>
      <w:r>
        <w:tab/>
      </w:r>
    </w:p>
    <w:p w:rsidR="00592F15" w:rsidRDefault="00DD00EF" w:rsidP="005C7056">
      <w:pPr>
        <w:pStyle w:val="Examplebody"/>
      </w:pPr>
      <w:r>
        <w:t>Since this area can be broken into a rectangle and a triangle, we can find the area exactly.  The</w:t>
      </w:r>
      <w:r w:rsidR="00592F15">
        <w:t xml:space="preserve"> area equals </w:t>
      </w:r>
      <w:r w:rsidR="0065790F">
        <w:br/>
      </w:r>
      <w:r>
        <w:t>4 + ½ (2</w:t>
      </w:r>
      <w:proofErr w:type="gramStart"/>
      <w:r>
        <w:t>)(</w:t>
      </w:r>
      <w:proofErr w:type="gramEnd"/>
      <w:r>
        <w:t xml:space="preserve">2) = </w:t>
      </w:r>
      <w:r w:rsidR="00592F15">
        <w:t>6 square units.</w:t>
      </w:r>
    </w:p>
    <w:p w:rsidR="005C7056" w:rsidRDefault="005C7056" w:rsidP="005C7056">
      <w:pPr>
        <w:pStyle w:val="Examplebody"/>
      </w:pPr>
    </w:p>
    <w:p w:rsidR="00592F15" w:rsidRDefault="00592F15" w:rsidP="005C7056">
      <w:pPr>
        <w:tabs>
          <w:tab w:val="left" w:pos="720"/>
        </w:tabs>
        <w:ind w:right="-720"/>
      </w:pPr>
    </w:p>
    <w:p w:rsidR="005C7056" w:rsidRDefault="00C87EFA" w:rsidP="005C7056">
      <w:pPr>
        <w:pStyle w:val="Exampleheader"/>
      </w:pPr>
      <w:r w:rsidRPr="00C87EFA">
        <w:t>Example</w:t>
      </w:r>
      <w:r w:rsidR="009F7534">
        <w:t xml:space="preserve"> 9</w:t>
      </w:r>
    </w:p>
    <w:p w:rsidR="00592F15" w:rsidRDefault="00C87EFA" w:rsidP="005C7056">
      <w:pPr>
        <w:pStyle w:val="Examplebody"/>
      </w:pPr>
      <w:r>
        <w:t xml:space="preserve">The table shows rates of population growth for </w:t>
      </w:r>
      <w:proofErr w:type="spellStart"/>
      <w:r>
        <w:t>Berrytown</w:t>
      </w:r>
      <w:proofErr w:type="spellEnd"/>
      <w:r>
        <w:t xml:space="preserve"> for several years.  Use this table to estimate the total population growth from 1970 to 2000:</w:t>
      </w:r>
    </w:p>
    <w:p w:rsidR="00C87EFA" w:rsidRDefault="00C87EFA" w:rsidP="005C7056">
      <w:pPr>
        <w:pStyle w:val="Examplebody"/>
      </w:pPr>
    </w:p>
    <w:p w:rsidR="00C87EFA" w:rsidRDefault="001D1B6D" w:rsidP="005C7056">
      <w:pPr>
        <w:pStyle w:val="Examplebody"/>
        <w:rPr>
          <w:b/>
        </w:rPr>
      </w:pPr>
      <w:r>
        <w:rPr>
          <w:b/>
        </w:rPr>
      </w:r>
      <w:r>
        <w:rPr>
          <w:b/>
        </w:rPr>
        <w:pict>
          <v:shapetype id="_x0000_t202" coordsize="21600,21600" o:spt="202" path="m,l,21600r21600,l21600,xe">
            <v:stroke joinstyle="miter"/>
            <v:path gradientshapeok="t" o:connecttype="rect"/>
          </v:shapetype>
          <v:shape id="_x0000_s3761" type="#_x0000_t202" style="width:425.35pt;height:63.1pt;mso-left-percent:-10001;mso-top-percent:-10001;mso-position-horizontal:absolute;mso-position-horizontal-relative:char;mso-position-vertical:absolute;mso-position-vertical-relative:line;mso-left-percent:-10001;mso-top-percent:-10001;mso-width-relative:margin;mso-height-relative:margin" stroked="f">
            <v:textbox>
              <w:txbxContent>
                <w:tbl>
                  <w:tblPr>
                    <w:tblStyle w:val="TableGrid"/>
                    <w:tblW w:w="0" w:type="auto"/>
                    <w:tblInd w:w="108" w:type="dxa"/>
                    <w:tblLook w:val="04A0" w:firstRow="1" w:lastRow="0" w:firstColumn="1" w:lastColumn="0" w:noHBand="0" w:noVBand="1"/>
                  </w:tblPr>
                  <w:tblGrid>
                    <w:gridCol w:w="3258"/>
                    <w:gridCol w:w="720"/>
                    <w:gridCol w:w="720"/>
                    <w:gridCol w:w="720"/>
                    <w:gridCol w:w="720"/>
                  </w:tblGrid>
                  <w:tr w:rsidR="00166BB7" w:rsidTr="005C7056">
                    <w:tc>
                      <w:tcPr>
                        <w:tcW w:w="3258" w:type="dxa"/>
                      </w:tcPr>
                      <w:p w:rsidR="00166BB7" w:rsidRDefault="00166BB7" w:rsidP="005C2DA5">
                        <w:pPr>
                          <w:tabs>
                            <w:tab w:val="left" w:pos="720"/>
                          </w:tabs>
                        </w:pPr>
                        <w:r>
                          <w:t>Year (t)</w:t>
                        </w:r>
                      </w:p>
                    </w:tc>
                    <w:tc>
                      <w:tcPr>
                        <w:tcW w:w="720" w:type="dxa"/>
                      </w:tcPr>
                      <w:p w:rsidR="00166BB7" w:rsidRDefault="00166BB7" w:rsidP="005C2DA5">
                        <w:pPr>
                          <w:tabs>
                            <w:tab w:val="left" w:pos="720"/>
                          </w:tabs>
                        </w:pPr>
                        <w:r>
                          <w:t>1970</w:t>
                        </w:r>
                      </w:p>
                    </w:tc>
                    <w:tc>
                      <w:tcPr>
                        <w:tcW w:w="720" w:type="dxa"/>
                      </w:tcPr>
                      <w:p w:rsidR="00166BB7" w:rsidRDefault="00166BB7" w:rsidP="005C2DA5">
                        <w:pPr>
                          <w:tabs>
                            <w:tab w:val="left" w:pos="720"/>
                          </w:tabs>
                        </w:pPr>
                        <w:r>
                          <w:t>1980</w:t>
                        </w:r>
                      </w:p>
                    </w:tc>
                    <w:tc>
                      <w:tcPr>
                        <w:tcW w:w="720" w:type="dxa"/>
                      </w:tcPr>
                      <w:p w:rsidR="00166BB7" w:rsidRDefault="00166BB7" w:rsidP="005C2DA5">
                        <w:pPr>
                          <w:tabs>
                            <w:tab w:val="left" w:pos="720"/>
                          </w:tabs>
                        </w:pPr>
                        <w:r>
                          <w:t>1990</w:t>
                        </w:r>
                      </w:p>
                    </w:tc>
                    <w:tc>
                      <w:tcPr>
                        <w:tcW w:w="720" w:type="dxa"/>
                      </w:tcPr>
                      <w:p w:rsidR="00166BB7" w:rsidRDefault="00166BB7" w:rsidP="005C2DA5">
                        <w:pPr>
                          <w:tabs>
                            <w:tab w:val="left" w:pos="720"/>
                          </w:tabs>
                        </w:pPr>
                        <w:r>
                          <w:t>2000</w:t>
                        </w:r>
                      </w:p>
                    </w:tc>
                  </w:tr>
                  <w:tr w:rsidR="00166BB7" w:rsidTr="005C7056">
                    <w:tc>
                      <w:tcPr>
                        <w:tcW w:w="3258" w:type="dxa"/>
                      </w:tcPr>
                      <w:p w:rsidR="00166BB7" w:rsidRDefault="00166BB7" w:rsidP="005C2DA5">
                        <w:pPr>
                          <w:tabs>
                            <w:tab w:val="left" w:pos="720"/>
                          </w:tabs>
                        </w:pPr>
                        <w:r>
                          <w:t>Rate of population growth R(t)</w:t>
                        </w:r>
                      </w:p>
                      <w:p w:rsidR="00166BB7" w:rsidRDefault="00166BB7" w:rsidP="005C2DA5">
                        <w:pPr>
                          <w:tabs>
                            <w:tab w:val="left" w:pos="720"/>
                          </w:tabs>
                        </w:pPr>
                        <w:r>
                          <w:t>(thousands of people per year)</w:t>
                        </w:r>
                      </w:p>
                    </w:tc>
                    <w:tc>
                      <w:tcPr>
                        <w:tcW w:w="720" w:type="dxa"/>
                      </w:tcPr>
                      <w:p w:rsidR="00166BB7" w:rsidRDefault="00166BB7" w:rsidP="005C2DA5">
                        <w:pPr>
                          <w:tabs>
                            <w:tab w:val="left" w:pos="720"/>
                          </w:tabs>
                        </w:pPr>
                        <w:r>
                          <w:t>1.5</w:t>
                        </w:r>
                      </w:p>
                    </w:tc>
                    <w:tc>
                      <w:tcPr>
                        <w:tcW w:w="720" w:type="dxa"/>
                      </w:tcPr>
                      <w:p w:rsidR="00166BB7" w:rsidRDefault="00166BB7" w:rsidP="005C2DA5">
                        <w:pPr>
                          <w:tabs>
                            <w:tab w:val="left" w:pos="720"/>
                          </w:tabs>
                        </w:pPr>
                        <w:r>
                          <w:t>1.9</w:t>
                        </w:r>
                      </w:p>
                    </w:tc>
                    <w:tc>
                      <w:tcPr>
                        <w:tcW w:w="720" w:type="dxa"/>
                      </w:tcPr>
                      <w:p w:rsidR="00166BB7" w:rsidRDefault="00166BB7" w:rsidP="005C2DA5">
                        <w:pPr>
                          <w:tabs>
                            <w:tab w:val="left" w:pos="720"/>
                          </w:tabs>
                        </w:pPr>
                        <w:r>
                          <w:t>2.2</w:t>
                        </w:r>
                      </w:p>
                    </w:tc>
                    <w:tc>
                      <w:tcPr>
                        <w:tcW w:w="720" w:type="dxa"/>
                      </w:tcPr>
                      <w:p w:rsidR="00166BB7" w:rsidRDefault="00166BB7" w:rsidP="005C2DA5">
                        <w:pPr>
                          <w:tabs>
                            <w:tab w:val="left" w:pos="720"/>
                          </w:tabs>
                        </w:pPr>
                        <w:r>
                          <w:t>2.4</w:t>
                        </w:r>
                      </w:p>
                    </w:tc>
                  </w:tr>
                </w:tbl>
                <w:p w:rsidR="00166BB7" w:rsidRDefault="00166BB7"/>
              </w:txbxContent>
            </v:textbox>
            <w10:wrap type="none"/>
            <w10:anchorlock/>
          </v:shape>
        </w:pict>
      </w:r>
    </w:p>
    <w:p w:rsidR="00C87EFA" w:rsidRDefault="00C87EFA" w:rsidP="005C7056">
      <w:pPr>
        <w:pStyle w:val="Examplebody"/>
      </w:pPr>
      <w:r>
        <w:t xml:space="preserve">The definite integral of this rate will give the total change in population over the </w:t>
      </w:r>
      <w:r w:rsidR="00EA7F0F">
        <w:t>thirty-year period.  We only have a few pieces of information, so we can only estimate.  Even though I haven’t made a graph, we’re still approximat</w:t>
      </w:r>
      <w:r w:rsidR="00E07B44">
        <w:t>ing</w:t>
      </w:r>
      <w:r w:rsidR="00EA7F0F">
        <w:t xml:space="preserve"> the area under the rate curve, using rectangles.  How wide are the rectangles?  I have information every 10 years, so the rectangles have a width of 10 years.  How many rectangles?  Be careful here – this is a thirty-year span, so there are three rectangles.  </w:t>
      </w:r>
    </w:p>
    <w:p w:rsidR="00EA7F0F" w:rsidRDefault="00EA7F0F" w:rsidP="005C7056">
      <w:pPr>
        <w:pStyle w:val="Examplebody"/>
      </w:pPr>
    </w:p>
    <w:p w:rsidR="00EA7F0F" w:rsidRDefault="00EA7F0F" w:rsidP="005C7056">
      <w:pPr>
        <w:pStyle w:val="Examplebody"/>
      </w:pPr>
      <w:r>
        <w:t>Using left-hand endpoints:  (1.5</w:t>
      </w:r>
      <w:proofErr w:type="gramStart"/>
      <w:r>
        <w:t>)(</w:t>
      </w:r>
      <w:proofErr w:type="gramEnd"/>
      <w:r>
        <w:t>1</w:t>
      </w:r>
      <w:r w:rsidR="005C7056">
        <w:t>0) + (1.9)(10) + (2.2)(10) = 56</w:t>
      </w:r>
      <w:r>
        <w:t xml:space="preserve"> </w:t>
      </w:r>
    </w:p>
    <w:p w:rsidR="00EA7F0F" w:rsidRDefault="00EA7F0F" w:rsidP="005C7056">
      <w:pPr>
        <w:pStyle w:val="Examplebody"/>
      </w:pPr>
      <w:r>
        <w:t>Using right-hand endpoints: (1.9</w:t>
      </w:r>
      <w:proofErr w:type="gramStart"/>
      <w:r>
        <w:t>)(</w:t>
      </w:r>
      <w:proofErr w:type="gramEnd"/>
      <w:r>
        <w:t xml:space="preserve">10) + (2.2)(10) + (2.4)(10) = 65 </w:t>
      </w:r>
    </w:p>
    <w:p w:rsidR="00EA7F0F" w:rsidRDefault="00EA7F0F" w:rsidP="005C7056">
      <w:pPr>
        <w:pStyle w:val="Examplebody"/>
      </w:pPr>
      <w:r>
        <w:t xml:space="preserve">Taking the average of these two: </w:t>
      </w:r>
      <w:r w:rsidRPr="00EA7F0F">
        <w:rPr>
          <w:position w:val="-24"/>
        </w:rPr>
        <w:object w:dxaOrig="1460" w:dyaOrig="620">
          <v:shape id="_x0000_i1053" type="#_x0000_t75" style="width:73.55pt;height:31.3pt" o:ole="">
            <v:imagedata r:id="rId63" o:title=""/>
          </v:shape>
          <o:OLEObject Type="Embed" ProgID="Equation.3" ShapeID="_x0000_i1053" DrawAspect="Content" ObjectID="_1441547019" r:id="rId64"/>
        </w:object>
      </w:r>
    </w:p>
    <w:p w:rsidR="00EA7F0F" w:rsidRDefault="005C7056" w:rsidP="005C7056">
      <w:pPr>
        <w:pStyle w:val="Examplebody"/>
      </w:pPr>
      <w:r>
        <w:t>Our</w:t>
      </w:r>
      <w:r w:rsidR="00EA7F0F">
        <w:t xml:space="preserve"> best estimate of the total population growth from 1970 to 2000 is 60.5 thousand people.</w:t>
      </w:r>
    </w:p>
    <w:p w:rsidR="005C7056" w:rsidRPr="005C7056" w:rsidRDefault="005C7056" w:rsidP="005C7056"/>
    <w:p w:rsidR="00592F15" w:rsidRDefault="00DD00EF" w:rsidP="005C7056">
      <w:pPr>
        <w:pStyle w:val="Heading3"/>
      </w:pPr>
      <w:r>
        <w:lastRenderedPageBreak/>
        <w:t>Signed Area</w:t>
      </w:r>
    </w:p>
    <w:p w:rsidR="00DD00EF" w:rsidRDefault="00DD00EF" w:rsidP="005C7056">
      <w:pPr>
        <w:keepNext/>
      </w:pPr>
    </w:p>
    <w:p w:rsidR="00DD00EF" w:rsidRDefault="00DD00EF" w:rsidP="005C7056">
      <w:pPr>
        <w:keepNext/>
      </w:pPr>
      <w:r>
        <w:t>You may have noticed that until this point, we’ve insisted that the integrand (the function we’re integrating) be positive.  That’s because we’ve been talking about</w:t>
      </w:r>
      <w:r w:rsidR="00667181">
        <w:t xml:space="preserve"> area, which is always positive. </w:t>
      </w:r>
      <w:r>
        <w:t xml:space="preserve"> </w:t>
      </w:r>
      <w:r w:rsidR="00667181">
        <w:t>I</w:t>
      </w:r>
      <w:r>
        <w:t xml:space="preserve">f the “height” </w:t>
      </w:r>
      <w:r w:rsidR="00667181">
        <w:t>(from the function) is</w:t>
      </w:r>
      <w:r>
        <w:t xml:space="preserve"> a negative number, then </w:t>
      </w:r>
      <w:r w:rsidR="00667181">
        <w:t>multiplying it by the width doesn’t give us actual</w:t>
      </w:r>
      <w:r>
        <w:t xml:space="preserve"> area</w:t>
      </w:r>
      <w:r w:rsidR="00667181">
        <w:t>, it gives us the area with a negative sign</w:t>
      </w:r>
      <w:r>
        <w:t xml:space="preserve">.  </w:t>
      </w:r>
    </w:p>
    <w:p w:rsidR="00DD00EF" w:rsidRDefault="00DD00EF" w:rsidP="005C7056">
      <w:pPr>
        <w:keepNext/>
      </w:pPr>
    </w:p>
    <w:p w:rsidR="00DD00EF" w:rsidRDefault="00DD00EF" w:rsidP="005C7056">
      <w:pPr>
        <w:keepNext/>
      </w:pPr>
      <w:r>
        <w:t>But it turns out to be useful to think about the possibility of negative area.  We’ll expand our idea of a definite integral</w:t>
      </w:r>
      <w:r w:rsidR="0003329E">
        <w:t xml:space="preserve"> now to include integrands that might not always be positive.  The “heights” of the rectangles, the values from the function, now might not always be positive.</w:t>
      </w:r>
    </w:p>
    <w:p w:rsidR="0003329E" w:rsidRDefault="0003329E" w:rsidP="005C7056">
      <w:pPr>
        <w:keepNext/>
      </w:pPr>
    </w:p>
    <w:p w:rsidR="00DD00EF" w:rsidRPr="00EE0EDD" w:rsidRDefault="00DD00EF"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sz w:val="28"/>
          <w:szCs w:val="28"/>
        </w:rPr>
      </w:pPr>
      <w:r w:rsidRPr="00EE0EDD">
        <w:rPr>
          <w:b/>
          <w:sz w:val="28"/>
          <w:szCs w:val="28"/>
        </w:rPr>
        <w:t>The D</w:t>
      </w:r>
      <w:r>
        <w:rPr>
          <w:b/>
          <w:sz w:val="28"/>
          <w:szCs w:val="28"/>
        </w:rPr>
        <w:t>efinite Integral</w:t>
      </w:r>
      <w:r w:rsidR="0003329E">
        <w:rPr>
          <w:b/>
          <w:sz w:val="28"/>
          <w:szCs w:val="28"/>
        </w:rPr>
        <w:t xml:space="preserve"> and Signed Area</w:t>
      </w:r>
      <w:r w:rsidRPr="00EE0EDD">
        <w:rPr>
          <w:b/>
          <w:sz w:val="28"/>
          <w:szCs w:val="28"/>
        </w:rPr>
        <w:t>:</w:t>
      </w:r>
    </w:p>
    <w:p w:rsidR="00DD00EF" w:rsidRDefault="00DD00EF"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rPr>
          <w:b/>
        </w:rPr>
        <w:tab/>
        <w:t xml:space="preserve"> </w:t>
      </w:r>
    </w:p>
    <w:p w:rsidR="00DD00EF" w:rsidRDefault="00DD00EF"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t xml:space="preserve">The </w:t>
      </w:r>
      <w:r>
        <w:rPr>
          <w:b/>
        </w:rPr>
        <w:t>definite integral</w:t>
      </w:r>
      <w:r>
        <w:t xml:space="preserve"> of a </w:t>
      </w:r>
      <w:r w:rsidR="0003329E">
        <w:t xml:space="preserve">function </w:t>
      </w:r>
      <w:r>
        <w:t xml:space="preserve">f(x) over an interval [a, b] is the </w:t>
      </w:r>
      <w:r w:rsidR="0003329E" w:rsidRPr="0003329E">
        <w:rPr>
          <w:b/>
        </w:rPr>
        <w:t xml:space="preserve">signed </w:t>
      </w:r>
      <w:r w:rsidRPr="0003329E">
        <w:rPr>
          <w:b/>
        </w:rPr>
        <w:t>area</w:t>
      </w:r>
      <w:r>
        <w:t xml:space="preserve"> </w:t>
      </w:r>
    </w:p>
    <w:p w:rsidR="00DD00EF" w:rsidRDefault="00DD00EF"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r>
      <w:proofErr w:type="gramStart"/>
      <w:r>
        <w:t>between</w:t>
      </w:r>
      <w:proofErr w:type="gramEnd"/>
      <w:r>
        <w:t xml:space="preserve"> f, the x-axis, x = a and x = b.   </w:t>
      </w:r>
    </w:p>
    <w:p w:rsidR="0026017C" w:rsidRDefault="0026017C"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DD00EF" w:rsidRDefault="00DD00EF"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t xml:space="preserve">The </w:t>
      </w:r>
      <w:r>
        <w:rPr>
          <w:b/>
        </w:rPr>
        <w:t>definite integral</w:t>
      </w:r>
      <w:r>
        <w:t xml:space="preserve"> of a function f(x) from </w:t>
      </w:r>
      <w:proofErr w:type="gramStart"/>
      <w:r>
        <w:t>a to</w:t>
      </w:r>
      <w:proofErr w:type="gramEnd"/>
      <w:r>
        <w:t xml:space="preserve"> b is the </w:t>
      </w:r>
      <w:r w:rsidR="0003329E" w:rsidRPr="0003329E">
        <w:rPr>
          <w:b/>
        </w:rPr>
        <w:t>signed area</w:t>
      </w:r>
      <w:r w:rsidR="0003329E">
        <w:rPr>
          <w:b/>
        </w:rPr>
        <w:t xml:space="preserve"> </w:t>
      </w:r>
      <w:r>
        <w:t>under the curve between a and b.</w:t>
      </w:r>
    </w:p>
    <w:p w:rsidR="0003329E" w:rsidRDefault="0003329E"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03329E" w:rsidRDefault="0003329E"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810" w:hanging="810"/>
      </w:pPr>
      <w:r>
        <w:tab/>
        <w:t>If the function is positive, the signed area is positive, as before (and we can call it area.)</w:t>
      </w:r>
    </w:p>
    <w:p w:rsidR="0003329E" w:rsidRDefault="0003329E"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810" w:hanging="810"/>
      </w:pPr>
      <w:r>
        <w:tab/>
        <w:t>If the function dips below the x-axis, the areas of the regions below the x-axis come in with a negative sign.  In</w:t>
      </w:r>
      <w:r w:rsidR="005C7056">
        <w:t xml:space="preserve"> </w:t>
      </w:r>
      <w:r>
        <w:t>this case, we cannot call it simply “area.”  These negative areas take away from the definite integral.</w:t>
      </w:r>
    </w:p>
    <w:p w:rsidR="00667181" w:rsidRDefault="00667181"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pPr>
      <w:r>
        <w:tab/>
      </w:r>
      <w:r w:rsidRPr="00667181">
        <w:rPr>
          <w:position w:val="-18"/>
        </w:rPr>
        <w:object w:dxaOrig="999" w:dyaOrig="520">
          <v:shape id="_x0000_i1054" type="#_x0000_t75" style="width:49.3pt;height:25.85pt" o:ole="">
            <v:imagedata r:id="rId65" o:title=""/>
          </v:shape>
          <o:OLEObject Type="Embed" ProgID="Equation.3" ShapeID="_x0000_i1054" DrawAspect="Content" ObjectID="_1441547020" r:id="rId66"/>
        </w:object>
      </w:r>
      <w:r>
        <w:t>= (Area above x-axis) – (Area below x-axis).</w:t>
      </w:r>
    </w:p>
    <w:p w:rsidR="00DD00EF" w:rsidRDefault="00DD00EF"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DD00EF" w:rsidRDefault="00DD00EF"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t xml:space="preserve">If </w:t>
      </w:r>
      <w:proofErr w:type="gramStart"/>
      <w:r>
        <w:t>f(</w:t>
      </w:r>
      <w:proofErr w:type="gramEnd"/>
      <w:r>
        <w:t xml:space="preserve">t) represents a positive rate (in y-units per t-units), then the </w:t>
      </w:r>
      <w:r w:rsidRPr="00BF4052">
        <w:rPr>
          <w:b/>
        </w:rPr>
        <w:t>definite integral</w:t>
      </w:r>
      <w:r>
        <w:t xml:space="preserve"> </w:t>
      </w:r>
      <w:proofErr w:type="spellStart"/>
      <w:r>
        <w:t>of f</w:t>
      </w:r>
      <w:proofErr w:type="spellEnd"/>
      <w:r>
        <w:t xml:space="preserve"> from a to b is the </w:t>
      </w:r>
      <w:r w:rsidRPr="0003329E">
        <w:rPr>
          <w:b/>
        </w:rPr>
        <w:t>total</w:t>
      </w:r>
      <w:r>
        <w:t xml:space="preserve"> y-units that accumulate between t = a and t = b. </w:t>
      </w:r>
    </w:p>
    <w:p w:rsidR="0003329E" w:rsidRDefault="0003329E"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t xml:space="preserve">If </w:t>
      </w:r>
      <w:proofErr w:type="gramStart"/>
      <w:r>
        <w:t>f(</w:t>
      </w:r>
      <w:proofErr w:type="gramEnd"/>
      <w:r>
        <w:t xml:space="preserve">t) represents any rate (in y-units per t-units), then the </w:t>
      </w:r>
      <w:r w:rsidRPr="00BF4052">
        <w:rPr>
          <w:b/>
        </w:rPr>
        <w:t>definite integral</w:t>
      </w:r>
      <w:r>
        <w:t xml:space="preserve"> </w:t>
      </w:r>
      <w:proofErr w:type="spellStart"/>
      <w:r>
        <w:t>of f</w:t>
      </w:r>
      <w:proofErr w:type="spellEnd"/>
      <w:r>
        <w:t xml:space="preserve"> from a to b is the</w:t>
      </w:r>
      <w:r w:rsidRPr="0003329E">
        <w:rPr>
          <w:b/>
        </w:rPr>
        <w:t xml:space="preserve"> net</w:t>
      </w:r>
      <w:r>
        <w:t xml:space="preserve"> y-units that accumulate between t = a and t = b.</w:t>
      </w:r>
    </w:p>
    <w:p w:rsidR="00667181" w:rsidRDefault="00667181"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DD00EF" w:rsidRDefault="00DD00EF" w:rsidP="005C7056">
      <w:pPr>
        <w:keepNext/>
      </w:pPr>
    </w:p>
    <w:p w:rsidR="006D5429" w:rsidRDefault="0003329E" w:rsidP="006D5429">
      <w:pPr>
        <w:pStyle w:val="Exampleheader"/>
      </w:pPr>
      <w:r w:rsidRPr="00667181">
        <w:t>Example</w:t>
      </w:r>
      <w:r w:rsidR="009F7534">
        <w:t xml:space="preserve"> 10</w:t>
      </w:r>
    </w:p>
    <w:p w:rsidR="00592F15" w:rsidRDefault="0003329E" w:rsidP="006D5429">
      <w:pPr>
        <w:pStyle w:val="Examplebody"/>
      </w:pPr>
      <w:r>
        <w:t xml:space="preserve">Find the definite integral of </w:t>
      </w:r>
      <w:proofErr w:type="spellStart"/>
      <w:proofErr w:type="gramStart"/>
      <w:r>
        <w:t>of  f</w:t>
      </w:r>
      <w:proofErr w:type="spellEnd"/>
      <w:proofErr w:type="gramEnd"/>
      <w:r>
        <w:t>(</w:t>
      </w:r>
      <w:r>
        <w:rPr>
          <w:i/>
        </w:rPr>
        <w:t>x</w:t>
      </w:r>
      <w:r>
        <w:t>) = –2  on the interval  [1,4].</w:t>
      </w:r>
    </w:p>
    <w:p w:rsidR="00E07B44" w:rsidRDefault="005C7056" w:rsidP="006D5429">
      <w:pPr>
        <w:pStyle w:val="Examplebody"/>
      </w:pPr>
      <w:r>
        <w:rPr>
          <w:noProof/>
        </w:rPr>
        <w:drawing>
          <wp:inline distT="0" distB="0" distL="0" distR="0">
            <wp:extent cx="1691530" cy="1272209"/>
            <wp:effectExtent l="19050" t="0" r="3920" b="0"/>
            <wp:docPr id="13" name="Picture 251" descr="CC4_2_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C4_2_fig4"/>
                    <pic:cNvPicPr>
                      <a:picLocks noChangeAspect="1" noChangeArrowheads="1"/>
                    </pic:cNvPicPr>
                  </pic:nvPicPr>
                  <pic:blipFill>
                    <a:blip r:embed="rId67" cstate="print"/>
                    <a:srcRect b="11724"/>
                    <a:stretch>
                      <a:fillRect/>
                    </a:stretch>
                  </pic:blipFill>
                  <pic:spPr bwMode="auto">
                    <a:xfrm>
                      <a:off x="0" y="0"/>
                      <a:ext cx="1691530" cy="1272209"/>
                    </a:xfrm>
                    <a:prstGeom prst="rect">
                      <a:avLst/>
                    </a:prstGeom>
                    <a:noFill/>
                    <a:ln w="9525">
                      <a:noFill/>
                      <a:miter lim="800000"/>
                      <a:headEnd/>
                      <a:tailEnd/>
                    </a:ln>
                  </pic:spPr>
                </pic:pic>
              </a:graphicData>
            </a:graphic>
          </wp:inline>
        </w:drawing>
      </w:r>
    </w:p>
    <w:p w:rsidR="0003329E" w:rsidRDefault="0003329E" w:rsidP="006D5429">
      <w:pPr>
        <w:pStyle w:val="Examplebody"/>
      </w:pPr>
    </w:p>
    <w:p w:rsidR="00592F15" w:rsidRDefault="0063738B" w:rsidP="006D5429">
      <w:pPr>
        <w:pStyle w:val="Examplebody"/>
      </w:pPr>
      <w:r>
        <w:lastRenderedPageBreak/>
        <w:fldChar w:fldCharType="begin"/>
      </w:r>
      <w:r w:rsidR="00592F15">
        <w:instrText xml:space="preserve"> EQ \I(1,4, </w:instrText>
      </w:r>
      <w:r w:rsidR="00592F15">
        <w:rPr>
          <w:position w:val="10"/>
        </w:rPr>
        <w:instrText xml:space="preserve"> </w:instrText>
      </w:r>
      <w:r w:rsidR="00592F15">
        <w:instrText>–2 d</w:instrText>
      </w:r>
      <w:r w:rsidR="00592F15">
        <w:rPr>
          <w:i/>
        </w:rPr>
        <w:instrText>x</w:instrText>
      </w:r>
      <w:r w:rsidR="00592F15">
        <w:instrText xml:space="preserve"> )  </w:instrText>
      </w:r>
      <w:r>
        <w:fldChar w:fldCharType="end"/>
      </w:r>
      <w:proofErr w:type="gramStart"/>
      <w:r w:rsidR="0003329E">
        <w:t>is</w:t>
      </w:r>
      <w:proofErr w:type="gramEnd"/>
      <w:r w:rsidR="0003329E">
        <w:t xml:space="preserve"> the signed area of the region shown to the right.  The region lies b</w:t>
      </w:r>
      <w:r w:rsidR="006D5429">
        <w:t>elow the x-axis, so the area, 6,</w:t>
      </w:r>
      <w:r w:rsidR="0003329E">
        <w:t xml:space="preserve"> comes in with a negative sign.  So the </w:t>
      </w:r>
      <w:r w:rsidR="006238F7">
        <w:t xml:space="preserve">definite integral is </w:t>
      </w:r>
      <w:r>
        <w:fldChar w:fldCharType="begin"/>
      </w:r>
      <w:r w:rsidR="006238F7">
        <w:instrText xml:space="preserve"> EQ \I(1,4, </w:instrText>
      </w:r>
      <w:r w:rsidR="006238F7">
        <w:rPr>
          <w:position w:val="10"/>
        </w:rPr>
        <w:instrText xml:space="preserve"> </w:instrText>
      </w:r>
      <w:r w:rsidR="006238F7">
        <w:instrText>–2 d</w:instrText>
      </w:r>
      <w:r w:rsidR="006238F7">
        <w:rPr>
          <w:i/>
        </w:rPr>
        <w:instrText>x</w:instrText>
      </w:r>
      <w:r w:rsidR="006238F7">
        <w:instrText xml:space="preserve"> )  </w:instrText>
      </w:r>
      <w:r>
        <w:fldChar w:fldCharType="end"/>
      </w:r>
      <w:r w:rsidR="006238F7">
        <w:t>= –6.</w:t>
      </w:r>
    </w:p>
    <w:p w:rsidR="00592F15" w:rsidRDefault="00592F15" w:rsidP="005C7056"/>
    <w:p w:rsidR="00C63CDF" w:rsidRDefault="00C63CDF" w:rsidP="005C7056"/>
    <w:p w:rsidR="00667181" w:rsidRDefault="00667181" w:rsidP="005C7056">
      <w:r>
        <w:t xml:space="preserve">Negative rates indicate that the amount is decreasing.  For example, if </w:t>
      </w:r>
      <w:proofErr w:type="gramStart"/>
      <w:r>
        <w:t>f(</w:t>
      </w:r>
      <w:proofErr w:type="gramEnd"/>
      <w:r>
        <w:rPr>
          <w:i/>
        </w:rPr>
        <w:t>t</w:t>
      </w:r>
      <w:r>
        <w:t xml:space="preserve">)  is the velocity of a car in the positive direction along a straight line at time  </w:t>
      </w:r>
      <w:r>
        <w:rPr>
          <w:i/>
        </w:rPr>
        <w:t>t</w:t>
      </w:r>
      <w:r>
        <w:t xml:space="preserve">  (miles/hour) , then negative values </w:t>
      </w:r>
      <w:proofErr w:type="spellStart"/>
      <w:r>
        <w:t>of  f</w:t>
      </w:r>
      <w:proofErr w:type="spellEnd"/>
      <w:r>
        <w:t xml:space="preserve">  indicate that the car is traveling in the negative direction, backwards.  The definite integral </w:t>
      </w:r>
      <w:proofErr w:type="spellStart"/>
      <w:r>
        <w:t>of f</w:t>
      </w:r>
      <w:proofErr w:type="spellEnd"/>
      <w:r>
        <w:t xml:space="preserve"> is the change in position of the car during the time interval.  If the velocity is positive, positive distance accumulates.  If the velocity is negative, distance in the negative direction accumulates.</w:t>
      </w:r>
    </w:p>
    <w:p w:rsidR="00667181" w:rsidRDefault="00667181" w:rsidP="005C7056"/>
    <w:p w:rsidR="00592F15" w:rsidRDefault="00667181" w:rsidP="005C7056">
      <w:r>
        <w:t>This is true of any rate.  For example, i</w:t>
      </w:r>
      <w:r w:rsidR="00592F15">
        <w:t>f  f(</w:t>
      </w:r>
      <w:r w:rsidR="00592F15">
        <w:rPr>
          <w:i/>
        </w:rPr>
        <w:t>t</w:t>
      </w:r>
      <w:r w:rsidR="00592F15">
        <w:t xml:space="preserve">)  is the rate of population change (people/year) for a town, then negative values </w:t>
      </w:r>
      <w:proofErr w:type="spellStart"/>
      <w:r w:rsidR="00592F15">
        <w:t>of  f</w:t>
      </w:r>
      <w:proofErr w:type="spellEnd"/>
      <w:r w:rsidR="00592F15">
        <w:t xml:space="preserve">  would indicate that the population of the town was getting smaller, and the definite integral (now a negative number) would be the </w:t>
      </w:r>
      <w:r w:rsidR="00592F15">
        <w:rPr>
          <w:b/>
        </w:rPr>
        <w:t>change</w:t>
      </w:r>
      <w:r w:rsidR="00592F15">
        <w:t xml:space="preserve"> in the population, a decrease,  during the time interval.</w:t>
      </w:r>
      <w:r>
        <w:t xml:space="preserve">  </w:t>
      </w:r>
    </w:p>
    <w:p w:rsidR="00C63CDF" w:rsidRDefault="00C63CDF" w:rsidP="005C7056"/>
    <w:p w:rsidR="006D5429" w:rsidRDefault="00592F15" w:rsidP="006D5429">
      <w:pPr>
        <w:pStyle w:val="Exampleheader"/>
      </w:pPr>
      <w:r>
        <w:t>Example</w:t>
      </w:r>
      <w:r w:rsidR="009F7534">
        <w:t xml:space="preserve"> 11</w:t>
      </w:r>
    </w:p>
    <w:p w:rsidR="00592F15" w:rsidRDefault="00592F15" w:rsidP="006D5429">
      <w:pPr>
        <w:pStyle w:val="Examplebody"/>
      </w:pPr>
      <w:r>
        <w:t xml:space="preserve">In 1980 there were 12,000 ducks nesting around a lake, and the </w:t>
      </w:r>
      <w:r>
        <w:rPr>
          <w:b/>
        </w:rPr>
        <w:t>rate</w:t>
      </w:r>
      <w:r>
        <w:t xml:space="preserve"> of population change</w:t>
      </w:r>
      <w:r w:rsidR="000C483C">
        <w:t xml:space="preserve"> (in ducks per year)</w:t>
      </w:r>
      <w:r>
        <w:t xml:space="preserve"> is shown in Fig. </w:t>
      </w:r>
      <w:r w:rsidR="00817FAB">
        <w:t>1</w:t>
      </w:r>
      <w:r>
        <w:t>5.  Write a definite integral to represent the total change in the duck population from 1980 to 1990, and estimate the population in 1990.</w:t>
      </w:r>
    </w:p>
    <w:p w:rsidR="00817FAB" w:rsidRDefault="006D5429" w:rsidP="006D5429">
      <w:pPr>
        <w:pStyle w:val="Examplebody"/>
      </w:pPr>
      <w:r>
        <w:rPr>
          <w:noProof/>
        </w:rPr>
        <w:drawing>
          <wp:inline distT="0" distB="0" distL="0" distR="0">
            <wp:extent cx="1909141" cy="1028505"/>
            <wp:effectExtent l="19050" t="0" r="0" b="0"/>
            <wp:docPr id="252" name="Picture 252" descr="CC4_2_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C4_2_fig5"/>
                    <pic:cNvPicPr>
                      <a:picLocks noChangeAspect="1" noChangeArrowheads="1"/>
                    </pic:cNvPicPr>
                  </pic:nvPicPr>
                  <pic:blipFill>
                    <a:blip r:embed="rId68" cstate="print"/>
                    <a:srcRect b="13042"/>
                    <a:stretch>
                      <a:fillRect/>
                    </a:stretch>
                  </pic:blipFill>
                  <pic:spPr bwMode="auto">
                    <a:xfrm>
                      <a:off x="0" y="0"/>
                      <a:ext cx="1909141" cy="1028505"/>
                    </a:xfrm>
                    <a:prstGeom prst="rect">
                      <a:avLst/>
                    </a:prstGeom>
                    <a:noFill/>
                    <a:ln w="9525">
                      <a:noFill/>
                      <a:miter lim="800000"/>
                      <a:headEnd/>
                      <a:tailEnd/>
                    </a:ln>
                  </pic:spPr>
                </pic:pic>
              </a:graphicData>
            </a:graphic>
          </wp:inline>
        </w:drawing>
      </w:r>
    </w:p>
    <w:p w:rsidR="00592F15" w:rsidRDefault="00592F15" w:rsidP="006D5429">
      <w:pPr>
        <w:pStyle w:val="Examplebody"/>
      </w:pPr>
    </w:p>
    <w:p w:rsidR="00592F15" w:rsidRDefault="00667181" w:rsidP="006D5429">
      <w:pPr>
        <w:pStyle w:val="Examplebody"/>
      </w:pPr>
      <w:r>
        <w:t>The</w:t>
      </w:r>
      <w:r w:rsidR="00592F15">
        <w:t xml:space="preserve"> </w:t>
      </w:r>
      <w:r w:rsidR="00592F15">
        <w:rPr>
          <w:b/>
        </w:rPr>
        <w:t>change</w:t>
      </w:r>
      <w:r w:rsidR="00592F15">
        <w:t xml:space="preserve"> in population</w:t>
      </w:r>
      <w:r w:rsidR="00592F15">
        <w:tab/>
      </w:r>
    </w:p>
    <w:p w:rsidR="00592F15" w:rsidRDefault="00592F15" w:rsidP="006D5429">
      <w:pPr>
        <w:pStyle w:val="Examplebody"/>
      </w:pPr>
      <w:proofErr w:type="gramStart"/>
      <w:r>
        <w:t xml:space="preserve">=  </w:t>
      </w:r>
      <w:proofErr w:type="gramEnd"/>
      <w:r w:rsidR="0063738B">
        <w:fldChar w:fldCharType="begin"/>
      </w:r>
      <w:r>
        <w:instrText xml:space="preserve"> EQ \I(1980,1990,</w:instrText>
      </w:r>
      <w:r>
        <w:rPr>
          <w:position w:val="10"/>
        </w:rPr>
        <w:instrText xml:space="preserve"> </w:instrText>
      </w:r>
      <w:r>
        <w:instrText>f(</w:instrText>
      </w:r>
      <w:r>
        <w:rPr>
          <w:i/>
        </w:rPr>
        <w:instrText>t</w:instrText>
      </w:r>
      <w:r>
        <w:instrText>) d</w:instrText>
      </w:r>
      <w:r>
        <w:rPr>
          <w:i/>
        </w:rPr>
        <w:instrText xml:space="preserve">t) </w:instrText>
      </w:r>
      <w:r>
        <w:instrText xml:space="preserve"> </w:instrText>
      </w:r>
      <w:r w:rsidR="0063738B">
        <w:fldChar w:fldCharType="end"/>
      </w:r>
      <w:r w:rsidR="006D5429">
        <w:t>= – (area between  f  and axis)</w:t>
      </w:r>
    </w:p>
    <w:p w:rsidR="00592F15" w:rsidRDefault="00592F15" w:rsidP="006D5429">
      <w:pPr>
        <w:pStyle w:val="Examplebody"/>
      </w:pPr>
    </w:p>
    <w:p w:rsidR="00592F15" w:rsidRDefault="00592F15" w:rsidP="006D5429">
      <w:pPr>
        <w:pStyle w:val="Examplebody"/>
      </w:pPr>
      <w:r>
        <w:tab/>
      </w:r>
      <w:proofErr w:type="gramStart"/>
      <w:r>
        <w:rPr>
          <w:szCs w:val="24"/>
        </w:rPr>
        <w:t>≈</w:t>
      </w:r>
      <w:r>
        <w:t xml:space="preserve">  –</w:t>
      </w:r>
      <w:proofErr w:type="gramEnd"/>
      <w:r>
        <w:t xml:space="preserve"> </w:t>
      </w:r>
      <w:r w:rsidR="006D5429">
        <w:t>(</w:t>
      </w:r>
      <w:r>
        <w:t>200 ducks/year</w:t>
      </w:r>
      <w:r w:rsidR="006D5429">
        <w:t>)</w:t>
      </w:r>
      <w:r>
        <w:rPr>
          <w:b/>
          <w:position w:val="6"/>
        </w:rPr>
        <w:t>.</w:t>
      </w:r>
      <w:r w:rsidR="006D5429">
        <w:t>(</w:t>
      </w:r>
      <w:r>
        <w:t>10 years</w:t>
      </w:r>
      <w:r w:rsidR="006D5429">
        <w:t>)</w:t>
      </w:r>
      <w:r>
        <w:t xml:space="preserve"> = – 2000 ducks.</w:t>
      </w:r>
    </w:p>
    <w:p w:rsidR="00592F15" w:rsidRDefault="00592F15" w:rsidP="006D5429">
      <w:pPr>
        <w:pStyle w:val="Examplebody"/>
      </w:pPr>
    </w:p>
    <w:p w:rsidR="00592F15" w:rsidRDefault="00592F15" w:rsidP="006D5429">
      <w:pPr>
        <w:pStyle w:val="Examplebody"/>
      </w:pPr>
      <w:r>
        <w:t xml:space="preserve">Then </w:t>
      </w:r>
      <w:r w:rsidR="006D5429">
        <w:t>(</w:t>
      </w:r>
      <w:r>
        <w:t>1990 duck population</w:t>
      </w:r>
      <w:r w:rsidR="006D5429">
        <w:t xml:space="preserve">) </w:t>
      </w:r>
      <w:r>
        <w:t xml:space="preserve">= </w:t>
      </w:r>
      <w:r w:rsidR="006D5429">
        <w:t>(</w:t>
      </w:r>
      <w:r>
        <w:t>1980 population</w:t>
      </w:r>
      <w:r w:rsidR="006D5429">
        <w:t>)</w:t>
      </w:r>
      <w:r>
        <w:t xml:space="preserve"> + </w:t>
      </w:r>
      <w:r w:rsidR="006D5429">
        <w:t>(</w:t>
      </w:r>
      <w:r>
        <w:t>change from 1980 to 1990</w:t>
      </w:r>
      <w:r w:rsidR="006D5429">
        <w:t>)</w:t>
      </w:r>
      <w:r>
        <w:tab/>
      </w:r>
    </w:p>
    <w:p w:rsidR="00592F15" w:rsidRDefault="00592F15" w:rsidP="006D5429">
      <w:pPr>
        <w:pStyle w:val="Examplebody"/>
      </w:pPr>
      <w:r>
        <w:tab/>
      </w:r>
      <w:r>
        <w:tab/>
        <w:t xml:space="preserve">= </w:t>
      </w:r>
      <w:r w:rsidR="006D5429">
        <w:t>(</w:t>
      </w:r>
      <w:r>
        <w:t>12,000</w:t>
      </w:r>
      <w:r w:rsidR="006D5429">
        <w:t>)</w:t>
      </w:r>
      <w:r>
        <w:t xml:space="preserve"> + </w:t>
      </w:r>
      <w:proofErr w:type="gramStart"/>
      <w:r w:rsidR="006D5429">
        <w:t>(</w:t>
      </w:r>
      <w:r>
        <w:t xml:space="preserve"> –</w:t>
      </w:r>
      <w:proofErr w:type="gramEnd"/>
      <w:r>
        <w:t>2000</w:t>
      </w:r>
      <w:r w:rsidR="006D5429">
        <w:t>)</w:t>
      </w:r>
      <w:r>
        <w:t xml:space="preserve"> =  10,000 ducks.</w:t>
      </w:r>
    </w:p>
    <w:p w:rsidR="006D5429" w:rsidRDefault="006D5429" w:rsidP="005C7056">
      <w:pPr>
        <w:tabs>
          <w:tab w:val="left" w:pos="360"/>
          <w:tab w:val="left" w:pos="2520"/>
        </w:tabs>
        <w:ind w:left="720"/>
      </w:pPr>
    </w:p>
    <w:p w:rsidR="00C63CDF" w:rsidRDefault="00C63CDF" w:rsidP="005C7056">
      <w:pPr>
        <w:tabs>
          <w:tab w:val="left" w:pos="360"/>
          <w:tab w:val="left" w:pos="2520"/>
        </w:tabs>
        <w:ind w:left="720"/>
      </w:pPr>
    </w:p>
    <w:p w:rsidR="006D5429" w:rsidRDefault="00667181" w:rsidP="006D5429">
      <w:pPr>
        <w:pStyle w:val="Exampleheader"/>
      </w:pPr>
      <w:r>
        <w:t>Example</w:t>
      </w:r>
      <w:r w:rsidR="009F7534">
        <w:t xml:space="preserve"> 12</w:t>
      </w:r>
    </w:p>
    <w:p w:rsidR="00667181" w:rsidRDefault="00667181" w:rsidP="006D5429">
      <w:pPr>
        <w:pStyle w:val="Examplebody"/>
      </w:pPr>
      <w:r>
        <w:t xml:space="preserve">A bug starts at the </w:t>
      </w:r>
      <w:proofErr w:type="gramStart"/>
      <w:r>
        <w:t>location  x</w:t>
      </w:r>
      <w:proofErr w:type="gramEnd"/>
      <w:r>
        <w:t xml:space="preserve"> = 12  on the x–axis at  1 pm walks along the axis with the velocity </w:t>
      </w:r>
      <w:r>
        <w:rPr>
          <w:i/>
        </w:rPr>
        <w:t>v</w:t>
      </w:r>
      <w:r>
        <w:t>(</w:t>
      </w:r>
      <w:r>
        <w:rPr>
          <w:i/>
        </w:rPr>
        <w:t>x</w:t>
      </w:r>
      <w:r>
        <w:t xml:space="preserve">) shown in </w:t>
      </w:r>
      <w:r w:rsidR="006D5429">
        <w:t>the graph</w:t>
      </w:r>
      <w:r w:rsidRPr="000C483C">
        <w:t>.</w:t>
      </w:r>
      <w:r>
        <w:t xml:space="preserve">  How far does the bug travel between 1 pm and 3 pm, and where is the bug at 3 pm?</w:t>
      </w:r>
    </w:p>
    <w:p w:rsidR="00667181" w:rsidRDefault="00667181" w:rsidP="006D5429">
      <w:pPr>
        <w:pStyle w:val="Examplebody"/>
      </w:pPr>
    </w:p>
    <w:p w:rsidR="000C483C" w:rsidRDefault="000C483C" w:rsidP="006D5429">
      <w:pPr>
        <w:pStyle w:val="Examplebody"/>
      </w:pPr>
      <w:r>
        <w:rPr>
          <w:b/>
        </w:rPr>
        <w:tab/>
      </w:r>
      <w:r>
        <w:rPr>
          <w:b/>
        </w:rPr>
        <w:tab/>
      </w:r>
      <w:r>
        <w:rPr>
          <w:b/>
        </w:rPr>
        <w:tab/>
      </w:r>
      <w:r>
        <w:rPr>
          <w:b/>
        </w:rPr>
        <w:tab/>
      </w:r>
      <w:r w:rsidR="006D5429">
        <w:rPr>
          <w:b/>
          <w:noProof/>
        </w:rPr>
        <w:drawing>
          <wp:inline distT="0" distB="0" distL="0" distR="0">
            <wp:extent cx="2044970" cy="1272209"/>
            <wp:effectExtent l="1905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69" cstate="print"/>
                    <a:srcRect/>
                    <a:stretch>
                      <a:fillRect/>
                    </a:stretch>
                  </pic:blipFill>
                  <pic:spPr bwMode="auto">
                    <a:xfrm>
                      <a:off x="0" y="0"/>
                      <a:ext cx="2050700" cy="1275774"/>
                    </a:xfrm>
                    <a:prstGeom prst="rect">
                      <a:avLst/>
                    </a:prstGeom>
                    <a:noFill/>
                    <a:ln w="9525">
                      <a:noFill/>
                      <a:miter lim="800000"/>
                      <a:headEnd/>
                      <a:tailEnd/>
                    </a:ln>
                  </pic:spPr>
                </pic:pic>
              </a:graphicData>
            </a:graphic>
          </wp:inline>
        </w:drawing>
      </w:r>
    </w:p>
    <w:p w:rsidR="00667181" w:rsidRDefault="00667181" w:rsidP="006D5429">
      <w:pPr>
        <w:pStyle w:val="Examplebody"/>
      </w:pPr>
      <w:r>
        <w:t xml:space="preserve">Note that the velocity is positive from 1 until 2:30, </w:t>
      </w:r>
      <w:proofErr w:type="gramStart"/>
      <w:r>
        <w:t>then</w:t>
      </w:r>
      <w:proofErr w:type="gramEnd"/>
      <w:r>
        <w:t xml:space="preserve"> becomes negative.  So the bug moves in the positive direction from 1 until 2:30, then turns around and moves back toward where it started.  The area under the velocity curve from 1 to 2:30 shows the total distance traveled by the bug in the positive direction; the bug moved 12.5 feet in the positive direction.  The </w:t>
      </w:r>
      <w:r w:rsidRPr="00667181">
        <w:rPr>
          <w:b/>
        </w:rPr>
        <w:t>area</w:t>
      </w:r>
      <w:r>
        <w:t xml:space="preserve"> between the velocity curve and the x-axis, between 2:30 and 3, shows the total distance traveled by the bug in the negative direction, back toward home; the bug traveled 2.5 feet in the negative direction.  The definite integral of the velocity curve</w:t>
      </w:r>
      <w:proofErr w:type="gramStart"/>
      <w:r>
        <w:t xml:space="preserve">, </w:t>
      </w:r>
      <w:proofErr w:type="gramEnd"/>
      <w:r w:rsidRPr="00667181">
        <w:rPr>
          <w:position w:val="-22"/>
        </w:rPr>
        <w:object w:dxaOrig="859" w:dyaOrig="560">
          <v:shape id="_x0000_i1055" type="#_x0000_t75" style="width:43.85pt;height:27.4pt" o:ole="">
            <v:imagedata r:id="rId70" o:title=""/>
          </v:shape>
          <o:OLEObject Type="Embed" ProgID="Equation.3" ShapeID="_x0000_i1055" DrawAspect="Content" ObjectID="_1441547021" r:id="rId71"/>
        </w:object>
      </w:r>
      <w:r>
        <w:t xml:space="preserve">, shows the net change in </w:t>
      </w:r>
      <w:r w:rsidR="006D5429">
        <w:t>d</w:t>
      </w:r>
      <w:r>
        <w:t xml:space="preserve">istance: </w:t>
      </w:r>
    </w:p>
    <w:p w:rsidR="00592F15" w:rsidRDefault="00667181" w:rsidP="006D5429">
      <w:pPr>
        <w:pStyle w:val="Examplebody"/>
      </w:pPr>
      <w:r w:rsidRPr="00667181">
        <w:rPr>
          <w:position w:val="-22"/>
        </w:rPr>
        <w:object w:dxaOrig="2460" w:dyaOrig="560">
          <v:shape id="_x0000_i1056" type="#_x0000_t75" style="width:122.85pt;height:27.4pt" o:ole="">
            <v:imagedata r:id="rId72" o:title=""/>
          </v:shape>
          <o:OLEObject Type="Embed" ProgID="Equation.3" ShapeID="_x0000_i1056" DrawAspect="Content" ObjectID="_1441547022" r:id="rId73"/>
        </w:object>
      </w:r>
    </w:p>
    <w:p w:rsidR="006D5429" w:rsidRDefault="006D5429" w:rsidP="006D5429">
      <w:pPr>
        <w:pStyle w:val="Examplebody"/>
      </w:pPr>
    </w:p>
    <w:p w:rsidR="00667181" w:rsidRDefault="00667181" w:rsidP="006D5429">
      <w:pPr>
        <w:pStyle w:val="Examplebody"/>
      </w:pPr>
      <w:r>
        <w:t>The bug ended up 10 feet further in the positive direction than he started.  At 3 pm, the bug is at x = 22.</w:t>
      </w:r>
    </w:p>
    <w:p w:rsidR="00667181" w:rsidRDefault="00667181" w:rsidP="005C7056"/>
    <w:p w:rsidR="00C63CDF" w:rsidRDefault="00C63CDF" w:rsidP="005C7056"/>
    <w:p w:rsidR="006D5429" w:rsidRDefault="009F7534" w:rsidP="006D5429">
      <w:pPr>
        <w:pStyle w:val="Exampleheader"/>
      </w:pPr>
      <w:r>
        <w:t>Example 13</w:t>
      </w:r>
    </w:p>
    <w:p w:rsidR="00592F15" w:rsidRDefault="00592F15" w:rsidP="006D5429">
      <w:pPr>
        <w:pStyle w:val="Examplebody"/>
      </w:pPr>
      <w:r>
        <w:t xml:space="preserve">Use </w:t>
      </w:r>
      <w:r w:rsidR="006D5429">
        <w:t xml:space="preserve">the graph to </w:t>
      </w:r>
      <w:proofErr w:type="gramStart"/>
      <w:r>
        <w:t xml:space="preserve">calculate  </w:t>
      </w:r>
      <w:proofErr w:type="gramEnd"/>
      <w:r w:rsidR="0063738B">
        <w:fldChar w:fldCharType="begin"/>
      </w:r>
      <w:r>
        <w:instrText xml:space="preserve"> EQ \I(0,2, f(</w:instrText>
      </w:r>
      <w:r>
        <w:rPr>
          <w:i/>
        </w:rPr>
        <w:instrText>x</w:instrText>
      </w:r>
      <w:r>
        <w:instrText>) d</w:instrText>
      </w:r>
      <w:r>
        <w:rPr>
          <w:i/>
        </w:rPr>
        <w:instrText>x</w:instrText>
      </w:r>
      <w:r>
        <w:instrText xml:space="preserve">)  </w:instrText>
      </w:r>
      <w:r w:rsidR="0063738B">
        <w:fldChar w:fldCharType="end"/>
      </w:r>
      <w:r>
        <w:t xml:space="preserve">, </w:t>
      </w:r>
      <w:r w:rsidR="0063738B">
        <w:fldChar w:fldCharType="begin"/>
      </w:r>
      <w:r>
        <w:instrText xml:space="preserve"> EQ \I(2,4, f(</w:instrText>
      </w:r>
      <w:r>
        <w:rPr>
          <w:i/>
        </w:rPr>
        <w:instrText>x</w:instrText>
      </w:r>
      <w:r>
        <w:instrText>) d</w:instrText>
      </w:r>
      <w:r>
        <w:rPr>
          <w:i/>
        </w:rPr>
        <w:instrText>x</w:instrText>
      </w:r>
      <w:r>
        <w:instrText xml:space="preserve">)  </w:instrText>
      </w:r>
      <w:r w:rsidR="0063738B">
        <w:fldChar w:fldCharType="end"/>
      </w:r>
      <w:r>
        <w:t xml:space="preserve">,  </w:t>
      </w:r>
      <w:r w:rsidR="0063738B">
        <w:fldChar w:fldCharType="begin"/>
      </w:r>
      <w:r>
        <w:instrText xml:space="preserve"> EQ \I(4,5, f(</w:instrText>
      </w:r>
      <w:r>
        <w:rPr>
          <w:i/>
        </w:rPr>
        <w:instrText>x</w:instrText>
      </w:r>
      <w:r>
        <w:instrText>) d</w:instrText>
      </w:r>
      <w:r>
        <w:rPr>
          <w:i/>
        </w:rPr>
        <w:instrText>x)</w:instrText>
      </w:r>
      <w:r>
        <w:instrText xml:space="preserve">  </w:instrText>
      </w:r>
      <w:r w:rsidR="0063738B">
        <w:fldChar w:fldCharType="end"/>
      </w:r>
      <w:r>
        <w:t>,</w:t>
      </w:r>
      <w:r w:rsidR="00A41B07">
        <w:t xml:space="preserve"> and</w:t>
      </w:r>
      <w:r>
        <w:t xml:space="preserve"> </w:t>
      </w:r>
      <w:r w:rsidR="0063738B">
        <w:fldChar w:fldCharType="begin"/>
      </w:r>
      <w:r>
        <w:instrText xml:space="preserve"> EQ \I(0,5, f(</w:instrText>
      </w:r>
      <w:r>
        <w:rPr>
          <w:i/>
        </w:rPr>
        <w:instrText>x</w:instrText>
      </w:r>
      <w:r>
        <w:instrText>) d</w:instrText>
      </w:r>
      <w:r>
        <w:rPr>
          <w:i/>
        </w:rPr>
        <w:instrText>x</w:instrText>
      </w:r>
      <w:r>
        <w:instrText xml:space="preserve">)  </w:instrText>
      </w:r>
      <w:r w:rsidR="0063738B">
        <w:fldChar w:fldCharType="end"/>
      </w:r>
      <w:r>
        <w:t>.</w:t>
      </w:r>
    </w:p>
    <w:p w:rsidR="00A41B07" w:rsidRDefault="006D5429" w:rsidP="006D5429">
      <w:pPr>
        <w:pStyle w:val="Examplebody"/>
      </w:pPr>
      <w:r>
        <w:rPr>
          <w:noProof/>
        </w:rPr>
        <w:drawing>
          <wp:inline distT="0" distB="0" distL="0" distR="0">
            <wp:extent cx="1840617" cy="1493133"/>
            <wp:effectExtent l="19050" t="0" r="7233" b="0"/>
            <wp:docPr id="253" name="Picture 253" descr="CC4_2_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C4_2_fig7"/>
                    <pic:cNvPicPr>
                      <a:picLocks noChangeAspect="1" noChangeArrowheads="1"/>
                    </pic:cNvPicPr>
                  </pic:nvPicPr>
                  <pic:blipFill>
                    <a:blip r:embed="rId74" cstate="print"/>
                    <a:srcRect b="10043"/>
                    <a:stretch>
                      <a:fillRect/>
                    </a:stretch>
                  </pic:blipFill>
                  <pic:spPr bwMode="auto">
                    <a:xfrm>
                      <a:off x="0" y="0"/>
                      <a:ext cx="1840617" cy="1493133"/>
                    </a:xfrm>
                    <a:prstGeom prst="rect">
                      <a:avLst/>
                    </a:prstGeom>
                    <a:noFill/>
                    <a:ln w="9525">
                      <a:noFill/>
                      <a:miter lim="800000"/>
                      <a:headEnd/>
                      <a:tailEnd/>
                    </a:ln>
                  </pic:spPr>
                </pic:pic>
              </a:graphicData>
            </a:graphic>
          </wp:inline>
        </w:drawing>
      </w:r>
      <w:r w:rsidR="00A41B07">
        <w:tab/>
      </w:r>
      <w:r w:rsidR="00A41B07">
        <w:tab/>
      </w:r>
      <w:r w:rsidR="00A41B07">
        <w:tab/>
      </w:r>
      <w:r w:rsidR="00A41B07">
        <w:tab/>
      </w:r>
    </w:p>
    <w:p w:rsidR="00C63CDF" w:rsidRDefault="00C63CDF" w:rsidP="006D5429">
      <w:pPr>
        <w:pStyle w:val="Examplebody"/>
        <w:rPr>
          <w:b/>
        </w:rPr>
      </w:pPr>
    </w:p>
    <w:p w:rsidR="00592F15" w:rsidRDefault="006D5429" w:rsidP="00C63CDF">
      <w:pPr>
        <w:pStyle w:val="Examplebody"/>
      </w:pPr>
      <w:r>
        <w:t xml:space="preserve">Using the given areas, </w:t>
      </w:r>
      <w:r w:rsidR="0063738B">
        <w:fldChar w:fldCharType="begin"/>
      </w:r>
      <w:r w:rsidR="00592F15">
        <w:instrText xml:space="preserve"> EQ \I(0,2, f(</w:instrText>
      </w:r>
      <w:r w:rsidR="00592F15">
        <w:rPr>
          <w:i/>
        </w:rPr>
        <w:instrText>x</w:instrText>
      </w:r>
      <w:r w:rsidR="00592F15">
        <w:instrText>) d</w:instrText>
      </w:r>
      <w:r w:rsidR="00592F15">
        <w:rPr>
          <w:i/>
        </w:rPr>
        <w:instrText>x</w:instrText>
      </w:r>
      <w:r w:rsidR="00592F15">
        <w:instrText xml:space="preserve">)  </w:instrText>
      </w:r>
      <w:r w:rsidR="0063738B">
        <w:fldChar w:fldCharType="end"/>
      </w:r>
      <w:r w:rsidR="00592F15">
        <w:t>= 2</w:t>
      </w:r>
      <w:proofErr w:type="gramStart"/>
      <w:r w:rsidR="00592F15">
        <w:t xml:space="preserve">,  </w:t>
      </w:r>
      <w:proofErr w:type="gramEnd"/>
      <w:r w:rsidR="0063738B">
        <w:fldChar w:fldCharType="begin"/>
      </w:r>
      <w:r w:rsidR="00592F15">
        <w:instrText xml:space="preserve"> EQ \I(2,4, f(</w:instrText>
      </w:r>
      <w:r w:rsidR="00592F15">
        <w:rPr>
          <w:i/>
        </w:rPr>
        <w:instrText>x</w:instrText>
      </w:r>
      <w:r w:rsidR="00592F15">
        <w:instrText>) d</w:instrText>
      </w:r>
      <w:r w:rsidR="00592F15">
        <w:rPr>
          <w:i/>
        </w:rPr>
        <w:instrText>x</w:instrText>
      </w:r>
      <w:r w:rsidR="00592F15">
        <w:instrText xml:space="preserve">)  </w:instrText>
      </w:r>
      <w:r w:rsidR="0063738B">
        <w:fldChar w:fldCharType="end"/>
      </w:r>
      <w:r w:rsidR="00592F15">
        <w:t xml:space="preserve">= </w:t>
      </w:r>
      <w:r w:rsidR="00592F15">
        <w:rPr>
          <w:b/>
        </w:rPr>
        <w:t>– 5</w:t>
      </w:r>
      <w:r w:rsidR="00592F15">
        <w:t xml:space="preserve"> ,   </w:t>
      </w:r>
      <w:r w:rsidR="0063738B">
        <w:fldChar w:fldCharType="begin"/>
      </w:r>
      <w:r w:rsidR="00592F15">
        <w:instrText xml:space="preserve"> EQ \I(4,5, f(</w:instrText>
      </w:r>
      <w:r w:rsidR="00592F15">
        <w:rPr>
          <w:i/>
        </w:rPr>
        <w:instrText>x</w:instrText>
      </w:r>
      <w:r w:rsidR="00592F15">
        <w:instrText>) d</w:instrText>
      </w:r>
      <w:r w:rsidR="00592F15">
        <w:rPr>
          <w:i/>
        </w:rPr>
        <w:instrText>x</w:instrText>
      </w:r>
      <w:r w:rsidR="00592F15">
        <w:instrText xml:space="preserve">)  </w:instrText>
      </w:r>
      <w:r w:rsidR="0063738B">
        <w:fldChar w:fldCharType="end"/>
      </w:r>
      <w:r w:rsidR="00592F15">
        <w:t>= 2,  and</w:t>
      </w:r>
    </w:p>
    <w:p w:rsidR="00592F15" w:rsidRDefault="00592F15" w:rsidP="006D5429">
      <w:pPr>
        <w:pStyle w:val="Examplebody"/>
      </w:pPr>
      <w:r>
        <w:tab/>
        <w:t xml:space="preserve"> </w:t>
      </w:r>
      <w:r w:rsidR="0063738B">
        <w:fldChar w:fldCharType="begin"/>
      </w:r>
      <w:r>
        <w:instrText xml:space="preserve"> EQ \I(0,5, f(</w:instrText>
      </w:r>
      <w:r>
        <w:rPr>
          <w:i/>
        </w:rPr>
        <w:instrText>x</w:instrText>
      </w:r>
      <w:r>
        <w:instrText xml:space="preserve">) dx)  </w:instrText>
      </w:r>
      <w:r w:rsidR="0063738B">
        <w:fldChar w:fldCharType="end"/>
      </w:r>
      <w:r>
        <w:t xml:space="preserve">= </w:t>
      </w:r>
      <w:r w:rsidR="006D5429">
        <w:t>(</w:t>
      </w:r>
      <w:r>
        <w:t>area above</w:t>
      </w:r>
      <w:r w:rsidR="006D5429">
        <w:t>)</w:t>
      </w:r>
      <w:r>
        <w:t xml:space="preserve"> – </w:t>
      </w:r>
      <w:r w:rsidR="006D5429">
        <w:t>(</w:t>
      </w:r>
      <w:r>
        <w:t>area below</w:t>
      </w:r>
      <w:r w:rsidR="006D5429">
        <w:t>)</w:t>
      </w:r>
      <w:r>
        <w:t xml:space="preserve"> = </w:t>
      </w:r>
      <w:r w:rsidR="006D5429">
        <w:t>(</w:t>
      </w:r>
      <w:r>
        <w:t>2+2</w:t>
      </w:r>
      <w:r w:rsidR="006D5429">
        <w:t>)</w:t>
      </w:r>
      <w:r>
        <w:t xml:space="preserve"> – </w:t>
      </w:r>
      <w:r w:rsidR="006D5429">
        <w:t>(</w:t>
      </w:r>
      <w:r>
        <w:t>5</w:t>
      </w:r>
      <w:r w:rsidR="006D5429">
        <w:t>)</w:t>
      </w:r>
      <w:r>
        <w:t xml:space="preserve"> = –1.</w:t>
      </w:r>
    </w:p>
    <w:p w:rsidR="00592F15" w:rsidRDefault="00592F15" w:rsidP="005C7056"/>
    <w:p w:rsidR="0053544E" w:rsidRDefault="0053544E" w:rsidP="005C7056">
      <w:pPr>
        <w:pStyle w:val="Heading3"/>
      </w:pPr>
      <w:r>
        <w:lastRenderedPageBreak/>
        <w:t>Approximating with Technology</w:t>
      </w:r>
    </w:p>
    <w:p w:rsidR="000E6F91" w:rsidRDefault="00C87EFA" w:rsidP="005C7056">
      <w:r>
        <w:t>If your function is given as a graph or table</w:t>
      </w:r>
      <w:r w:rsidR="000E6F91">
        <w:t xml:space="preserve">, you will still have to approximate definite integrals using areas, usually of rectangles.  But if your function is given as a formula, you can turn to technology to get a better </w:t>
      </w:r>
      <w:r w:rsidR="00D14B47">
        <w:t xml:space="preserve">approximate </w:t>
      </w:r>
      <w:r w:rsidR="000E6F91">
        <w:t xml:space="preserve">answer.  For example, most graphing calculators have </w:t>
      </w:r>
      <w:r w:rsidR="0080120E">
        <w:t>some kind of numerical integration tool built in.  You</w:t>
      </w:r>
      <w:r w:rsidR="00A76AB6">
        <w:t xml:space="preserve"> can also find many </w:t>
      </w:r>
      <w:r w:rsidR="00B0376A">
        <w:t>online tools</w:t>
      </w:r>
      <w:r w:rsidR="00A76AB6">
        <w:t xml:space="preserve"> that can do this; type numerical integration into any search engine to see a selection of these.  </w:t>
      </w:r>
    </w:p>
    <w:p w:rsidR="0080120E" w:rsidRDefault="0080120E" w:rsidP="005C7056"/>
    <w:p w:rsidR="0080120E" w:rsidRDefault="00B0376A" w:rsidP="005C7056">
      <w:r>
        <w:t>Most</w:t>
      </w:r>
      <w:r w:rsidR="0080120E">
        <w:t xml:space="preserve"> numerical integration tools use rectangles to estimate the signed area, just as you would do by hand.  But they use many more rectangl</w:t>
      </w:r>
      <w:r w:rsidR="00A76AB6">
        <w:t>es than you would have the patience for, so they get a better answer.</w:t>
      </w:r>
      <w:r>
        <w:t xml:space="preserve">  Some of them use computer algebra systems to find exact answers; we will learn how to do </w:t>
      </w:r>
      <w:proofErr w:type="gramStart"/>
      <w:r>
        <w:t>this</w:t>
      </w:r>
      <w:proofErr w:type="gramEnd"/>
      <w:r>
        <w:t xml:space="preserve"> ourselves later in this </w:t>
      </w:r>
      <w:r w:rsidR="00F15B99">
        <w:t>chapter</w:t>
      </w:r>
      <w:r>
        <w:t>.</w:t>
      </w:r>
    </w:p>
    <w:p w:rsidR="005F12F4" w:rsidRDefault="005F12F4" w:rsidP="005C7056"/>
    <w:p w:rsidR="005F12F4" w:rsidRDefault="005F12F4" w:rsidP="005C7056">
      <w:r>
        <w:t xml:space="preserve">When you turn to technology to </w:t>
      </w:r>
      <w:r w:rsidR="00B0376A">
        <w:t>find the value of a definite integral, be careful.  Not every tool will be able to give you a correct answer for every integral.  I have had good luck with my TI 84.  You should make an estimate of the answer yourself first so you can judge whether the answer you get makes sense.</w:t>
      </w:r>
    </w:p>
    <w:p w:rsidR="00A76AB6" w:rsidRDefault="00A76AB6" w:rsidP="005C7056"/>
    <w:p w:rsidR="006D5429" w:rsidRDefault="00A76AB6" w:rsidP="006D5429">
      <w:pPr>
        <w:pStyle w:val="Exampleheader"/>
      </w:pPr>
      <w:r w:rsidRPr="00A76AB6">
        <w:t>Example</w:t>
      </w:r>
      <w:r w:rsidR="009F7534">
        <w:t xml:space="preserve"> 14</w:t>
      </w:r>
    </w:p>
    <w:p w:rsidR="00A76AB6" w:rsidRDefault="00A76AB6" w:rsidP="006D5429">
      <w:pPr>
        <w:pStyle w:val="Examplebody"/>
      </w:pPr>
      <w:r>
        <w:t xml:space="preserve">Use technology to approximate the definite </w:t>
      </w:r>
      <w:proofErr w:type="gramStart"/>
      <w:r>
        <w:t xml:space="preserve">integral </w:t>
      </w:r>
      <w:proofErr w:type="gramEnd"/>
      <w:r w:rsidRPr="00A76AB6">
        <w:rPr>
          <w:position w:val="-24"/>
        </w:rPr>
        <w:object w:dxaOrig="720" w:dyaOrig="620">
          <v:shape id="_x0000_i1057" type="#_x0000_t75" style="width:37.55pt;height:31.3pt" o:ole="">
            <v:imagedata r:id="rId75" o:title=""/>
          </v:shape>
          <o:OLEObject Type="Embed" ProgID="Equation.3" ShapeID="_x0000_i1057" DrawAspect="Content" ObjectID="_1441547023" r:id="rId76"/>
        </w:object>
      </w:r>
      <w:r>
        <w:t>.  (This is the same definite integral we approximated with rectangles before.)</w:t>
      </w:r>
    </w:p>
    <w:p w:rsidR="00A76AB6" w:rsidRDefault="00A76AB6" w:rsidP="006D5429">
      <w:pPr>
        <w:pStyle w:val="Examplebody"/>
      </w:pPr>
    </w:p>
    <w:p w:rsidR="00A76AB6" w:rsidRDefault="00A76AB6" w:rsidP="006D5429">
      <w:pPr>
        <w:pStyle w:val="Examplebody"/>
      </w:pPr>
      <w:r>
        <w:t xml:space="preserve">I used my TI-84; the answer it gave me was 1.609437912.  This agrees with the exact answer for all the decimal </w:t>
      </w:r>
      <w:r w:rsidR="005F12F4">
        <w:t>digi</w:t>
      </w:r>
      <w:r>
        <w:t>ts displayed</w:t>
      </w:r>
      <w:r w:rsidR="00B0376A">
        <w:t xml:space="preserve">.  </w:t>
      </w:r>
      <w:proofErr w:type="spellStart"/>
      <w:r w:rsidR="005F12F4">
        <w:t>WebMath</w:t>
      </w:r>
      <w:proofErr w:type="spellEnd"/>
      <w:r w:rsidR="005F12F4">
        <w:t xml:space="preserve"> said the answer was 1.60944, which is accurate for all the decimal digits displayed.  Microsoft Math said the answer was </w:t>
      </w:r>
      <w:proofErr w:type="spellStart"/>
      <w:proofErr w:type="gramStart"/>
      <w:r w:rsidR="005F12F4">
        <w:t>ln</w:t>
      </w:r>
      <w:proofErr w:type="spellEnd"/>
      <w:r w:rsidR="005F12F4">
        <w:t>(</w:t>
      </w:r>
      <w:proofErr w:type="gramEnd"/>
      <w:r w:rsidR="005F12F4">
        <w:t>5); that’s exactly correct.</w:t>
      </w:r>
      <w:r w:rsidR="00B0376A">
        <w:t xml:space="preserve">  </w:t>
      </w:r>
      <w:proofErr w:type="spellStart"/>
      <w:r w:rsidR="00B0376A">
        <w:t>Wolfram|Alpha</w:t>
      </w:r>
      <w:proofErr w:type="spellEnd"/>
      <w:r w:rsidR="00B0376A">
        <w:t xml:space="preserve"> says the answer is </w:t>
      </w:r>
      <w:proofErr w:type="gramStart"/>
      <w:r w:rsidR="00B0376A">
        <w:t>log(</w:t>
      </w:r>
      <w:proofErr w:type="gramEnd"/>
      <w:r w:rsidR="00B0376A">
        <w:t xml:space="preserve">5); that’s not how everyone writes the natural log, so that might trick you into writing the wrong answer.  </w:t>
      </w:r>
    </w:p>
    <w:p w:rsidR="00A76AB6" w:rsidRDefault="00A76AB6" w:rsidP="005C7056">
      <w:pPr>
        <w:ind w:left="720"/>
      </w:pPr>
    </w:p>
    <w:p w:rsidR="006D5429" w:rsidRDefault="00A76AB6" w:rsidP="006D5429">
      <w:pPr>
        <w:pStyle w:val="Exampleheader"/>
      </w:pPr>
      <w:r w:rsidRPr="00A76AB6">
        <w:t>Exampl</w:t>
      </w:r>
      <w:r w:rsidR="006D5429">
        <w:t>e</w:t>
      </w:r>
      <w:r w:rsidR="009F7534">
        <w:t xml:space="preserve"> 15</w:t>
      </w:r>
    </w:p>
    <w:p w:rsidR="00A76AB6" w:rsidRDefault="00A76AB6" w:rsidP="006D5429">
      <w:pPr>
        <w:pStyle w:val="Examplebody"/>
      </w:pPr>
      <w:r>
        <w:t xml:space="preserve">Use technology to approximate the definite integral </w:t>
      </w:r>
      <w:r w:rsidR="00B4408A" w:rsidRPr="00A76AB6">
        <w:rPr>
          <w:position w:val="-22"/>
        </w:rPr>
        <w:object w:dxaOrig="1060" w:dyaOrig="560">
          <v:shape id="_x0000_i1058" type="#_x0000_t75" style="width:53.2pt;height:27.4pt" o:ole="">
            <v:imagedata r:id="rId77" o:title=""/>
          </v:shape>
          <o:OLEObject Type="Embed" ProgID="Equation.3" ShapeID="_x0000_i1058" DrawAspect="Content" ObjectID="_1441547024" r:id="rId78"/>
        </w:object>
      </w:r>
    </w:p>
    <w:p w:rsidR="00B4408A" w:rsidRPr="00C87EFA" w:rsidRDefault="00B4408A" w:rsidP="006D5429">
      <w:pPr>
        <w:pStyle w:val="Examplebody"/>
      </w:pPr>
      <w:r>
        <w:t xml:space="preserve">I asked </w:t>
      </w:r>
      <w:proofErr w:type="spellStart"/>
      <w:r>
        <w:t>WebMath</w:t>
      </w:r>
      <w:proofErr w:type="spellEnd"/>
      <w:r>
        <w:t xml:space="preserve">, and it said the answer was zero – I know this is not correct, because the function here is positive, so there must be some area under the curve here.  </w:t>
      </w:r>
      <w:r w:rsidR="005F12F4">
        <w:t xml:space="preserve">I asked Microsoft Math, and it simply repeated the definite integral; that’s because </w:t>
      </w:r>
      <w:r w:rsidR="00B0376A">
        <w:t>there isn’t</w:t>
      </w:r>
      <w:r w:rsidR="005F12F4">
        <w:t xml:space="preserve"> an algebraic way to find the exact answer.  </w:t>
      </w:r>
      <w:r>
        <w:t>I asked my TI-84, and it said the answer was 86.834040</w:t>
      </w:r>
      <w:r w:rsidR="005F748C">
        <w:t xml:space="preserve">47; that makes sense with what I expected.  </w:t>
      </w:r>
      <w:proofErr w:type="spellStart"/>
      <w:r w:rsidR="00B0376A">
        <w:t>Wolfram|Alpha</w:t>
      </w:r>
      <w:proofErr w:type="spellEnd"/>
      <w:r w:rsidR="00B0376A">
        <w:t xml:space="preserve"> also says the answer is about 86.834.  So I believe:  </w:t>
      </w:r>
      <w:r w:rsidR="00B0376A" w:rsidRPr="00A76AB6">
        <w:rPr>
          <w:position w:val="-22"/>
        </w:rPr>
        <w:object w:dxaOrig="2000" w:dyaOrig="560">
          <v:shape id="_x0000_i1059" type="#_x0000_t75" style="width:99.4pt;height:27.4pt" o:ole="">
            <v:imagedata r:id="rId79" o:title=""/>
          </v:shape>
          <o:OLEObject Type="Embed" ProgID="Equation.3" ShapeID="_x0000_i1059" DrawAspect="Content" ObjectID="_1441547025" r:id="rId80"/>
        </w:object>
      </w:r>
    </w:p>
    <w:p w:rsidR="0053544E" w:rsidRDefault="0053544E" w:rsidP="005C7056">
      <w:pPr>
        <w:pStyle w:val="Heading3"/>
      </w:pPr>
      <w:r>
        <w:t>Accumulation in Real Life</w:t>
      </w:r>
    </w:p>
    <w:p w:rsidR="00C87EFA" w:rsidRDefault="00C87EFA" w:rsidP="005C7056">
      <w:pPr>
        <w:keepNext/>
        <w:tabs>
          <w:tab w:val="left" w:pos="720"/>
          <w:tab w:val="left" w:pos="4320"/>
          <w:tab w:val="left" w:pos="6480"/>
        </w:tabs>
      </w:pPr>
    </w:p>
    <w:p w:rsidR="00C87EFA" w:rsidRDefault="00C87EFA" w:rsidP="005C7056">
      <w:pPr>
        <w:tabs>
          <w:tab w:val="left" w:pos="720"/>
          <w:tab w:val="left" w:pos="4320"/>
          <w:tab w:val="left" w:pos="6480"/>
        </w:tabs>
        <w:ind w:right="-440"/>
      </w:pPr>
      <w:r>
        <w:t xml:space="preserve">We have already seen that the "area" under a graph can represent quantities whose units are not the usual geometric units of square meters or square feet.  For example, if  </w:t>
      </w:r>
      <w:r w:rsidR="00B246A4">
        <w:rPr>
          <w:i/>
        </w:rPr>
        <w:t>t</w:t>
      </w:r>
      <w:r w:rsidR="00B246A4">
        <w:t xml:space="preserve">  is a measure of time in seconds</w:t>
      </w:r>
      <w:r>
        <w:t xml:space="preserve">  and  f(</w:t>
      </w:r>
      <w:r w:rsidR="00B246A4">
        <w:rPr>
          <w:i/>
        </w:rPr>
        <w:t>t</w:t>
      </w:r>
      <w:r w:rsidR="00B246A4">
        <w:t>) is a velocity with units  feet/second</w:t>
      </w:r>
      <w:r>
        <w:t>, then  the definite integral</w:t>
      </w:r>
      <w:r w:rsidR="00B246A4">
        <w:t xml:space="preserve"> has units (feet/second) ∙ (seconds) = feet.</w:t>
      </w:r>
    </w:p>
    <w:p w:rsidR="00C87EFA" w:rsidRDefault="00C87EFA" w:rsidP="005C7056">
      <w:pPr>
        <w:tabs>
          <w:tab w:val="left" w:pos="720"/>
          <w:tab w:val="left" w:pos="4320"/>
          <w:tab w:val="left" w:pos="6480"/>
        </w:tabs>
      </w:pPr>
      <w:r>
        <w:lastRenderedPageBreak/>
        <w:t xml:space="preserve">In general, the units for the definite </w:t>
      </w:r>
      <w:proofErr w:type="gramStart"/>
      <w:r>
        <w:t xml:space="preserve">integral  </w:t>
      </w:r>
      <w:proofErr w:type="gramEnd"/>
      <w:r w:rsidR="0063738B">
        <w:fldChar w:fldCharType="begin"/>
      </w:r>
      <w:r>
        <w:instrText xml:space="preserve"> EQ \I(a,b, f(</w:instrText>
      </w:r>
      <w:r>
        <w:rPr>
          <w:i/>
        </w:rPr>
        <w:instrText>x</w:instrText>
      </w:r>
      <w:r>
        <w:instrText>) d</w:instrText>
      </w:r>
      <w:r>
        <w:rPr>
          <w:i/>
        </w:rPr>
        <w:instrText>x</w:instrText>
      </w:r>
      <w:r>
        <w:instrText xml:space="preserve">)   </w:instrText>
      </w:r>
      <w:r w:rsidR="0063738B">
        <w:fldChar w:fldCharType="end"/>
      </w:r>
      <w:r>
        <w:t>are   (</w:t>
      </w:r>
      <w:r w:rsidR="00B246A4">
        <w:rPr>
          <w:i/>
        </w:rPr>
        <w:t>y</w:t>
      </w:r>
      <w:r w:rsidR="00B246A4">
        <w:t>-</w:t>
      </w:r>
      <w:r w:rsidRPr="00B246A4">
        <w:t>units</w:t>
      </w:r>
      <w:r>
        <w:t> )</w:t>
      </w:r>
      <w:r w:rsidR="00B246A4">
        <w:t xml:space="preserve"> </w:t>
      </w:r>
      <w:r>
        <w:rPr>
          <w:b/>
          <w:position w:val="6"/>
        </w:rPr>
        <w:t>.</w:t>
      </w:r>
      <w:r w:rsidR="00B246A4">
        <w:rPr>
          <w:b/>
          <w:position w:val="6"/>
        </w:rPr>
        <w:t xml:space="preserve"> </w:t>
      </w:r>
      <w:r w:rsidR="00B246A4">
        <w:t>(</w:t>
      </w:r>
      <w:proofErr w:type="gramStart"/>
      <w:r w:rsidR="00B246A4">
        <w:rPr>
          <w:i/>
        </w:rPr>
        <w:t>x</w:t>
      </w:r>
      <w:r w:rsidR="00B246A4">
        <w:t>-units</w:t>
      </w:r>
      <w:proofErr w:type="gramEnd"/>
      <w:r>
        <w:t>).  A quick check of the units can help avoid errors in setting up an applied problem.</w:t>
      </w:r>
    </w:p>
    <w:p w:rsidR="009A00DF" w:rsidRDefault="009A00DF" w:rsidP="005C7056"/>
    <w:p w:rsidR="009A00DF" w:rsidRDefault="00592F15" w:rsidP="005C7056">
      <w:r>
        <w:t xml:space="preserve">In </w:t>
      </w:r>
      <w:r w:rsidR="009A00DF">
        <w:t xml:space="preserve">previous examples, </w:t>
      </w:r>
      <w:r>
        <w:t xml:space="preserve">we looked at a </w:t>
      </w:r>
      <w:r w:rsidR="009A00DF">
        <w:t xml:space="preserve">function represented a </w:t>
      </w:r>
      <w:r w:rsidR="009A00DF">
        <w:rPr>
          <w:b/>
        </w:rPr>
        <w:t>rate</w:t>
      </w:r>
      <w:r>
        <w:t xml:space="preserve"> of travel (miles per hour); in that case, </w:t>
      </w:r>
      <w:r w:rsidR="009A00DF">
        <w:t xml:space="preserve">the area represented the </w:t>
      </w:r>
      <w:r w:rsidR="009A00DF">
        <w:rPr>
          <w:b/>
        </w:rPr>
        <w:t>total</w:t>
      </w:r>
      <w:r w:rsidR="009A00DF">
        <w:t xml:space="preserve"> distance traveled.  For functions representing other </w:t>
      </w:r>
      <w:r w:rsidR="009A00DF">
        <w:rPr>
          <w:b/>
        </w:rPr>
        <w:t>rates</w:t>
      </w:r>
      <w:r w:rsidR="009A00DF">
        <w:t xml:space="preserve"> such as the production of a factory (bicycles per day), or the flow of water in a river (gallons per minute) or traffic over a bridge (cars per minute), or the spread of a disease (newly sick people per week), the area will still represent the </w:t>
      </w:r>
      <w:r w:rsidR="009A00DF">
        <w:rPr>
          <w:b/>
        </w:rPr>
        <w:t>total</w:t>
      </w:r>
      <w:r w:rsidR="009A00DF">
        <w:t xml:space="preserve"> amount of something.</w:t>
      </w:r>
    </w:p>
    <w:p w:rsidR="009A00DF" w:rsidRDefault="009A00DF" w:rsidP="005C7056"/>
    <w:p w:rsidR="006D5429" w:rsidRDefault="00B246A4" w:rsidP="006D5429">
      <w:pPr>
        <w:pStyle w:val="Exampleheader"/>
      </w:pPr>
      <w:r w:rsidRPr="003D6A42">
        <w:t>Example</w:t>
      </w:r>
      <w:r w:rsidR="009F7534">
        <w:t xml:space="preserve"> 16</w:t>
      </w:r>
    </w:p>
    <w:p w:rsidR="006D5429" w:rsidRDefault="00B246A4" w:rsidP="006D5429">
      <w:pPr>
        <w:pStyle w:val="Examplebody"/>
      </w:pPr>
      <w:r>
        <w:t xml:space="preserve">Suppose </w:t>
      </w:r>
      <w:proofErr w:type="gramStart"/>
      <w:r>
        <w:t>MR(</w:t>
      </w:r>
      <w:proofErr w:type="gramEnd"/>
      <w:r>
        <w:t>q) is the</w:t>
      </w:r>
      <w:r w:rsidR="003D6A42">
        <w:t xml:space="preserve"> marginal revenue in dollars/item for selling q items.  </w:t>
      </w:r>
      <w:r w:rsidR="006D5429">
        <w:t>What does</w:t>
      </w:r>
      <w:r w:rsidR="003D6A42">
        <w:t xml:space="preserve"> </w:t>
      </w:r>
      <w:r w:rsidR="003D6A42" w:rsidRPr="003D6A42">
        <w:rPr>
          <w:position w:val="-22"/>
        </w:rPr>
        <w:object w:dxaOrig="1340" w:dyaOrig="560">
          <v:shape id="_x0000_i1060" type="#_x0000_t75" style="width:67.3pt;height:27.4pt" o:ole="">
            <v:imagedata r:id="rId81" o:title=""/>
          </v:shape>
          <o:OLEObject Type="Embed" ProgID="Equation.3" ShapeID="_x0000_i1060" DrawAspect="Content" ObjectID="_1441547026" r:id="rId82"/>
        </w:object>
      </w:r>
      <w:r w:rsidR="006D5429">
        <w:t>represent?</w:t>
      </w:r>
    </w:p>
    <w:p w:rsidR="006D5429" w:rsidRDefault="006D5429" w:rsidP="006D5429">
      <w:pPr>
        <w:pStyle w:val="Examplebody"/>
      </w:pPr>
    </w:p>
    <w:p w:rsidR="00B246A4" w:rsidRDefault="006D5429" w:rsidP="006D5429">
      <w:pPr>
        <w:pStyle w:val="Examplebody"/>
      </w:pPr>
      <w:r w:rsidRPr="003D6A42">
        <w:rPr>
          <w:position w:val="-22"/>
        </w:rPr>
        <w:object w:dxaOrig="1340" w:dyaOrig="560">
          <v:shape id="_x0000_i1061" type="#_x0000_t75" style="width:67.3pt;height:27.4pt" o:ole="">
            <v:imagedata r:id="rId81" o:title=""/>
          </v:shape>
          <o:OLEObject Type="Embed" ProgID="Equation.3" ShapeID="_x0000_i1061" DrawAspect="Content" ObjectID="_1441547027" r:id="rId83"/>
        </w:object>
      </w:r>
      <w:r>
        <w:t xml:space="preserve"> </w:t>
      </w:r>
      <w:proofErr w:type="gramStart"/>
      <w:r w:rsidR="003D6A42">
        <w:t>has</w:t>
      </w:r>
      <w:proofErr w:type="gramEnd"/>
      <w:r w:rsidR="003D6A42">
        <w:t xml:space="preserve"> units (dollars/item) ∙ (items) = dollars, and represents the accumulated dollars for selling from 0 to 150 items.  That is</w:t>
      </w:r>
      <w:proofErr w:type="gramStart"/>
      <w:r w:rsidR="003D6A42">
        <w:t xml:space="preserve">, </w:t>
      </w:r>
      <w:proofErr w:type="gramEnd"/>
      <w:r w:rsidR="003D6A42" w:rsidRPr="003D6A42">
        <w:rPr>
          <w:position w:val="-22"/>
        </w:rPr>
        <w:object w:dxaOrig="2340" w:dyaOrig="560">
          <v:shape id="_x0000_i1062" type="#_x0000_t75" style="width:118.15pt;height:27.4pt" o:ole="">
            <v:imagedata r:id="rId84" o:title=""/>
          </v:shape>
          <o:OLEObject Type="Embed" ProgID="Equation.3" ShapeID="_x0000_i1062" DrawAspect="Content" ObjectID="_1441547028" r:id="rId85"/>
        </w:object>
      </w:r>
      <w:r w:rsidR="003D6A42">
        <w:t>, the total revenue from selling 150 items.</w:t>
      </w:r>
    </w:p>
    <w:p w:rsidR="003D6A42" w:rsidRDefault="003D6A42" w:rsidP="005C7056">
      <w:pPr>
        <w:ind w:left="720"/>
      </w:pPr>
    </w:p>
    <w:p w:rsidR="006D5429" w:rsidRDefault="006D5429" w:rsidP="005C7056">
      <w:pPr>
        <w:ind w:left="720"/>
      </w:pPr>
    </w:p>
    <w:p w:rsidR="006D5429" w:rsidRDefault="003D6A42" w:rsidP="006D5429">
      <w:pPr>
        <w:pStyle w:val="Exampleheader"/>
      </w:pPr>
      <w:r w:rsidRPr="003D6A42">
        <w:t>Example</w:t>
      </w:r>
      <w:r w:rsidR="009F7534">
        <w:t xml:space="preserve"> 17</w:t>
      </w:r>
    </w:p>
    <w:p w:rsidR="006D5429" w:rsidRDefault="003D6A42" w:rsidP="006D5429">
      <w:pPr>
        <w:pStyle w:val="Examplebody"/>
      </w:pPr>
      <w:r>
        <w:t xml:space="preserve">Suppose </w:t>
      </w:r>
      <w:proofErr w:type="gramStart"/>
      <w:r>
        <w:rPr>
          <w:i/>
        </w:rPr>
        <w:t>r</w:t>
      </w:r>
      <w:r>
        <w:t>(</w:t>
      </w:r>
      <w:proofErr w:type="gramEnd"/>
      <w:r>
        <w:rPr>
          <w:i/>
        </w:rPr>
        <w:t>t</w:t>
      </w:r>
      <w:r>
        <w:t xml:space="preserve">), in centimeters per year, represents how the diameter of a tree changes with time.  </w:t>
      </w:r>
      <w:r w:rsidR="006D5429">
        <w:t xml:space="preserve">What does </w:t>
      </w:r>
      <w:r w:rsidR="006D5429" w:rsidRPr="003D6A42">
        <w:rPr>
          <w:position w:val="-22"/>
        </w:rPr>
        <w:object w:dxaOrig="940" w:dyaOrig="560">
          <v:shape id="_x0000_i1063" type="#_x0000_t75" style="width:46.15pt;height:27.4pt" o:ole="">
            <v:imagedata r:id="rId86" o:title=""/>
          </v:shape>
          <o:OLEObject Type="Embed" ProgID="Equation.3" ShapeID="_x0000_i1063" DrawAspect="Content" ObjectID="_1441547029" r:id="rId87"/>
        </w:object>
      </w:r>
      <w:r w:rsidR="006D5429">
        <w:t xml:space="preserve"> represent?</w:t>
      </w:r>
    </w:p>
    <w:p w:rsidR="006D5429" w:rsidRDefault="006D5429" w:rsidP="006D5429">
      <w:pPr>
        <w:pStyle w:val="Examplebody"/>
      </w:pPr>
    </w:p>
    <w:p w:rsidR="003D6A42" w:rsidRDefault="003D6A42" w:rsidP="006D5429">
      <w:pPr>
        <w:pStyle w:val="Examplebody"/>
      </w:pPr>
      <w:r w:rsidRPr="003D6A42">
        <w:rPr>
          <w:position w:val="-22"/>
        </w:rPr>
        <w:object w:dxaOrig="940" w:dyaOrig="560">
          <v:shape id="_x0000_i1064" type="#_x0000_t75" style="width:46.15pt;height:27.4pt" o:ole="">
            <v:imagedata r:id="rId86" o:title=""/>
          </v:shape>
          <o:OLEObject Type="Embed" ProgID="Equation.3" ShapeID="_x0000_i1064" DrawAspect="Content" ObjectID="_1441547030" r:id="rId88"/>
        </w:object>
      </w:r>
      <w:proofErr w:type="gramStart"/>
      <w:r>
        <w:t>has</w:t>
      </w:r>
      <w:proofErr w:type="gramEnd"/>
      <w:r>
        <w:t xml:space="preserve"> units of (centimeters per year) ∙ (years) = centimeters, and represents the accumulated growth of the tree’s diameter from T</w:t>
      </w:r>
      <w:r>
        <w:rPr>
          <w:vertAlign w:val="subscript"/>
        </w:rPr>
        <w:t xml:space="preserve">1 </w:t>
      </w:r>
      <w:r>
        <w:t>to T</w:t>
      </w:r>
      <w:r>
        <w:rPr>
          <w:vertAlign w:val="subscript"/>
        </w:rPr>
        <w:t>2</w:t>
      </w:r>
      <w:r>
        <w:t xml:space="preserve">.  That is, </w:t>
      </w:r>
      <w:r w:rsidRPr="003D6A42">
        <w:rPr>
          <w:position w:val="-22"/>
        </w:rPr>
        <w:object w:dxaOrig="940" w:dyaOrig="560">
          <v:shape id="_x0000_i1065" type="#_x0000_t75" style="width:46.15pt;height:27.4pt" o:ole="">
            <v:imagedata r:id="rId86" o:title=""/>
          </v:shape>
          <o:OLEObject Type="Embed" ProgID="Equation.3" ShapeID="_x0000_i1065" DrawAspect="Content" ObjectID="_1441547031" r:id="rId89"/>
        </w:object>
      </w:r>
      <w:r>
        <w:t xml:space="preserve">is the change in the diameter of the tree over this period of </w:t>
      </w:r>
      <w:proofErr w:type="gramStart"/>
      <w:r>
        <w:t>time.</w:t>
      </w:r>
      <w:proofErr w:type="gramEnd"/>
    </w:p>
    <w:p w:rsidR="003D6A42" w:rsidRPr="003D6A42" w:rsidRDefault="003D6A42" w:rsidP="005C7056"/>
    <w:p w:rsidR="00E97504" w:rsidRDefault="00E97504" w:rsidP="005C7056">
      <w:pPr>
        <w:pStyle w:val="Heading2"/>
      </w:pPr>
    </w:p>
    <w:p w:rsidR="002F5E4C" w:rsidRDefault="002F5E4C">
      <w:pPr>
        <w:spacing w:after="200" w:line="276" w:lineRule="auto"/>
        <w:rPr>
          <w:rFonts w:asciiTheme="majorHAnsi" w:eastAsiaTheme="majorEastAsia" w:hAnsiTheme="majorHAnsi" w:cstheme="majorBidi"/>
          <w:b/>
          <w:bCs/>
          <w:color w:val="4F81BD" w:themeColor="accent1"/>
        </w:rPr>
      </w:pPr>
      <w:r>
        <w:br w:type="page"/>
      </w:r>
    </w:p>
    <w:p w:rsidR="002F5E4C" w:rsidRDefault="002F5E4C" w:rsidP="002F5E4C">
      <w:pPr>
        <w:pStyle w:val="Heading3"/>
      </w:pPr>
      <w:r>
        <w:lastRenderedPageBreak/>
        <w:t>3.1 Exercises</w:t>
      </w:r>
    </w:p>
    <w:p w:rsidR="002F5E4C" w:rsidRDefault="002F5E4C" w:rsidP="002F5E4C">
      <w:r>
        <w:rPr>
          <w:noProof/>
        </w:rPr>
        <w:drawing>
          <wp:anchor distT="0" distB="0" distL="114300" distR="114300" simplePos="0" relativeHeight="251682816" behindDoc="0" locked="0" layoutInCell="1" allowOverlap="1">
            <wp:simplePos x="0" y="0"/>
            <wp:positionH relativeFrom="column">
              <wp:posOffset>4115435</wp:posOffset>
            </wp:positionH>
            <wp:positionV relativeFrom="paragraph">
              <wp:posOffset>46990</wp:posOffset>
            </wp:positionV>
            <wp:extent cx="1643380" cy="1104265"/>
            <wp:effectExtent l="19050" t="0" r="0" b="0"/>
            <wp:wrapSquare wrapText="bothSides"/>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1643380" cy="1104265"/>
                    </a:xfrm>
                    <a:prstGeom prst="rect">
                      <a:avLst/>
                    </a:prstGeom>
                  </pic:spPr>
                </pic:pic>
              </a:graphicData>
            </a:graphic>
          </wp:anchor>
        </w:drawing>
      </w:r>
    </w:p>
    <w:p w:rsidR="002F5E4C" w:rsidRDefault="002F5E4C" w:rsidP="002F5E4C">
      <w:pPr>
        <w:pStyle w:val="ListParagraph"/>
        <w:keepNext/>
        <w:numPr>
          <w:ilvl w:val="0"/>
          <w:numId w:val="4"/>
        </w:numPr>
        <w:ind w:left="360" w:right="-720"/>
      </w:pPr>
      <w:proofErr w:type="gramStart"/>
      <w:r>
        <w:t>Let  A</w:t>
      </w:r>
      <w:proofErr w:type="gramEnd"/>
      <w:r>
        <w:t>(</w:t>
      </w:r>
      <w:r w:rsidRPr="002F5E4C">
        <w:rPr>
          <w:i/>
        </w:rPr>
        <w:t>x</w:t>
      </w:r>
      <w:r>
        <w:t xml:space="preserve">) represent the area bounded by the graph and the horizontal axis and vertical lines at </w:t>
      </w:r>
      <w:r w:rsidRPr="002F5E4C">
        <w:rPr>
          <w:i/>
        </w:rPr>
        <w:t>t</w:t>
      </w:r>
      <w:r>
        <w:t xml:space="preserve">=0 and </w:t>
      </w:r>
      <w:r w:rsidRPr="002F5E4C">
        <w:rPr>
          <w:i/>
        </w:rPr>
        <w:t>t</w:t>
      </w:r>
      <w:r>
        <w:t>=</w:t>
      </w:r>
      <w:r w:rsidRPr="002F5E4C">
        <w:rPr>
          <w:i/>
        </w:rPr>
        <w:t>x</w:t>
      </w:r>
      <w:r>
        <w:t xml:space="preserve">  for the graph shown</w:t>
      </w:r>
      <w:r w:rsidRPr="009E3B44">
        <w:t>.</w:t>
      </w:r>
      <w:r>
        <w:t xml:space="preserve">  </w:t>
      </w:r>
      <w:proofErr w:type="gramStart"/>
      <w:r>
        <w:t>Evaluate  A</w:t>
      </w:r>
      <w:proofErr w:type="gramEnd"/>
      <w:r>
        <w:t>(</w:t>
      </w:r>
      <w:r w:rsidRPr="002F5E4C">
        <w:rPr>
          <w:i/>
        </w:rPr>
        <w:t>x</w:t>
      </w:r>
      <w:r>
        <w:t xml:space="preserve">)  for  </w:t>
      </w:r>
      <w:r w:rsidRPr="002F5E4C">
        <w:rPr>
          <w:i/>
        </w:rPr>
        <w:t>x</w:t>
      </w:r>
      <w:r>
        <w:t xml:space="preserve"> = 1, 2, 3, 4, and 5.</w:t>
      </w:r>
    </w:p>
    <w:p w:rsidR="002F5E4C" w:rsidRDefault="002F5E4C" w:rsidP="002F5E4C">
      <w:pPr>
        <w:ind w:left="360" w:hanging="360"/>
      </w:pPr>
    </w:p>
    <w:p w:rsidR="002F5E4C" w:rsidRDefault="002F5E4C" w:rsidP="002F5E4C">
      <w:pPr>
        <w:ind w:left="360" w:hanging="360"/>
      </w:pPr>
    </w:p>
    <w:p w:rsidR="002F5E4C" w:rsidRDefault="002F5E4C" w:rsidP="002F5E4C">
      <w:pPr>
        <w:keepNext/>
        <w:ind w:left="360" w:hanging="360"/>
      </w:pPr>
    </w:p>
    <w:p w:rsidR="002F5E4C" w:rsidRDefault="002F5E4C" w:rsidP="002F5E4C">
      <w:pPr>
        <w:ind w:left="360" w:hanging="360"/>
      </w:pPr>
      <w:r>
        <w:rPr>
          <w:noProof/>
        </w:rPr>
        <w:drawing>
          <wp:anchor distT="0" distB="0" distL="114300" distR="114300" simplePos="0" relativeHeight="251683840" behindDoc="0" locked="0" layoutInCell="1" allowOverlap="1">
            <wp:simplePos x="0" y="0"/>
            <wp:positionH relativeFrom="column">
              <wp:posOffset>4104005</wp:posOffset>
            </wp:positionH>
            <wp:positionV relativeFrom="paragraph">
              <wp:posOffset>31115</wp:posOffset>
            </wp:positionV>
            <wp:extent cx="1643380" cy="1127760"/>
            <wp:effectExtent l="19050" t="0" r="0" b="0"/>
            <wp:wrapSquare wrapText="bothSides"/>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a:fillRect/>
                    </a:stretch>
                  </pic:blipFill>
                  <pic:spPr>
                    <a:xfrm>
                      <a:off x="0" y="0"/>
                      <a:ext cx="1643380" cy="1127760"/>
                    </a:xfrm>
                    <a:prstGeom prst="rect">
                      <a:avLst/>
                    </a:prstGeom>
                  </pic:spPr>
                </pic:pic>
              </a:graphicData>
            </a:graphic>
          </wp:anchor>
        </w:drawing>
      </w:r>
      <w:r>
        <w:tab/>
      </w:r>
      <w:r>
        <w:tab/>
      </w:r>
      <w:r>
        <w:tab/>
      </w:r>
    </w:p>
    <w:p w:rsidR="002F5E4C" w:rsidRDefault="002F5E4C" w:rsidP="002F5E4C">
      <w:pPr>
        <w:pStyle w:val="ListParagraph"/>
        <w:numPr>
          <w:ilvl w:val="0"/>
          <w:numId w:val="4"/>
        </w:numPr>
        <w:ind w:left="360" w:right="-420"/>
      </w:pPr>
      <w:proofErr w:type="gramStart"/>
      <w:r>
        <w:t>Let  B</w:t>
      </w:r>
      <w:proofErr w:type="gramEnd"/>
      <w:r>
        <w:t>(</w:t>
      </w:r>
      <w:r w:rsidRPr="002F5E4C">
        <w:rPr>
          <w:i/>
        </w:rPr>
        <w:t>x</w:t>
      </w:r>
      <w:r>
        <w:t xml:space="preserve">) represent the area bounded by the graph and the horizontal axis and vertical lines at </w:t>
      </w:r>
      <w:r w:rsidRPr="002F5E4C">
        <w:rPr>
          <w:i/>
        </w:rPr>
        <w:t>t</w:t>
      </w:r>
      <w:r>
        <w:t xml:space="preserve">=0 and  </w:t>
      </w:r>
      <w:r w:rsidRPr="002F5E4C">
        <w:rPr>
          <w:i/>
        </w:rPr>
        <w:t>t</w:t>
      </w:r>
      <w:r>
        <w:t>=</w:t>
      </w:r>
      <w:r w:rsidRPr="002F5E4C">
        <w:rPr>
          <w:i/>
        </w:rPr>
        <w:t>x</w:t>
      </w:r>
      <w:r>
        <w:t xml:space="preserve">  for the graph shown.  </w:t>
      </w:r>
      <w:proofErr w:type="gramStart"/>
      <w:r>
        <w:t>Evaluate  B</w:t>
      </w:r>
      <w:proofErr w:type="gramEnd"/>
      <w:r>
        <w:t>(</w:t>
      </w:r>
      <w:r w:rsidRPr="002F5E4C">
        <w:rPr>
          <w:i/>
        </w:rPr>
        <w:t>x</w:t>
      </w:r>
      <w:r>
        <w:t xml:space="preserve">)  for  </w:t>
      </w:r>
      <w:r w:rsidRPr="002F5E4C">
        <w:rPr>
          <w:i/>
        </w:rPr>
        <w:t>x</w:t>
      </w:r>
      <w:r>
        <w:t xml:space="preserve"> = 1, 2, 3, 4, and 5.</w:t>
      </w:r>
    </w:p>
    <w:p w:rsidR="002F5E4C" w:rsidRDefault="002F5E4C" w:rsidP="002F5E4C">
      <w:pPr>
        <w:pStyle w:val="ListParagraph"/>
        <w:ind w:left="360" w:right="-420" w:hanging="360"/>
      </w:pPr>
    </w:p>
    <w:p w:rsidR="002F5E4C" w:rsidRDefault="002F5E4C" w:rsidP="002F5E4C">
      <w:pPr>
        <w:pStyle w:val="ListParagraph"/>
        <w:keepNext/>
        <w:ind w:left="360" w:right="-420" w:hanging="360"/>
      </w:pPr>
    </w:p>
    <w:p w:rsidR="002F5E4C" w:rsidRDefault="002F5E4C" w:rsidP="002F5E4C">
      <w:pPr>
        <w:pStyle w:val="ListParagraph"/>
        <w:keepNext/>
        <w:ind w:left="360" w:right="-420" w:hanging="360"/>
      </w:pPr>
    </w:p>
    <w:p w:rsidR="002F5E4C" w:rsidRDefault="002F5E4C" w:rsidP="002F5E4C">
      <w:pPr>
        <w:pStyle w:val="ListParagraph"/>
        <w:ind w:left="360" w:right="-420" w:hanging="360"/>
      </w:pPr>
      <w:r>
        <w:rPr>
          <w:noProof/>
        </w:rPr>
        <w:drawing>
          <wp:anchor distT="0" distB="0" distL="114300" distR="114300" simplePos="0" relativeHeight="251684864" behindDoc="0" locked="0" layoutInCell="1" allowOverlap="1">
            <wp:simplePos x="0" y="0"/>
            <wp:positionH relativeFrom="column">
              <wp:posOffset>4377055</wp:posOffset>
            </wp:positionH>
            <wp:positionV relativeFrom="paragraph">
              <wp:posOffset>74930</wp:posOffset>
            </wp:positionV>
            <wp:extent cx="1417320" cy="1353185"/>
            <wp:effectExtent l="19050" t="0" r="0" b="0"/>
            <wp:wrapSquare wrapText="bothSides"/>
            <wp:docPr id="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1417320" cy="1353185"/>
                    </a:xfrm>
                    <a:prstGeom prst="rect">
                      <a:avLst/>
                    </a:prstGeom>
                  </pic:spPr>
                </pic:pic>
              </a:graphicData>
            </a:graphic>
          </wp:anchor>
        </w:drawing>
      </w:r>
    </w:p>
    <w:p w:rsidR="002F5E4C" w:rsidRDefault="002F5E4C" w:rsidP="002F5E4C">
      <w:pPr>
        <w:pStyle w:val="ListParagraph"/>
        <w:numPr>
          <w:ilvl w:val="0"/>
          <w:numId w:val="4"/>
        </w:numPr>
        <w:ind w:left="360"/>
      </w:pPr>
      <w:r>
        <w:t>Let C(</w:t>
      </w:r>
      <w:r w:rsidRPr="0037789F">
        <w:rPr>
          <w:i/>
        </w:rPr>
        <w:t>x</w:t>
      </w:r>
      <w:r>
        <w:t xml:space="preserve">) represent the area bounded by the graph and the horizontal axis and vertical lines at </w:t>
      </w:r>
      <w:r w:rsidRPr="0037789F">
        <w:rPr>
          <w:i/>
        </w:rPr>
        <w:t>t</w:t>
      </w:r>
      <w:r>
        <w:t xml:space="preserve">=0 and </w:t>
      </w:r>
      <w:r w:rsidRPr="0037789F">
        <w:rPr>
          <w:i/>
        </w:rPr>
        <w:t>t</w:t>
      </w:r>
      <w:r>
        <w:t>=</w:t>
      </w:r>
      <w:r w:rsidRPr="0037789F">
        <w:rPr>
          <w:i/>
        </w:rPr>
        <w:t xml:space="preserve">x </w:t>
      </w:r>
      <w:r>
        <w:t>for the graph shown.  Evaluate C(</w:t>
      </w:r>
      <w:r w:rsidRPr="0037789F">
        <w:rPr>
          <w:i/>
        </w:rPr>
        <w:t>x</w:t>
      </w:r>
      <w:r>
        <w:t xml:space="preserve">) </w:t>
      </w:r>
      <w:proofErr w:type="gramStart"/>
      <w:r>
        <w:t xml:space="preserve">for  </w:t>
      </w:r>
      <w:r w:rsidRPr="0037789F">
        <w:rPr>
          <w:i/>
        </w:rPr>
        <w:t>x</w:t>
      </w:r>
      <w:proofErr w:type="gramEnd"/>
      <w:r>
        <w:t xml:space="preserve"> = 1, 2, and 3 and find a formula for  C(</w:t>
      </w:r>
      <w:r w:rsidRPr="0037789F">
        <w:rPr>
          <w:i/>
        </w:rPr>
        <w:t>x</w:t>
      </w:r>
      <w:r>
        <w:t>).</w:t>
      </w:r>
    </w:p>
    <w:p w:rsidR="002F5E4C" w:rsidRDefault="002F5E4C" w:rsidP="002F5E4C">
      <w:pPr>
        <w:pStyle w:val="ListParagraph"/>
        <w:keepNext/>
        <w:ind w:left="360" w:hanging="360"/>
      </w:pPr>
    </w:p>
    <w:p w:rsidR="002F5E4C" w:rsidRDefault="002F5E4C" w:rsidP="002F5E4C">
      <w:pPr>
        <w:pStyle w:val="ListParagraph"/>
        <w:ind w:left="360" w:hanging="360"/>
      </w:pPr>
    </w:p>
    <w:p w:rsidR="002F5E4C" w:rsidRDefault="002F5E4C" w:rsidP="002F5E4C">
      <w:pPr>
        <w:pStyle w:val="ListParagraph"/>
        <w:ind w:left="360" w:hanging="360"/>
      </w:pPr>
    </w:p>
    <w:p w:rsidR="002F5E4C" w:rsidRDefault="002F5E4C" w:rsidP="002F5E4C">
      <w:pPr>
        <w:pStyle w:val="ListParagraph"/>
        <w:ind w:left="360" w:hanging="360"/>
      </w:pPr>
      <w:r>
        <w:rPr>
          <w:noProof/>
        </w:rPr>
        <w:drawing>
          <wp:anchor distT="0" distB="0" distL="114300" distR="114300" simplePos="0" relativeHeight="251685888" behindDoc="0" locked="0" layoutInCell="1" allowOverlap="1">
            <wp:simplePos x="0" y="0"/>
            <wp:positionH relativeFrom="column">
              <wp:posOffset>4400550</wp:posOffset>
            </wp:positionH>
            <wp:positionV relativeFrom="paragraph">
              <wp:posOffset>142875</wp:posOffset>
            </wp:positionV>
            <wp:extent cx="1358265" cy="1424940"/>
            <wp:effectExtent l="19050" t="0" r="0" b="0"/>
            <wp:wrapSquare wrapText="bothSides"/>
            <wp:docPr id="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stretch>
                      <a:fillRect/>
                    </a:stretch>
                  </pic:blipFill>
                  <pic:spPr>
                    <a:xfrm>
                      <a:off x="0" y="0"/>
                      <a:ext cx="1358265" cy="1424940"/>
                    </a:xfrm>
                    <a:prstGeom prst="rect">
                      <a:avLst/>
                    </a:prstGeom>
                  </pic:spPr>
                </pic:pic>
              </a:graphicData>
            </a:graphic>
          </wp:anchor>
        </w:drawing>
      </w:r>
    </w:p>
    <w:p w:rsidR="002F5E4C" w:rsidRDefault="002F5E4C" w:rsidP="002F5E4C">
      <w:pPr>
        <w:pStyle w:val="ListParagraph"/>
        <w:ind w:left="360" w:hanging="360"/>
      </w:pPr>
    </w:p>
    <w:p w:rsidR="002F5E4C" w:rsidRDefault="002F5E4C" w:rsidP="002F5E4C">
      <w:pPr>
        <w:pStyle w:val="ListParagraph"/>
        <w:numPr>
          <w:ilvl w:val="0"/>
          <w:numId w:val="4"/>
        </w:numPr>
        <w:ind w:left="360"/>
      </w:pPr>
      <w:r>
        <w:t>Let A(</w:t>
      </w:r>
      <w:r w:rsidRPr="00241249">
        <w:rPr>
          <w:i/>
        </w:rPr>
        <w:t>x</w:t>
      </w:r>
      <w:r>
        <w:t xml:space="preserve">) represent the area bounded by the graph and the horizontal axis and vertical lines at </w:t>
      </w:r>
      <w:r w:rsidRPr="00241249">
        <w:rPr>
          <w:i/>
        </w:rPr>
        <w:t>t</w:t>
      </w:r>
      <w:r>
        <w:t xml:space="preserve">=0 </w:t>
      </w:r>
      <w:proofErr w:type="gramStart"/>
      <w:r>
        <w:t xml:space="preserve">and  </w:t>
      </w:r>
      <w:r w:rsidRPr="00241249">
        <w:rPr>
          <w:i/>
        </w:rPr>
        <w:t>t</w:t>
      </w:r>
      <w:proofErr w:type="gramEnd"/>
      <w:r>
        <w:t>=</w:t>
      </w:r>
      <w:r w:rsidRPr="00241249">
        <w:rPr>
          <w:i/>
        </w:rPr>
        <w:t>x</w:t>
      </w:r>
      <w:r>
        <w:t xml:space="preserve">  for the graph shown.  Evaluate A(</w:t>
      </w:r>
      <w:r w:rsidRPr="00241249">
        <w:rPr>
          <w:i/>
        </w:rPr>
        <w:t>x</w:t>
      </w:r>
      <w:proofErr w:type="gramStart"/>
      <w:r>
        <w:t>)  for</w:t>
      </w:r>
      <w:proofErr w:type="gramEnd"/>
      <w:r>
        <w:t xml:space="preserve">  </w:t>
      </w:r>
      <w:r w:rsidRPr="00241249">
        <w:rPr>
          <w:i/>
        </w:rPr>
        <w:t>x</w:t>
      </w:r>
      <w:r>
        <w:t xml:space="preserve"> = 1, 2, and 3   and find a formula for  A(</w:t>
      </w:r>
      <w:r w:rsidRPr="00241249">
        <w:rPr>
          <w:i/>
        </w:rPr>
        <w:t>x</w:t>
      </w:r>
      <w:r>
        <w:t>).</w:t>
      </w:r>
    </w:p>
    <w:p w:rsidR="002F5E4C" w:rsidRDefault="002F5E4C" w:rsidP="002F5E4C">
      <w:pPr>
        <w:pStyle w:val="ListParagraph"/>
        <w:keepNext/>
        <w:ind w:left="360" w:hanging="360"/>
      </w:pPr>
    </w:p>
    <w:p w:rsidR="002F5E4C" w:rsidRDefault="002F5E4C" w:rsidP="002F5E4C">
      <w:pPr>
        <w:pStyle w:val="ListParagraph"/>
        <w:keepNext/>
        <w:ind w:left="360" w:hanging="360"/>
      </w:pPr>
    </w:p>
    <w:p w:rsidR="002F5E4C" w:rsidRDefault="002F5E4C" w:rsidP="002F5E4C">
      <w:pPr>
        <w:pStyle w:val="ListParagraph"/>
        <w:keepNext/>
        <w:ind w:left="360" w:hanging="360"/>
      </w:pPr>
    </w:p>
    <w:p w:rsidR="002F5E4C" w:rsidRDefault="002F5E4C" w:rsidP="002F5E4C">
      <w:pPr>
        <w:ind w:left="360" w:hanging="360"/>
      </w:pPr>
      <w:r>
        <w:rPr>
          <w:noProof/>
        </w:rPr>
        <w:drawing>
          <wp:anchor distT="0" distB="0" distL="114300" distR="114300" simplePos="0" relativeHeight="251686912" behindDoc="0" locked="0" layoutInCell="1" allowOverlap="1">
            <wp:simplePos x="0" y="0"/>
            <wp:positionH relativeFrom="column">
              <wp:posOffset>4293870</wp:posOffset>
            </wp:positionH>
            <wp:positionV relativeFrom="paragraph">
              <wp:posOffset>88265</wp:posOffset>
            </wp:positionV>
            <wp:extent cx="1702435" cy="1448435"/>
            <wp:effectExtent l="19050" t="0" r="0" b="0"/>
            <wp:wrapSquare wrapText="bothSides"/>
            <wp:docPr id="2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stretch>
                      <a:fillRect/>
                    </a:stretch>
                  </pic:blipFill>
                  <pic:spPr>
                    <a:xfrm>
                      <a:off x="0" y="0"/>
                      <a:ext cx="1702435" cy="1448435"/>
                    </a:xfrm>
                    <a:prstGeom prst="rect">
                      <a:avLst/>
                    </a:prstGeom>
                  </pic:spPr>
                </pic:pic>
              </a:graphicData>
            </a:graphic>
          </wp:anchor>
        </w:drawing>
      </w:r>
    </w:p>
    <w:p w:rsidR="002F5E4C" w:rsidRPr="00152EE2" w:rsidRDefault="002F5E4C" w:rsidP="002F5E4C">
      <w:pPr>
        <w:ind w:left="360" w:hanging="360"/>
      </w:pPr>
    </w:p>
    <w:p w:rsidR="002F5E4C" w:rsidRDefault="002F5E4C" w:rsidP="002F5E4C">
      <w:pPr>
        <w:pStyle w:val="ListParagraph"/>
        <w:numPr>
          <w:ilvl w:val="0"/>
          <w:numId w:val="4"/>
        </w:numPr>
        <w:ind w:left="360" w:right="-720"/>
      </w:pPr>
      <w:r>
        <w:t xml:space="preserve">A car had the velocity shown in the graph to the right.  How far did the car travel from </w:t>
      </w:r>
      <w:r>
        <w:rPr>
          <w:i/>
        </w:rPr>
        <w:t>t</w:t>
      </w:r>
      <w:r>
        <w:t xml:space="preserve">= 0 to </w:t>
      </w:r>
      <w:r>
        <w:rPr>
          <w:i/>
        </w:rPr>
        <w:t>t</w:t>
      </w:r>
      <w:r>
        <w:t xml:space="preserve"> = 30 seconds?</w:t>
      </w:r>
    </w:p>
    <w:p w:rsidR="002F5E4C" w:rsidRDefault="002F5E4C" w:rsidP="002F5E4C">
      <w:pPr>
        <w:keepNext/>
        <w:ind w:left="360" w:right="-720" w:hanging="360"/>
      </w:pPr>
    </w:p>
    <w:p w:rsidR="002F5E4C" w:rsidRDefault="002F5E4C" w:rsidP="002F5E4C">
      <w:pPr>
        <w:ind w:left="360" w:hanging="360"/>
      </w:pPr>
    </w:p>
    <w:p w:rsidR="002F5E4C" w:rsidRPr="00152EE2" w:rsidRDefault="002F5E4C" w:rsidP="002F5E4C">
      <w:pPr>
        <w:ind w:left="360" w:hanging="360"/>
      </w:pPr>
    </w:p>
    <w:p w:rsidR="002F5E4C" w:rsidRPr="001B736B" w:rsidRDefault="002F5E4C" w:rsidP="002F5E4C">
      <w:pPr>
        <w:ind w:left="360" w:right="-720" w:hanging="360"/>
      </w:pPr>
      <w:r>
        <w:rPr>
          <w:noProof/>
        </w:rPr>
        <w:drawing>
          <wp:anchor distT="0" distB="0" distL="114300" distR="114300" simplePos="0" relativeHeight="251687936" behindDoc="0" locked="0" layoutInCell="1" allowOverlap="1">
            <wp:simplePos x="0" y="0"/>
            <wp:positionH relativeFrom="column">
              <wp:posOffset>2346325</wp:posOffset>
            </wp:positionH>
            <wp:positionV relativeFrom="paragraph">
              <wp:posOffset>239395</wp:posOffset>
            </wp:positionV>
            <wp:extent cx="1583690" cy="1460500"/>
            <wp:effectExtent l="19050" t="0" r="0" b="0"/>
            <wp:wrapTight wrapText="bothSides">
              <wp:wrapPolygon edited="0">
                <wp:start x="-260" y="0"/>
                <wp:lineTo x="-260" y="21412"/>
                <wp:lineTo x="21565" y="21412"/>
                <wp:lineTo x="21565" y="0"/>
                <wp:lineTo x="-260" y="0"/>
              </wp:wrapPolygon>
            </wp:wrapTight>
            <wp:docPr id="2325" name="Picture 2325" descr="CC4_0_Fig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descr="CC4_0_Fig30"/>
                    <pic:cNvPicPr>
                      <a:picLocks noChangeAspect="1" noChangeArrowheads="1"/>
                    </pic:cNvPicPr>
                  </pic:nvPicPr>
                  <pic:blipFill>
                    <a:blip r:embed="rId95" cstate="print"/>
                    <a:srcRect b="12620"/>
                    <a:stretch>
                      <a:fillRect/>
                    </a:stretch>
                  </pic:blipFill>
                  <pic:spPr bwMode="auto">
                    <a:xfrm>
                      <a:off x="0" y="0"/>
                      <a:ext cx="1583690" cy="1460500"/>
                    </a:xfrm>
                    <a:prstGeom prst="rect">
                      <a:avLst/>
                    </a:prstGeom>
                    <a:noFill/>
                    <a:ln w="9525">
                      <a:noFill/>
                      <a:miter lim="800000"/>
                      <a:headEnd/>
                      <a:tailEnd/>
                    </a:ln>
                  </pic:spPr>
                </pic:pic>
              </a:graphicData>
            </a:graphic>
          </wp:anchor>
        </w:drawing>
      </w:r>
      <w:r w:rsidRPr="002F5E4C">
        <w:t xml:space="preserve">6. A car had the velocity shown </w:t>
      </w:r>
      <w:r>
        <w:t>below</w:t>
      </w:r>
      <w:r w:rsidRPr="002F5E4C">
        <w:t>.  How afar did the car</w:t>
      </w:r>
      <w:r>
        <w:t xml:space="preserve"> travel from </w:t>
      </w:r>
      <w:r>
        <w:rPr>
          <w:i/>
        </w:rPr>
        <w:t>t</w:t>
      </w:r>
      <w:r>
        <w:t xml:space="preserve"> = 0 to </w:t>
      </w:r>
      <w:r>
        <w:rPr>
          <w:i/>
        </w:rPr>
        <w:t>t</w:t>
      </w:r>
      <w:r>
        <w:t xml:space="preserve"> = 30 seconds?</w:t>
      </w:r>
    </w:p>
    <w:p w:rsidR="002F5E4C" w:rsidRDefault="002F5E4C" w:rsidP="002F5E4C">
      <w:pPr>
        <w:keepNext/>
        <w:ind w:left="360" w:right="-720" w:firstLine="360"/>
      </w:pPr>
    </w:p>
    <w:p w:rsidR="002F5E4C" w:rsidRDefault="002F5E4C" w:rsidP="002F5E4C">
      <w:pPr>
        <w:ind w:left="360" w:hanging="360"/>
      </w:pPr>
      <w:r>
        <w:tab/>
      </w:r>
    </w:p>
    <w:p w:rsidR="002F5E4C" w:rsidRDefault="002F5E4C" w:rsidP="002F5E4C">
      <w:pPr>
        <w:ind w:left="360" w:hanging="360"/>
      </w:pPr>
    </w:p>
    <w:p w:rsidR="002F5E4C" w:rsidRDefault="002F5E4C" w:rsidP="002F5E4C">
      <w:pPr>
        <w:ind w:left="360" w:hanging="360"/>
      </w:pPr>
    </w:p>
    <w:p w:rsidR="002F5E4C" w:rsidRDefault="002F5E4C" w:rsidP="002F5E4C">
      <w:pPr>
        <w:ind w:left="360" w:hanging="360"/>
      </w:pPr>
    </w:p>
    <w:p w:rsidR="002F5E4C" w:rsidRDefault="002F5E4C" w:rsidP="002F5E4C">
      <w:pPr>
        <w:ind w:left="360" w:hanging="360"/>
      </w:pPr>
    </w:p>
    <w:p w:rsidR="002F5E4C" w:rsidRDefault="002F5E4C" w:rsidP="002F5E4C">
      <w:pPr>
        <w:ind w:left="360" w:hanging="360"/>
      </w:pPr>
      <w:r>
        <w:rPr>
          <w:noProof/>
        </w:rPr>
        <w:drawing>
          <wp:anchor distT="0" distB="0" distL="114300" distR="114300" simplePos="0" relativeHeight="251688960" behindDoc="0" locked="0" layoutInCell="1" allowOverlap="1">
            <wp:simplePos x="0" y="0"/>
            <wp:positionH relativeFrom="column">
              <wp:posOffset>4032885</wp:posOffset>
            </wp:positionH>
            <wp:positionV relativeFrom="paragraph">
              <wp:posOffset>73660</wp:posOffset>
            </wp:positionV>
            <wp:extent cx="1764030" cy="1460500"/>
            <wp:effectExtent l="19050" t="0" r="7620" b="0"/>
            <wp:wrapTight wrapText="bothSides">
              <wp:wrapPolygon edited="0">
                <wp:start x="-233" y="0"/>
                <wp:lineTo x="-233" y="21412"/>
                <wp:lineTo x="21693" y="21412"/>
                <wp:lineTo x="21693" y="0"/>
                <wp:lineTo x="-233" y="0"/>
              </wp:wrapPolygon>
            </wp:wrapTight>
            <wp:docPr id="2326" name="Picture 2326" descr="CC4_0_Fig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descr="CC4_0_Fig31"/>
                    <pic:cNvPicPr>
                      <a:picLocks noChangeAspect="1" noChangeArrowheads="1"/>
                    </pic:cNvPicPr>
                  </pic:nvPicPr>
                  <pic:blipFill>
                    <a:blip r:embed="rId96" cstate="print"/>
                    <a:srcRect b="13380"/>
                    <a:stretch>
                      <a:fillRect/>
                    </a:stretch>
                  </pic:blipFill>
                  <pic:spPr bwMode="auto">
                    <a:xfrm>
                      <a:off x="0" y="0"/>
                      <a:ext cx="1764030" cy="1460500"/>
                    </a:xfrm>
                    <a:prstGeom prst="rect">
                      <a:avLst/>
                    </a:prstGeom>
                    <a:noFill/>
                    <a:ln w="9525">
                      <a:noFill/>
                      <a:miter lim="800000"/>
                      <a:headEnd/>
                      <a:tailEnd/>
                    </a:ln>
                  </pic:spPr>
                </pic:pic>
              </a:graphicData>
            </a:graphic>
          </wp:anchor>
        </w:drawing>
      </w:r>
    </w:p>
    <w:p w:rsidR="002F5E4C" w:rsidRDefault="002F5E4C" w:rsidP="002F5E4C">
      <w:pPr>
        <w:ind w:left="360" w:hanging="360"/>
      </w:pPr>
      <w:r>
        <w:t xml:space="preserve">7. The velocities of two cars are shown in the graph.  </w:t>
      </w:r>
    </w:p>
    <w:p w:rsidR="002F5E4C" w:rsidRDefault="002F5E4C" w:rsidP="002F5E4C">
      <w:pPr>
        <w:ind w:left="360"/>
      </w:pPr>
      <w:r>
        <w:t xml:space="preserve">(a)  From the time the brakes were applied, how many seconds did it take each car to stop?  </w:t>
      </w:r>
    </w:p>
    <w:p w:rsidR="002F5E4C" w:rsidRDefault="002F5E4C" w:rsidP="002F5E4C">
      <w:pPr>
        <w:ind w:left="360"/>
      </w:pPr>
      <w:r>
        <w:t>(b)  From the time the brakes were applied, which car traveled farther until it came to a complete stop?</w:t>
      </w:r>
    </w:p>
    <w:p w:rsidR="002F5E4C" w:rsidRDefault="002F5E4C" w:rsidP="002F5E4C">
      <w:pPr>
        <w:ind w:left="360" w:right="-540" w:hanging="360"/>
      </w:pPr>
    </w:p>
    <w:p w:rsidR="002F5E4C" w:rsidRDefault="002F5E4C" w:rsidP="002F5E4C">
      <w:pPr>
        <w:ind w:left="360" w:right="-540" w:hanging="360"/>
      </w:pPr>
    </w:p>
    <w:p w:rsidR="002F5E4C" w:rsidRDefault="002F5E4C" w:rsidP="002F5E4C">
      <w:pPr>
        <w:ind w:left="360" w:right="-540" w:hanging="360"/>
      </w:pPr>
    </w:p>
    <w:p w:rsidR="002F5E4C" w:rsidRDefault="002F5E4C" w:rsidP="002F5E4C">
      <w:pPr>
        <w:ind w:left="360" w:right="-540" w:hanging="360"/>
      </w:pPr>
      <w:r>
        <w:rPr>
          <w:noProof/>
        </w:rPr>
        <w:drawing>
          <wp:anchor distT="0" distB="0" distL="114300" distR="114300" simplePos="0" relativeHeight="251689984" behindDoc="0" locked="0" layoutInCell="1" allowOverlap="1">
            <wp:simplePos x="0" y="0"/>
            <wp:positionH relativeFrom="column">
              <wp:posOffset>4507865</wp:posOffset>
            </wp:positionH>
            <wp:positionV relativeFrom="paragraph">
              <wp:posOffset>147320</wp:posOffset>
            </wp:positionV>
            <wp:extent cx="1424305" cy="1234440"/>
            <wp:effectExtent l="19050" t="0" r="4445" b="0"/>
            <wp:wrapTight wrapText="bothSides">
              <wp:wrapPolygon edited="0">
                <wp:start x="-289" y="0"/>
                <wp:lineTo x="-289" y="21333"/>
                <wp:lineTo x="21667" y="21333"/>
                <wp:lineTo x="21667" y="0"/>
                <wp:lineTo x="-289" y="0"/>
              </wp:wrapPolygon>
            </wp:wrapTight>
            <wp:docPr id="2327" name="Picture 2327" descr="CC4_0_Fi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descr="CC4_0_Fig16"/>
                    <pic:cNvPicPr>
                      <a:picLocks noChangeAspect="1" noChangeArrowheads="1"/>
                    </pic:cNvPicPr>
                  </pic:nvPicPr>
                  <pic:blipFill>
                    <a:blip r:embed="rId97" cstate="print"/>
                    <a:srcRect b="14754"/>
                    <a:stretch>
                      <a:fillRect/>
                    </a:stretch>
                  </pic:blipFill>
                  <pic:spPr bwMode="auto">
                    <a:xfrm>
                      <a:off x="0" y="0"/>
                      <a:ext cx="1424305" cy="1234440"/>
                    </a:xfrm>
                    <a:prstGeom prst="rect">
                      <a:avLst/>
                    </a:prstGeom>
                    <a:noFill/>
                    <a:ln w="9525">
                      <a:noFill/>
                      <a:miter lim="800000"/>
                      <a:headEnd/>
                      <a:tailEnd/>
                    </a:ln>
                  </pic:spPr>
                </pic:pic>
              </a:graphicData>
            </a:graphic>
          </wp:anchor>
        </w:drawing>
      </w:r>
    </w:p>
    <w:p w:rsidR="002F5E4C" w:rsidRDefault="002F5E4C" w:rsidP="002F5E4C">
      <w:pPr>
        <w:keepNext/>
        <w:tabs>
          <w:tab w:val="left" w:pos="2160"/>
          <w:tab w:val="left" w:pos="2520"/>
        </w:tabs>
        <w:ind w:left="360" w:right="-360" w:hanging="360"/>
      </w:pPr>
      <w:r w:rsidRPr="002F5E4C">
        <w:t>8.   You and a friend start off at noon and walk in the same</w:t>
      </w:r>
      <w:r>
        <w:t xml:space="preserve"> direction along the same path at the rates shown.</w:t>
      </w:r>
    </w:p>
    <w:p w:rsidR="002F5E4C" w:rsidRDefault="002F5E4C" w:rsidP="002F5E4C">
      <w:pPr>
        <w:keepNext/>
        <w:tabs>
          <w:tab w:val="left" w:pos="2160"/>
          <w:tab w:val="left" w:pos="2520"/>
        </w:tabs>
        <w:ind w:left="360" w:right="-360" w:hanging="1080"/>
      </w:pPr>
      <w:r>
        <w:tab/>
        <w:t>(a) Who is walking faster at 2 pm?  Who is ahead at 2 pm?</w:t>
      </w:r>
    </w:p>
    <w:p w:rsidR="002F5E4C" w:rsidRDefault="002F5E4C" w:rsidP="002F5E4C">
      <w:pPr>
        <w:keepNext/>
        <w:tabs>
          <w:tab w:val="left" w:pos="1440"/>
        </w:tabs>
        <w:ind w:left="360" w:right="-360" w:hanging="1080"/>
      </w:pPr>
      <w:r>
        <w:tab/>
        <w:t>(b) Who is walking faster at 3 pm?  Who is ahead at 3 pm?</w:t>
      </w:r>
    </w:p>
    <w:p w:rsidR="002F5E4C" w:rsidRDefault="002F5E4C" w:rsidP="002F5E4C">
      <w:pPr>
        <w:tabs>
          <w:tab w:val="left" w:pos="1440"/>
        </w:tabs>
        <w:ind w:left="360" w:hanging="1080"/>
      </w:pPr>
      <w:r>
        <w:tab/>
        <w:t>(c) When will you and your friend be together?  (Answer in words.)</w:t>
      </w:r>
    </w:p>
    <w:p w:rsidR="002F5E4C" w:rsidRDefault="002F5E4C" w:rsidP="002F5E4C">
      <w:pPr>
        <w:tabs>
          <w:tab w:val="left" w:pos="1440"/>
        </w:tabs>
        <w:ind w:left="360" w:hanging="1080"/>
      </w:pPr>
    </w:p>
    <w:p w:rsidR="002F5E4C" w:rsidRDefault="002F5E4C" w:rsidP="002F5E4C">
      <w:pPr>
        <w:tabs>
          <w:tab w:val="left" w:pos="1440"/>
        </w:tabs>
        <w:ind w:left="360" w:hanging="1080"/>
      </w:pPr>
    </w:p>
    <w:p w:rsidR="002F5E4C" w:rsidRDefault="002F5E4C" w:rsidP="002F5E4C">
      <w:pPr>
        <w:tabs>
          <w:tab w:val="left" w:pos="1440"/>
        </w:tabs>
        <w:ind w:left="360" w:hanging="1080"/>
      </w:pPr>
    </w:p>
    <w:p w:rsidR="002F5E4C" w:rsidRDefault="002F5E4C" w:rsidP="002F5E4C">
      <w:pPr>
        <w:tabs>
          <w:tab w:val="left" w:pos="1440"/>
        </w:tabs>
        <w:ind w:left="360" w:hanging="1080"/>
      </w:pPr>
      <w:r>
        <w:rPr>
          <w:noProof/>
        </w:rPr>
        <w:drawing>
          <wp:anchor distT="0" distB="0" distL="114300" distR="114300" simplePos="0" relativeHeight="251691008" behindDoc="0" locked="0" layoutInCell="1" allowOverlap="1">
            <wp:simplePos x="0" y="0"/>
            <wp:positionH relativeFrom="column">
              <wp:posOffset>4079875</wp:posOffset>
            </wp:positionH>
            <wp:positionV relativeFrom="paragraph">
              <wp:posOffset>101600</wp:posOffset>
            </wp:positionV>
            <wp:extent cx="1964055" cy="1448435"/>
            <wp:effectExtent l="19050" t="0" r="0" b="0"/>
            <wp:wrapTight wrapText="bothSides">
              <wp:wrapPolygon edited="0">
                <wp:start x="-210" y="0"/>
                <wp:lineTo x="-210" y="21306"/>
                <wp:lineTo x="21579" y="21306"/>
                <wp:lineTo x="21579" y="0"/>
                <wp:lineTo x="-210" y="0"/>
              </wp:wrapPolygon>
            </wp:wrapTight>
            <wp:docPr id="2328" name="Picture 2328" descr="CC4_0_Fig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descr="CC4_0_Fig32"/>
                    <pic:cNvPicPr>
                      <a:picLocks noChangeAspect="1" noChangeArrowheads="1"/>
                    </pic:cNvPicPr>
                  </pic:nvPicPr>
                  <pic:blipFill>
                    <a:blip r:embed="rId98" cstate="print"/>
                    <a:srcRect b="12587"/>
                    <a:stretch>
                      <a:fillRect/>
                    </a:stretch>
                  </pic:blipFill>
                  <pic:spPr bwMode="auto">
                    <a:xfrm>
                      <a:off x="0" y="0"/>
                      <a:ext cx="1964055" cy="1448435"/>
                    </a:xfrm>
                    <a:prstGeom prst="rect">
                      <a:avLst/>
                    </a:prstGeom>
                    <a:noFill/>
                    <a:ln w="9525">
                      <a:noFill/>
                      <a:miter lim="800000"/>
                      <a:headEnd/>
                      <a:tailEnd/>
                    </a:ln>
                  </pic:spPr>
                </pic:pic>
              </a:graphicData>
            </a:graphic>
          </wp:anchor>
        </w:drawing>
      </w:r>
    </w:p>
    <w:p w:rsidR="002F5E4C" w:rsidRDefault="002F5E4C" w:rsidP="002F5E4C">
      <w:pPr>
        <w:tabs>
          <w:tab w:val="left" w:pos="1440"/>
        </w:tabs>
        <w:ind w:left="360" w:hanging="360"/>
      </w:pPr>
      <w:r>
        <w:t>9.</w:t>
      </w:r>
      <w:r w:rsidRPr="008F496A">
        <w:rPr>
          <w:b/>
        </w:rPr>
        <w:tab/>
      </w:r>
      <w:r>
        <w:t xml:space="preserve">Police chase:  A speeder traveling 45 miles per hour (in a 25 mph zone) passes a stopped police car which immediately takes off after the speeder.  If the police car speeds up steadily to 60 miles/hour in 20 seconds and then travels at a steady 60 miles/hour, </w:t>
      </w:r>
      <w:r>
        <w:rPr>
          <w:b/>
        </w:rPr>
        <w:t>how long</w:t>
      </w:r>
      <w:r>
        <w:t xml:space="preserve"> and </w:t>
      </w:r>
      <w:r>
        <w:rPr>
          <w:b/>
        </w:rPr>
        <w:t>how far</w:t>
      </w:r>
      <w:r>
        <w:t xml:space="preserve"> before the police car catches the speeder who continued traveling at 45 miles/hour?  </w:t>
      </w:r>
    </w:p>
    <w:p w:rsidR="002F5E4C" w:rsidRDefault="002F5E4C" w:rsidP="002F5E4C"/>
    <w:p w:rsidR="002F5E4C" w:rsidRDefault="002F5E4C" w:rsidP="002F5E4C"/>
    <w:p w:rsidR="002F5E4C" w:rsidRDefault="002F5E4C" w:rsidP="002F5E4C"/>
    <w:p w:rsidR="00CE0CDB" w:rsidRPr="00CE0CDB" w:rsidRDefault="00CE0CDB" w:rsidP="00CE0CDB">
      <w:pPr>
        <w:ind w:left="360" w:hanging="360"/>
      </w:pPr>
      <w:r w:rsidRPr="00CE0CDB">
        <w:t xml:space="preserve">10.  Water is flowing into a tub.  The table shows the rate at which the water flows, in gallons per minute.  The tub is initially empty.  </w:t>
      </w:r>
    </w:p>
    <w:p w:rsidR="00CE0CDB" w:rsidRDefault="00CE0CDB" w:rsidP="00CE0CDB">
      <w:pPr>
        <w:ind w:left="360" w:hanging="360"/>
      </w:pPr>
    </w:p>
    <w:tbl>
      <w:tblPr>
        <w:tblStyle w:val="TableGrid"/>
        <w:tblW w:w="0" w:type="auto"/>
        <w:tblInd w:w="1440" w:type="dxa"/>
        <w:tblLook w:val="04A0" w:firstRow="1" w:lastRow="0" w:firstColumn="1" w:lastColumn="0" w:noHBand="0" w:noVBand="1"/>
      </w:tblPr>
      <w:tblGrid>
        <w:gridCol w:w="1188"/>
        <w:gridCol w:w="491"/>
        <w:gridCol w:w="491"/>
        <w:gridCol w:w="491"/>
        <w:gridCol w:w="491"/>
        <w:gridCol w:w="491"/>
        <w:gridCol w:w="491"/>
        <w:gridCol w:w="491"/>
        <w:gridCol w:w="491"/>
        <w:gridCol w:w="491"/>
        <w:gridCol w:w="491"/>
        <w:gridCol w:w="491"/>
      </w:tblGrid>
      <w:tr w:rsidR="00CE0CDB" w:rsidTr="00166BB7">
        <w:tc>
          <w:tcPr>
            <w:tcW w:w="1188" w:type="dxa"/>
          </w:tcPr>
          <w:p w:rsidR="00CE0CDB" w:rsidRPr="004C2FEF" w:rsidRDefault="00CE0CDB" w:rsidP="00166BB7">
            <w:r>
              <w:rPr>
                <w:i/>
              </w:rPr>
              <w:t>t</w:t>
            </w:r>
            <w:r>
              <w:t>, in minutes</w:t>
            </w:r>
          </w:p>
        </w:tc>
        <w:tc>
          <w:tcPr>
            <w:tcW w:w="450" w:type="dxa"/>
          </w:tcPr>
          <w:p w:rsidR="00CE0CDB" w:rsidRDefault="00CE0CDB" w:rsidP="00166BB7">
            <w:r>
              <w:t>0</w:t>
            </w:r>
          </w:p>
        </w:tc>
        <w:tc>
          <w:tcPr>
            <w:tcW w:w="450" w:type="dxa"/>
          </w:tcPr>
          <w:p w:rsidR="00CE0CDB" w:rsidRDefault="00CE0CDB" w:rsidP="00166BB7">
            <w:r>
              <w:t>1</w:t>
            </w:r>
          </w:p>
        </w:tc>
        <w:tc>
          <w:tcPr>
            <w:tcW w:w="450" w:type="dxa"/>
          </w:tcPr>
          <w:p w:rsidR="00CE0CDB" w:rsidRDefault="00CE0CDB" w:rsidP="00166BB7">
            <w:r>
              <w:t>2</w:t>
            </w:r>
          </w:p>
        </w:tc>
        <w:tc>
          <w:tcPr>
            <w:tcW w:w="450" w:type="dxa"/>
          </w:tcPr>
          <w:p w:rsidR="00CE0CDB" w:rsidRDefault="00CE0CDB" w:rsidP="00166BB7">
            <w:r>
              <w:t>3</w:t>
            </w:r>
          </w:p>
        </w:tc>
        <w:tc>
          <w:tcPr>
            <w:tcW w:w="450" w:type="dxa"/>
          </w:tcPr>
          <w:p w:rsidR="00CE0CDB" w:rsidRDefault="00CE0CDB" w:rsidP="00166BB7">
            <w:r>
              <w:t>4</w:t>
            </w:r>
          </w:p>
        </w:tc>
        <w:tc>
          <w:tcPr>
            <w:tcW w:w="450" w:type="dxa"/>
          </w:tcPr>
          <w:p w:rsidR="00CE0CDB" w:rsidRDefault="00CE0CDB" w:rsidP="00166BB7">
            <w:r>
              <w:t>5</w:t>
            </w:r>
          </w:p>
        </w:tc>
        <w:tc>
          <w:tcPr>
            <w:tcW w:w="450" w:type="dxa"/>
          </w:tcPr>
          <w:p w:rsidR="00CE0CDB" w:rsidRDefault="00CE0CDB" w:rsidP="00166BB7">
            <w:r>
              <w:t>6</w:t>
            </w:r>
          </w:p>
        </w:tc>
        <w:tc>
          <w:tcPr>
            <w:tcW w:w="450" w:type="dxa"/>
          </w:tcPr>
          <w:p w:rsidR="00CE0CDB" w:rsidRDefault="00CE0CDB" w:rsidP="00166BB7">
            <w:r>
              <w:t>7</w:t>
            </w:r>
          </w:p>
        </w:tc>
        <w:tc>
          <w:tcPr>
            <w:tcW w:w="450" w:type="dxa"/>
          </w:tcPr>
          <w:p w:rsidR="00CE0CDB" w:rsidRDefault="00CE0CDB" w:rsidP="00166BB7">
            <w:r>
              <w:t>8</w:t>
            </w:r>
          </w:p>
        </w:tc>
        <w:tc>
          <w:tcPr>
            <w:tcW w:w="450" w:type="dxa"/>
          </w:tcPr>
          <w:p w:rsidR="00CE0CDB" w:rsidRDefault="00CE0CDB" w:rsidP="00166BB7">
            <w:r>
              <w:t>9</w:t>
            </w:r>
          </w:p>
        </w:tc>
        <w:tc>
          <w:tcPr>
            <w:tcW w:w="450" w:type="dxa"/>
          </w:tcPr>
          <w:p w:rsidR="00CE0CDB" w:rsidRDefault="00CE0CDB" w:rsidP="00166BB7">
            <w:r>
              <w:t>10</w:t>
            </w:r>
          </w:p>
        </w:tc>
      </w:tr>
      <w:tr w:rsidR="00CE0CDB" w:rsidTr="00166BB7">
        <w:tc>
          <w:tcPr>
            <w:tcW w:w="1188" w:type="dxa"/>
          </w:tcPr>
          <w:p w:rsidR="00CE0CDB" w:rsidRDefault="00CE0CDB" w:rsidP="00166BB7">
            <w:r>
              <w:t>Flow rate, in gal/min</w:t>
            </w:r>
          </w:p>
        </w:tc>
        <w:tc>
          <w:tcPr>
            <w:tcW w:w="450" w:type="dxa"/>
          </w:tcPr>
          <w:p w:rsidR="00CE0CDB" w:rsidRDefault="00CE0CDB" w:rsidP="00166BB7">
            <w:r>
              <w:t>0.5</w:t>
            </w:r>
          </w:p>
        </w:tc>
        <w:tc>
          <w:tcPr>
            <w:tcW w:w="450" w:type="dxa"/>
          </w:tcPr>
          <w:p w:rsidR="00CE0CDB" w:rsidRDefault="00CE0CDB" w:rsidP="00166BB7">
            <w:r>
              <w:t>1.0</w:t>
            </w:r>
          </w:p>
        </w:tc>
        <w:tc>
          <w:tcPr>
            <w:tcW w:w="450" w:type="dxa"/>
          </w:tcPr>
          <w:p w:rsidR="00CE0CDB" w:rsidRDefault="00CE0CDB" w:rsidP="00166BB7">
            <w:r>
              <w:t>1.2</w:t>
            </w:r>
          </w:p>
        </w:tc>
        <w:tc>
          <w:tcPr>
            <w:tcW w:w="450" w:type="dxa"/>
          </w:tcPr>
          <w:p w:rsidR="00CE0CDB" w:rsidRDefault="00CE0CDB" w:rsidP="00166BB7">
            <w:r>
              <w:t>1.4</w:t>
            </w:r>
          </w:p>
        </w:tc>
        <w:tc>
          <w:tcPr>
            <w:tcW w:w="450" w:type="dxa"/>
          </w:tcPr>
          <w:p w:rsidR="00CE0CDB" w:rsidRDefault="00CE0CDB" w:rsidP="00166BB7">
            <w:r>
              <w:t>1.7</w:t>
            </w:r>
          </w:p>
        </w:tc>
        <w:tc>
          <w:tcPr>
            <w:tcW w:w="450" w:type="dxa"/>
          </w:tcPr>
          <w:p w:rsidR="00CE0CDB" w:rsidRDefault="00CE0CDB" w:rsidP="00166BB7">
            <w:r>
              <w:t>2.0</w:t>
            </w:r>
          </w:p>
        </w:tc>
        <w:tc>
          <w:tcPr>
            <w:tcW w:w="450" w:type="dxa"/>
          </w:tcPr>
          <w:p w:rsidR="00CE0CDB" w:rsidRDefault="00CE0CDB" w:rsidP="00166BB7">
            <w:r>
              <w:t>2.3</w:t>
            </w:r>
          </w:p>
        </w:tc>
        <w:tc>
          <w:tcPr>
            <w:tcW w:w="450" w:type="dxa"/>
          </w:tcPr>
          <w:p w:rsidR="00CE0CDB" w:rsidRDefault="00CE0CDB" w:rsidP="00166BB7">
            <w:r>
              <w:t>1.8</w:t>
            </w:r>
          </w:p>
        </w:tc>
        <w:tc>
          <w:tcPr>
            <w:tcW w:w="450" w:type="dxa"/>
          </w:tcPr>
          <w:p w:rsidR="00CE0CDB" w:rsidRDefault="00CE0CDB" w:rsidP="00166BB7">
            <w:r>
              <w:t>0.7</w:t>
            </w:r>
          </w:p>
        </w:tc>
        <w:tc>
          <w:tcPr>
            <w:tcW w:w="450" w:type="dxa"/>
          </w:tcPr>
          <w:p w:rsidR="00CE0CDB" w:rsidRDefault="00CE0CDB" w:rsidP="00166BB7">
            <w:r>
              <w:t>0.5</w:t>
            </w:r>
          </w:p>
        </w:tc>
        <w:tc>
          <w:tcPr>
            <w:tcW w:w="450" w:type="dxa"/>
          </w:tcPr>
          <w:p w:rsidR="00CE0CDB" w:rsidRDefault="00CE0CDB" w:rsidP="00166BB7">
            <w:r>
              <w:t>0.2</w:t>
            </w:r>
          </w:p>
        </w:tc>
      </w:tr>
    </w:tbl>
    <w:p w:rsidR="00CE0CDB" w:rsidRDefault="00CE0CDB" w:rsidP="00CE0CDB">
      <w:pPr>
        <w:ind w:left="360" w:hanging="360"/>
      </w:pPr>
    </w:p>
    <w:p w:rsidR="00CE0CDB" w:rsidRDefault="00CE0CDB" w:rsidP="00CE0CDB">
      <w:pPr>
        <w:ind w:left="360" w:hanging="360"/>
      </w:pPr>
    </w:p>
    <w:p w:rsidR="00CE0CDB" w:rsidRDefault="00CE0CDB" w:rsidP="00CE0CDB">
      <w:pPr>
        <w:ind w:left="720" w:hanging="360"/>
      </w:pPr>
      <w:r>
        <w:t xml:space="preserve">Use the table to estimate how much water is in the tub after </w:t>
      </w:r>
    </w:p>
    <w:p w:rsidR="00CE0CDB" w:rsidRDefault="00CE0CDB" w:rsidP="00CE0CDB">
      <w:pPr>
        <w:ind w:left="1080" w:hanging="360"/>
      </w:pPr>
      <w:proofErr w:type="gramStart"/>
      <w:r>
        <w:t>a</w:t>
      </w:r>
      <w:proofErr w:type="gramEnd"/>
      <w:r>
        <w:t>. five minutes</w:t>
      </w:r>
    </w:p>
    <w:p w:rsidR="00CE0CDB" w:rsidRDefault="00CE0CDB" w:rsidP="00CE0CDB">
      <w:pPr>
        <w:ind w:left="1080" w:hanging="360"/>
      </w:pPr>
      <w:proofErr w:type="gramStart"/>
      <w:r>
        <w:t>b</w:t>
      </w:r>
      <w:proofErr w:type="gramEnd"/>
      <w:r>
        <w:t>. ten minutes</w:t>
      </w:r>
    </w:p>
    <w:p w:rsidR="00CE0CDB" w:rsidRDefault="00CE0CDB" w:rsidP="00CE0CDB">
      <w:pPr>
        <w:ind w:left="360" w:hanging="360"/>
      </w:pPr>
    </w:p>
    <w:p w:rsidR="00CE0CDB" w:rsidRDefault="00CE0CDB" w:rsidP="00CE0CDB">
      <w:pPr>
        <w:ind w:left="360" w:hanging="360"/>
        <w:rPr>
          <w:b/>
        </w:rPr>
      </w:pPr>
    </w:p>
    <w:p w:rsidR="00CE0CDB" w:rsidRDefault="00CE0CDB" w:rsidP="00CE0CDB">
      <w:pPr>
        <w:ind w:left="360" w:hanging="360"/>
        <w:rPr>
          <w:b/>
        </w:rPr>
      </w:pPr>
    </w:p>
    <w:p w:rsidR="00CE0CDB" w:rsidRDefault="00CE0CDB" w:rsidP="00CE0CDB">
      <w:pPr>
        <w:ind w:left="360" w:hanging="360"/>
        <w:rPr>
          <w:b/>
        </w:rPr>
      </w:pPr>
    </w:p>
    <w:p w:rsidR="00CE0CDB" w:rsidRDefault="00CE0CDB" w:rsidP="00CE0CDB">
      <w:pPr>
        <w:ind w:left="360" w:hanging="360"/>
        <w:rPr>
          <w:b/>
        </w:rPr>
      </w:pPr>
    </w:p>
    <w:p w:rsidR="00CE0CDB" w:rsidRPr="00CE0CDB" w:rsidRDefault="00CE0CDB" w:rsidP="00CE0CDB">
      <w:pPr>
        <w:ind w:left="360" w:hanging="360"/>
      </w:pPr>
      <w:r w:rsidRPr="00CE0CDB">
        <w:lastRenderedPageBreak/>
        <w:t xml:space="preserve">11.  The table shows the speedometer readings for a short car trip.  </w:t>
      </w:r>
    </w:p>
    <w:p w:rsidR="00CE0CDB" w:rsidRDefault="00CE0CDB" w:rsidP="00CE0CDB">
      <w:pPr>
        <w:ind w:left="360" w:hanging="360"/>
      </w:pPr>
    </w:p>
    <w:tbl>
      <w:tblPr>
        <w:tblStyle w:val="TableGrid"/>
        <w:tblW w:w="0" w:type="auto"/>
        <w:tblInd w:w="1440" w:type="dxa"/>
        <w:tblLook w:val="04A0" w:firstRow="1" w:lastRow="0" w:firstColumn="1" w:lastColumn="0" w:noHBand="0" w:noVBand="1"/>
      </w:tblPr>
      <w:tblGrid>
        <w:gridCol w:w="1552"/>
        <w:gridCol w:w="626"/>
        <w:gridCol w:w="540"/>
        <w:gridCol w:w="540"/>
        <w:gridCol w:w="540"/>
        <w:gridCol w:w="540"/>
      </w:tblGrid>
      <w:tr w:rsidR="00CE0CDB" w:rsidTr="00166BB7">
        <w:tc>
          <w:tcPr>
            <w:tcW w:w="1552" w:type="dxa"/>
          </w:tcPr>
          <w:p w:rsidR="00CE0CDB" w:rsidRDefault="00CE0CDB" w:rsidP="00166BB7">
            <w:r w:rsidRPr="003B014F">
              <w:rPr>
                <w:position w:val="-6"/>
                <w:sz w:val="24"/>
              </w:rPr>
              <w:object w:dxaOrig="160" w:dyaOrig="240">
                <v:shape id="_x0000_i1066" type="#_x0000_t75" style="width:7.85pt;height:10.95pt" o:ole="">
                  <v:imagedata r:id="rId99" o:title=""/>
                </v:shape>
                <o:OLEObject Type="Embed" ProgID="Equation.3" ShapeID="_x0000_i1066" DrawAspect="Content" ObjectID="_1441547032" r:id="rId100"/>
              </w:object>
            </w:r>
            <w:r>
              <w:t>, in minutes</w:t>
            </w:r>
          </w:p>
        </w:tc>
        <w:tc>
          <w:tcPr>
            <w:tcW w:w="626" w:type="dxa"/>
          </w:tcPr>
          <w:p w:rsidR="00CE0CDB" w:rsidRDefault="00CE0CDB" w:rsidP="00166BB7">
            <w:r>
              <w:t>0</w:t>
            </w:r>
          </w:p>
        </w:tc>
        <w:tc>
          <w:tcPr>
            <w:tcW w:w="540" w:type="dxa"/>
          </w:tcPr>
          <w:p w:rsidR="00CE0CDB" w:rsidRDefault="00CE0CDB" w:rsidP="00166BB7">
            <w:r>
              <w:t>5</w:t>
            </w:r>
          </w:p>
        </w:tc>
        <w:tc>
          <w:tcPr>
            <w:tcW w:w="540" w:type="dxa"/>
          </w:tcPr>
          <w:p w:rsidR="00CE0CDB" w:rsidRDefault="00CE0CDB" w:rsidP="00166BB7">
            <w:r>
              <w:t>10</w:t>
            </w:r>
          </w:p>
        </w:tc>
        <w:tc>
          <w:tcPr>
            <w:tcW w:w="540" w:type="dxa"/>
          </w:tcPr>
          <w:p w:rsidR="00CE0CDB" w:rsidRDefault="00CE0CDB" w:rsidP="00166BB7">
            <w:r>
              <w:t>15</w:t>
            </w:r>
          </w:p>
        </w:tc>
        <w:tc>
          <w:tcPr>
            <w:tcW w:w="540" w:type="dxa"/>
          </w:tcPr>
          <w:p w:rsidR="00CE0CDB" w:rsidRDefault="00CE0CDB" w:rsidP="00166BB7">
            <w:r>
              <w:t>20</w:t>
            </w:r>
          </w:p>
        </w:tc>
      </w:tr>
      <w:tr w:rsidR="00CE0CDB" w:rsidTr="00166BB7">
        <w:tc>
          <w:tcPr>
            <w:tcW w:w="1552" w:type="dxa"/>
          </w:tcPr>
          <w:p w:rsidR="00CE0CDB" w:rsidRDefault="00CE0CDB" w:rsidP="00166BB7">
            <w:r>
              <w:t>Speed, in mph</w:t>
            </w:r>
          </w:p>
        </w:tc>
        <w:tc>
          <w:tcPr>
            <w:tcW w:w="626" w:type="dxa"/>
          </w:tcPr>
          <w:p w:rsidR="00CE0CDB" w:rsidRDefault="00CE0CDB" w:rsidP="00166BB7">
            <w:r>
              <w:t>0</w:t>
            </w:r>
          </w:p>
        </w:tc>
        <w:tc>
          <w:tcPr>
            <w:tcW w:w="540" w:type="dxa"/>
          </w:tcPr>
          <w:p w:rsidR="00CE0CDB" w:rsidRDefault="00CE0CDB" w:rsidP="00166BB7">
            <w:r>
              <w:t>30</w:t>
            </w:r>
          </w:p>
        </w:tc>
        <w:tc>
          <w:tcPr>
            <w:tcW w:w="540" w:type="dxa"/>
          </w:tcPr>
          <w:p w:rsidR="00CE0CDB" w:rsidRDefault="00CE0CDB" w:rsidP="00166BB7">
            <w:r>
              <w:t>40</w:t>
            </w:r>
          </w:p>
        </w:tc>
        <w:tc>
          <w:tcPr>
            <w:tcW w:w="540" w:type="dxa"/>
          </w:tcPr>
          <w:p w:rsidR="00CE0CDB" w:rsidRDefault="00CE0CDB" w:rsidP="00166BB7">
            <w:r>
              <w:t>65</w:t>
            </w:r>
          </w:p>
        </w:tc>
        <w:tc>
          <w:tcPr>
            <w:tcW w:w="540" w:type="dxa"/>
          </w:tcPr>
          <w:p w:rsidR="00CE0CDB" w:rsidRDefault="00CE0CDB" w:rsidP="00166BB7">
            <w:r>
              <w:t>40</w:t>
            </w:r>
          </w:p>
        </w:tc>
      </w:tr>
    </w:tbl>
    <w:p w:rsidR="00CE0CDB" w:rsidRDefault="00CE0CDB" w:rsidP="00CE0CDB">
      <w:pPr>
        <w:ind w:left="360" w:hanging="360"/>
      </w:pPr>
    </w:p>
    <w:p w:rsidR="00CE0CDB" w:rsidRDefault="00CE0CDB" w:rsidP="00CE0CDB">
      <w:pPr>
        <w:ind w:left="720" w:hanging="360"/>
      </w:pPr>
      <w:r>
        <w:t>a. Use the table to estimate how far the car traveled over the twenty minutes shown.</w:t>
      </w:r>
    </w:p>
    <w:p w:rsidR="00CE0CDB" w:rsidRDefault="00CE0CDB" w:rsidP="00CE0CDB">
      <w:pPr>
        <w:ind w:left="720" w:hanging="360"/>
        <w:rPr>
          <w:b/>
        </w:rPr>
      </w:pPr>
      <w:r>
        <w:t>b. How accurate would you expect your estimate to be?</w:t>
      </w:r>
    </w:p>
    <w:p w:rsidR="00CE0CDB" w:rsidRDefault="00CE0CDB" w:rsidP="00CE0CDB">
      <w:pPr>
        <w:ind w:left="720" w:hanging="360"/>
        <w:rPr>
          <w:b/>
        </w:rPr>
      </w:pPr>
    </w:p>
    <w:p w:rsidR="00CE0CDB" w:rsidRDefault="00CE0CDB" w:rsidP="00CE0CDB">
      <w:pPr>
        <w:ind w:left="360" w:hanging="360"/>
      </w:pPr>
      <w:r w:rsidRPr="00CE0CDB">
        <w:t xml:space="preserve">12.  The table shows values </w:t>
      </w:r>
      <w:proofErr w:type="gramStart"/>
      <w:r w:rsidRPr="00CE0CDB">
        <w:t xml:space="preserve">of </w:t>
      </w:r>
      <w:proofErr w:type="gramEnd"/>
      <w:r w:rsidRPr="00CE0CDB">
        <w:rPr>
          <w:position w:val="-10"/>
        </w:rPr>
        <w:object w:dxaOrig="460" w:dyaOrig="340">
          <v:shape id="_x0000_i1067" type="#_x0000_t75" style="width:22.7pt;height:16.45pt" o:ole="">
            <v:imagedata r:id="rId101" o:title=""/>
          </v:shape>
          <o:OLEObject Type="Embed" ProgID="Equation.3" ShapeID="_x0000_i1067" DrawAspect="Content" ObjectID="_1441547033" r:id="rId102"/>
        </w:object>
      </w:r>
      <w:r w:rsidRPr="00CE0CDB">
        <w:t xml:space="preserve">.  Use the table to </w:t>
      </w:r>
      <w:proofErr w:type="gramStart"/>
      <w:r w:rsidRPr="00CE0CDB">
        <w:t xml:space="preserve">estimate </w:t>
      </w:r>
      <w:proofErr w:type="gramEnd"/>
      <w:r w:rsidRPr="00CE0CDB">
        <w:rPr>
          <w:position w:val="-22"/>
        </w:rPr>
        <w:object w:dxaOrig="1020" w:dyaOrig="560">
          <v:shape id="_x0000_i1068" type="#_x0000_t75" style="width:50.85pt;height:27.4pt" o:ole="">
            <v:imagedata r:id="rId103" o:title=""/>
          </v:shape>
          <o:OLEObject Type="Embed" ProgID="Equation.3" ShapeID="_x0000_i1068" DrawAspect="Content" ObjectID="_1441547034" r:id="rId104"/>
        </w:object>
      </w:r>
      <w:r w:rsidRPr="00CE0CDB">
        <w:t>.</w:t>
      </w:r>
    </w:p>
    <w:tbl>
      <w:tblPr>
        <w:tblStyle w:val="TableGrid"/>
        <w:tblW w:w="0" w:type="auto"/>
        <w:tblInd w:w="360" w:type="dxa"/>
        <w:tblLook w:val="04A0" w:firstRow="1" w:lastRow="0" w:firstColumn="1" w:lastColumn="0" w:noHBand="0" w:noVBand="1"/>
      </w:tblPr>
      <w:tblGrid>
        <w:gridCol w:w="1546"/>
        <w:gridCol w:w="1534"/>
        <w:gridCol w:w="1534"/>
        <w:gridCol w:w="1534"/>
        <w:gridCol w:w="1534"/>
        <w:gridCol w:w="1534"/>
      </w:tblGrid>
      <w:tr w:rsidR="00CE0CDB" w:rsidTr="00166BB7">
        <w:tc>
          <w:tcPr>
            <w:tcW w:w="1596" w:type="dxa"/>
          </w:tcPr>
          <w:p w:rsidR="00CE0CDB" w:rsidRPr="008C2C20" w:rsidRDefault="00CE0CDB" w:rsidP="00166BB7">
            <w:pPr>
              <w:rPr>
                <w:i/>
              </w:rPr>
            </w:pPr>
            <w:r>
              <w:rPr>
                <w:i/>
              </w:rPr>
              <w:t>t</w:t>
            </w:r>
          </w:p>
        </w:tc>
        <w:tc>
          <w:tcPr>
            <w:tcW w:w="1596" w:type="dxa"/>
          </w:tcPr>
          <w:p w:rsidR="00CE0CDB" w:rsidRDefault="00CE0CDB" w:rsidP="00166BB7">
            <w:r>
              <w:t>0</w:t>
            </w:r>
          </w:p>
        </w:tc>
        <w:tc>
          <w:tcPr>
            <w:tcW w:w="1596" w:type="dxa"/>
          </w:tcPr>
          <w:p w:rsidR="00CE0CDB" w:rsidRDefault="00CE0CDB" w:rsidP="00166BB7">
            <w:r>
              <w:t>10</w:t>
            </w:r>
          </w:p>
        </w:tc>
        <w:tc>
          <w:tcPr>
            <w:tcW w:w="1596" w:type="dxa"/>
          </w:tcPr>
          <w:p w:rsidR="00CE0CDB" w:rsidRDefault="00CE0CDB" w:rsidP="00166BB7">
            <w:r>
              <w:t>20</w:t>
            </w:r>
          </w:p>
        </w:tc>
        <w:tc>
          <w:tcPr>
            <w:tcW w:w="1596" w:type="dxa"/>
          </w:tcPr>
          <w:p w:rsidR="00CE0CDB" w:rsidRDefault="00CE0CDB" w:rsidP="00166BB7">
            <w:r>
              <w:t>30</w:t>
            </w:r>
          </w:p>
        </w:tc>
        <w:tc>
          <w:tcPr>
            <w:tcW w:w="1596" w:type="dxa"/>
          </w:tcPr>
          <w:p w:rsidR="00CE0CDB" w:rsidRDefault="00CE0CDB" w:rsidP="00166BB7">
            <w:r>
              <w:t>40</w:t>
            </w:r>
          </w:p>
        </w:tc>
      </w:tr>
      <w:tr w:rsidR="00CE0CDB" w:rsidTr="00166BB7">
        <w:tc>
          <w:tcPr>
            <w:tcW w:w="1596" w:type="dxa"/>
          </w:tcPr>
          <w:p w:rsidR="00CE0CDB" w:rsidRDefault="00CE0CDB" w:rsidP="00166BB7">
            <w:r w:rsidRPr="008C2C20">
              <w:rPr>
                <w:position w:val="-10"/>
                <w:sz w:val="24"/>
              </w:rPr>
              <w:object w:dxaOrig="460" w:dyaOrig="340">
                <v:shape id="_x0000_i1069" type="#_x0000_t75" style="width:22.7pt;height:16.45pt" o:ole="">
                  <v:imagedata r:id="rId105" o:title=""/>
                </v:shape>
                <o:OLEObject Type="Embed" ProgID="Equation.3" ShapeID="_x0000_i1069" DrawAspect="Content" ObjectID="_1441547035" r:id="rId106"/>
              </w:object>
            </w:r>
          </w:p>
        </w:tc>
        <w:tc>
          <w:tcPr>
            <w:tcW w:w="1596" w:type="dxa"/>
          </w:tcPr>
          <w:p w:rsidR="00CE0CDB" w:rsidRDefault="00CE0CDB" w:rsidP="00166BB7">
            <w:r>
              <w:t>17</w:t>
            </w:r>
          </w:p>
        </w:tc>
        <w:tc>
          <w:tcPr>
            <w:tcW w:w="1596" w:type="dxa"/>
          </w:tcPr>
          <w:p w:rsidR="00CE0CDB" w:rsidRDefault="00CE0CDB" w:rsidP="00166BB7">
            <w:r>
              <w:t>22</w:t>
            </w:r>
          </w:p>
        </w:tc>
        <w:tc>
          <w:tcPr>
            <w:tcW w:w="1596" w:type="dxa"/>
          </w:tcPr>
          <w:p w:rsidR="00CE0CDB" w:rsidRDefault="00CE0CDB" w:rsidP="00166BB7">
            <w:r>
              <w:t>18</w:t>
            </w:r>
          </w:p>
        </w:tc>
        <w:tc>
          <w:tcPr>
            <w:tcW w:w="1596" w:type="dxa"/>
          </w:tcPr>
          <w:p w:rsidR="00CE0CDB" w:rsidRDefault="00CE0CDB" w:rsidP="00166BB7">
            <w:r>
              <w:t>11</w:t>
            </w:r>
          </w:p>
        </w:tc>
        <w:tc>
          <w:tcPr>
            <w:tcW w:w="1596" w:type="dxa"/>
          </w:tcPr>
          <w:p w:rsidR="00CE0CDB" w:rsidRDefault="00CE0CDB" w:rsidP="00166BB7">
            <w:r>
              <w:t>35</w:t>
            </w:r>
          </w:p>
        </w:tc>
      </w:tr>
    </w:tbl>
    <w:p w:rsidR="00CE0CDB" w:rsidRDefault="00CE0CDB" w:rsidP="00CE0CDB">
      <w:pPr>
        <w:ind w:left="360" w:hanging="360"/>
      </w:pPr>
    </w:p>
    <w:p w:rsidR="00CE0CDB" w:rsidRDefault="00CE0CDB" w:rsidP="00CE0CDB">
      <w:pPr>
        <w:ind w:left="360" w:hanging="360"/>
      </w:pPr>
    </w:p>
    <w:p w:rsidR="00CE0CDB" w:rsidRDefault="00CE0CDB" w:rsidP="00CE0CDB">
      <w:pPr>
        <w:spacing w:after="200"/>
      </w:pPr>
      <w:r w:rsidRPr="00CE0CDB">
        <w:t xml:space="preserve">13. The table shows values </w:t>
      </w:r>
      <w:proofErr w:type="gramStart"/>
      <w:r w:rsidRPr="00CE0CDB">
        <w:t xml:space="preserve">of </w:t>
      </w:r>
      <w:proofErr w:type="gramEnd"/>
      <w:r w:rsidRPr="00CE0CDB">
        <w:rPr>
          <w:position w:val="-10"/>
        </w:rPr>
        <w:object w:dxaOrig="499" w:dyaOrig="340">
          <v:shape id="_x0000_i1070" type="#_x0000_t75" style="width:25.85pt;height:16.45pt" o:ole="">
            <v:imagedata r:id="rId107" o:title=""/>
          </v:shape>
          <o:OLEObject Type="Embed" ProgID="Equation.3" ShapeID="_x0000_i1070" DrawAspect="Content" ObjectID="_1441547036" r:id="rId108"/>
        </w:object>
      </w:r>
      <w:r w:rsidRPr="00CE0CDB">
        <w:t xml:space="preserve">.  </w:t>
      </w:r>
    </w:p>
    <w:tbl>
      <w:tblPr>
        <w:tblStyle w:val="TableGrid"/>
        <w:tblW w:w="0" w:type="auto"/>
        <w:tblInd w:w="360" w:type="dxa"/>
        <w:tblLook w:val="04A0" w:firstRow="1" w:lastRow="0" w:firstColumn="1" w:lastColumn="0" w:noHBand="0" w:noVBand="1"/>
      </w:tblPr>
      <w:tblGrid>
        <w:gridCol w:w="1165"/>
        <w:gridCol w:w="1151"/>
        <w:gridCol w:w="1150"/>
        <w:gridCol w:w="1150"/>
        <w:gridCol w:w="1150"/>
        <w:gridCol w:w="1150"/>
        <w:gridCol w:w="1150"/>
        <w:gridCol w:w="1150"/>
      </w:tblGrid>
      <w:tr w:rsidR="00CE0CDB" w:rsidTr="00166BB7">
        <w:tc>
          <w:tcPr>
            <w:tcW w:w="1197" w:type="dxa"/>
          </w:tcPr>
          <w:p w:rsidR="00CE0CDB" w:rsidRPr="008C2C20" w:rsidRDefault="00CE0CDB" w:rsidP="00166BB7">
            <w:r>
              <w:rPr>
                <w:i/>
              </w:rPr>
              <w:t>x</w:t>
            </w:r>
          </w:p>
        </w:tc>
        <w:tc>
          <w:tcPr>
            <w:tcW w:w="1197" w:type="dxa"/>
          </w:tcPr>
          <w:p w:rsidR="00CE0CDB" w:rsidRDefault="00CE0CDB" w:rsidP="00166BB7">
            <w:r>
              <w:t>0</w:t>
            </w:r>
          </w:p>
        </w:tc>
        <w:tc>
          <w:tcPr>
            <w:tcW w:w="1197" w:type="dxa"/>
          </w:tcPr>
          <w:p w:rsidR="00CE0CDB" w:rsidRDefault="00CE0CDB" w:rsidP="00166BB7">
            <w:r>
              <w:t>1</w:t>
            </w:r>
          </w:p>
        </w:tc>
        <w:tc>
          <w:tcPr>
            <w:tcW w:w="1197" w:type="dxa"/>
          </w:tcPr>
          <w:p w:rsidR="00CE0CDB" w:rsidRDefault="00CE0CDB" w:rsidP="00166BB7">
            <w:r>
              <w:t>2</w:t>
            </w:r>
          </w:p>
        </w:tc>
        <w:tc>
          <w:tcPr>
            <w:tcW w:w="1197" w:type="dxa"/>
          </w:tcPr>
          <w:p w:rsidR="00CE0CDB" w:rsidRDefault="00CE0CDB" w:rsidP="00166BB7">
            <w:r>
              <w:t>3</w:t>
            </w:r>
          </w:p>
        </w:tc>
        <w:tc>
          <w:tcPr>
            <w:tcW w:w="1197" w:type="dxa"/>
          </w:tcPr>
          <w:p w:rsidR="00CE0CDB" w:rsidRDefault="00CE0CDB" w:rsidP="00166BB7">
            <w:r>
              <w:t>4</w:t>
            </w:r>
          </w:p>
        </w:tc>
        <w:tc>
          <w:tcPr>
            <w:tcW w:w="1197" w:type="dxa"/>
          </w:tcPr>
          <w:p w:rsidR="00CE0CDB" w:rsidRDefault="00CE0CDB" w:rsidP="00166BB7">
            <w:r>
              <w:t>5</w:t>
            </w:r>
          </w:p>
        </w:tc>
        <w:tc>
          <w:tcPr>
            <w:tcW w:w="1197" w:type="dxa"/>
          </w:tcPr>
          <w:p w:rsidR="00CE0CDB" w:rsidRDefault="00CE0CDB" w:rsidP="00166BB7">
            <w:r>
              <w:t>6</w:t>
            </w:r>
          </w:p>
        </w:tc>
      </w:tr>
      <w:tr w:rsidR="00CE0CDB" w:rsidTr="00166BB7">
        <w:tc>
          <w:tcPr>
            <w:tcW w:w="1197" w:type="dxa"/>
          </w:tcPr>
          <w:p w:rsidR="00CE0CDB" w:rsidRDefault="00CE0CDB" w:rsidP="00166BB7">
            <w:r w:rsidRPr="008C2C20">
              <w:rPr>
                <w:position w:val="-10"/>
                <w:sz w:val="24"/>
              </w:rPr>
              <w:object w:dxaOrig="499" w:dyaOrig="340">
                <v:shape id="_x0000_i1071" type="#_x0000_t75" style="width:25.85pt;height:16.45pt" o:ole="">
                  <v:imagedata r:id="rId109" o:title=""/>
                </v:shape>
                <o:OLEObject Type="Embed" ProgID="Equation.3" ShapeID="_x0000_i1071" DrawAspect="Content" ObjectID="_1441547037" r:id="rId110"/>
              </w:object>
            </w:r>
          </w:p>
        </w:tc>
        <w:tc>
          <w:tcPr>
            <w:tcW w:w="1197" w:type="dxa"/>
          </w:tcPr>
          <w:p w:rsidR="00CE0CDB" w:rsidRDefault="00CE0CDB" w:rsidP="00166BB7">
            <w:r>
              <w:t>140</w:t>
            </w:r>
          </w:p>
        </w:tc>
        <w:tc>
          <w:tcPr>
            <w:tcW w:w="1197" w:type="dxa"/>
          </w:tcPr>
          <w:p w:rsidR="00CE0CDB" w:rsidRDefault="00CE0CDB" w:rsidP="00166BB7">
            <w:r>
              <w:t>142</w:t>
            </w:r>
          </w:p>
        </w:tc>
        <w:tc>
          <w:tcPr>
            <w:tcW w:w="1197" w:type="dxa"/>
          </w:tcPr>
          <w:p w:rsidR="00CE0CDB" w:rsidRDefault="00CE0CDB" w:rsidP="00166BB7">
            <w:r>
              <w:t>144</w:t>
            </w:r>
          </w:p>
        </w:tc>
        <w:tc>
          <w:tcPr>
            <w:tcW w:w="1197" w:type="dxa"/>
          </w:tcPr>
          <w:p w:rsidR="00CE0CDB" w:rsidRDefault="00CE0CDB" w:rsidP="00166BB7">
            <w:r>
              <w:t>152</w:t>
            </w:r>
          </w:p>
        </w:tc>
        <w:tc>
          <w:tcPr>
            <w:tcW w:w="1197" w:type="dxa"/>
          </w:tcPr>
          <w:p w:rsidR="00CE0CDB" w:rsidRDefault="00CE0CDB" w:rsidP="00166BB7">
            <w:r>
              <w:t>154</w:t>
            </w:r>
          </w:p>
        </w:tc>
        <w:tc>
          <w:tcPr>
            <w:tcW w:w="1197" w:type="dxa"/>
          </w:tcPr>
          <w:p w:rsidR="00CE0CDB" w:rsidRDefault="00CE0CDB" w:rsidP="00166BB7">
            <w:r>
              <w:t>165</w:t>
            </w:r>
          </w:p>
        </w:tc>
        <w:tc>
          <w:tcPr>
            <w:tcW w:w="1197" w:type="dxa"/>
          </w:tcPr>
          <w:p w:rsidR="00CE0CDB" w:rsidRDefault="00CE0CDB" w:rsidP="00166BB7">
            <w:r>
              <w:t>200</w:t>
            </w:r>
          </w:p>
        </w:tc>
      </w:tr>
    </w:tbl>
    <w:p w:rsidR="00CE0CDB" w:rsidRDefault="00CE0CDB" w:rsidP="00CE0CDB">
      <w:pPr>
        <w:ind w:left="360" w:hanging="360"/>
      </w:pPr>
    </w:p>
    <w:p w:rsidR="00CE0CDB" w:rsidRDefault="00CE0CDB" w:rsidP="00CE0CDB">
      <w:pPr>
        <w:ind w:left="360" w:hanging="360"/>
      </w:pPr>
    </w:p>
    <w:p w:rsidR="00CE0CDB" w:rsidRDefault="00CE0CDB" w:rsidP="00CE0CDB">
      <w:pPr>
        <w:ind w:left="720" w:hanging="360"/>
      </w:pPr>
      <w:r>
        <w:t xml:space="preserve">Use the table to estimate </w:t>
      </w:r>
    </w:p>
    <w:p w:rsidR="00CE0CDB" w:rsidRDefault="00CE0CDB" w:rsidP="00CE0CDB">
      <w:pPr>
        <w:ind w:left="720" w:hanging="360"/>
      </w:pPr>
      <w:proofErr w:type="gramStart"/>
      <w:r>
        <w:t xml:space="preserve">a. </w:t>
      </w:r>
      <w:r w:rsidRPr="003B014F">
        <w:rPr>
          <w:position w:val="-22"/>
        </w:rPr>
        <w:object w:dxaOrig="980" w:dyaOrig="560">
          <v:shape id="_x0000_i1072" type="#_x0000_t75" style="width:49.3pt;height:27.4pt" o:ole="">
            <v:imagedata r:id="rId111" o:title=""/>
          </v:shape>
          <o:OLEObject Type="Embed" ProgID="Equation.3" ShapeID="_x0000_i1072" DrawAspect="Content" ObjectID="_1441547038" r:id="rId112"/>
        </w:object>
      </w:r>
      <w:r>
        <w:tab/>
      </w:r>
      <w:r>
        <w:tab/>
        <w:t xml:space="preserve">b. </w:t>
      </w:r>
      <w:r w:rsidRPr="003B014F">
        <w:rPr>
          <w:position w:val="-22"/>
        </w:rPr>
        <w:object w:dxaOrig="980" w:dyaOrig="560">
          <v:shape id="_x0000_i1073" type="#_x0000_t75" style="width:49.3pt;height:27.4pt" o:ole="">
            <v:imagedata r:id="rId113" o:title=""/>
          </v:shape>
          <o:OLEObject Type="Embed" ProgID="Equation.3" ShapeID="_x0000_i1073" DrawAspect="Content" ObjectID="_1441547039" r:id="rId114"/>
        </w:object>
      </w:r>
      <w:r>
        <w:tab/>
      </w:r>
      <w:r>
        <w:tab/>
        <w:t>c.</w:t>
      </w:r>
      <w:proofErr w:type="gramEnd"/>
      <w:r>
        <w:t xml:space="preserve"> </w:t>
      </w:r>
      <w:r w:rsidRPr="003B014F">
        <w:rPr>
          <w:position w:val="-22"/>
        </w:rPr>
        <w:object w:dxaOrig="980" w:dyaOrig="560">
          <v:shape id="_x0000_i1074" type="#_x0000_t75" style="width:49.3pt;height:27.4pt" o:ole="">
            <v:imagedata r:id="rId115" o:title=""/>
          </v:shape>
          <o:OLEObject Type="Embed" ProgID="Equation.3" ShapeID="_x0000_i1074" DrawAspect="Content" ObjectID="_1441547040" r:id="rId116"/>
        </w:object>
      </w:r>
    </w:p>
    <w:p w:rsidR="00CE0CDB" w:rsidRDefault="00CE0CDB" w:rsidP="00CE0CDB">
      <w:pPr>
        <w:ind w:left="720" w:hanging="360"/>
      </w:pPr>
    </w:p>
    <w:p w:rsidR="00CE0CDB" w:rsidRPr="00CE0CDB" w:rsidRDefault="00CE0CDB" w:rsidP="00CE0CDB">
      <w:pPr>
        <w:ind w:left="360" w:hanging="360"/>
      </w:pPr>
      <w:r w:rsidRPr="00CE0CDB">
        <w:t>14.</w:t>
      </w:r>
      <w:r w:rsidRPr="00CE0CDB">
        <w:tab/>
        <w:t xml:space="preserve">What are the units for the "area" of a </w:t>
      </w:r>
      <w:proofErr w:type="gramStart"/>
      <w:r w:rsidRPr="00CE0CDB">
        <w:t>rectangle  with</w:t>
      </w:r>
      <w:proofErr w:type="gramEnd"/>
      <w:r w:rsidRPr="00CE0CDB">
        <w:t xml:space="preserve"> the given </w:t>
      </w:r>
    </w:p>
    <w:p w:rsidR="00CE0CDB" w:rsidRDefault="00CE0CDB" w:rsidP="00CE0CDB">
      <w:pPr>
        <w:ind w:left="360" w:hanging="360"/>
      </w:pPr>
      <w:r>
        <w:tab/>
      </w:r>
      <w:proofErr w:type="gramStart"/>
      <w:r>
        <w:t>base</w:t>
      </w:r>
      <w:proofErr w:type="gramEnd"/>
      <w:r>
        <w:t xml:space="preserve"> and height units?</w:t>
      </w:r>
    </w:p>
    <w:p w:rsidR="00CE0CDB" w:rsidRDefault="00CE0CDB" w:rsidP="00CE0CDB">
      <w:pPr>
        <w:tabs>
          <w:tab w:val="left" w:pos="800"/>
          <w:tab w:val="left" w:pos="2700"/>
          <w:tab w:val="left" w:pos="4400"/>
        </w:tabs>
        <w:ind w:left="360" w:hanging="360"/>
      </w:pPr>
      <w:r>
        <w:tab/>
      </w:r>
      <w:r>
        <w:tab/>
        <w:t>Base units</w:t>
      </w:r>
      <w:r>
        <w:tab/>
        <w:t>Height units</w:t>
      </w:r>
      <w:r>
        <w:tab/>
        <w:t>"Area" units</w:t>
      </w:r>
    </w:p>
    <w:p w:rsidR="00CE0CDB" w:rsidRDefault="00CE0CDB" w:rsidP="00CE0CDB">
      <w:pPr>
        <w:tabs>
          <w:tab w:val="left" w:pos="800"/>
          <w:tab w:val="left" w:pos="2700"/>
          <w:tab w:val="left" w:pos="4400"/>
        </w:tabs>
        <w:ind w:left="360" w:hanging="360"/>
      </w:pPr>
      <w:r>
        <w:tab/>
      </w:r>
      <w:r>
        <w:tab/>
      </w:r>
      <w:proofErr w:type="gramStart"/>
      <w:r>
        <w:t>miles</w:t>
      </w:r>
      <w:proofErr w:type="gramEnd"/>
      <w:r>
        <w:t xml:space="preserve"> per second</w:t>
      </w:r>
      <w:r>
        <w:tab/>
        <w:t>seconds</w:t>
      </w:r>
    </w:p>
    <w:p w:rsidR="00CE0CDB" w:rsidRDefault="00CE0CDB" w:rsidP="00CE0CDB">
      <w:pPr>
        <w:tabs>
          <w:tab w:val="left" w:pos="800"/>
          <w:tab w:val="left" w:pos="2700"/>
          <w:tab w:val="left" w:pos="4400"/>
        </w:tabs>
        <w:ind w:left="360" w:hanging="360"/>
      </w:pPr>
      <w:r>
        <w:tab/>
      </w:r>
      <w:r>
        <w:tab/>
      </w:r>
      <w:proofErr w:type="gramStart"/>
      <w:r>
        <w:t>hours</w:t>
      </w:r>
      <w:proofErr w:type="gramEnd"/>
      <w:r>
        <w:tab/>
        <w:t>dollars per hour</w:t>
      </w:r>
    </w:p>
    <w:p w:rsidR="00CE0CDB" w:rsidRDefault="00CE0CDB" w:rsidP="00CE0CDB">
      <w:pPr>
        <w:tabs>
          <w:tab w:val="left" w:pos="800"/>
          <w:tab w:val="left" w:pos="2700"/>
          <w:tab w:val="left" w:pos="4400"/>
        </w:tabs>
        <w:ind w:left="360" w:hanging="360"/>
      </w:pPr>
      <w:r>
        <w:tab/>
      </w:r>
      <w:r>
        <w:tab/>
      </w:r>
      <w:proofErr w:type="gramStart"/>
      <w:r>
        <w:t>square</w:t>
      </w:r>
      <w:proofErr w:type="gramEnd"/>
      <w:r>
        <w:t xml:space="preserve"> feet</w:t>
      </w:r>
      <w:r>
        <w:tab/>
      </w:r>
      <w:proofErr w:type="spellStart"/>
      <w:r>
        <w:t>feet</w:t>
      </w:r>
      <w:proofErr w:type="spellEnd"/>
    </w:p>
    <w:p w:rsidR="00CE0CDB" w:rsidRDefault="00CE0CDB" w:rsidP="00CE0CDB">
      <w:pPr>
        <w:tabs>
          <w:tab w:val="left" w:pos="800"/>
          <w:tab w:val="left" w:pos="2700"/>
          <w:tab w:val="left" w:pos="4400"/>
        </w:tabs>
        <w:ind w:left="360" w:hanging="360"/>
      </w:pPr>
      <w:r>
        <w:tab/>
      </w:r>
      <w:r>
        <w:tab/>
      </w:r>
      <w:proofErr w:type="gramStart"/>
      <w:r>
        <w:t>kilowatts</w:t>
      </w:r>
      <w:proofErr w:type="gramEnd"/>
      <w:r>
        <w:tab/>
        <w:t>hours</w:t>
      </w:r>
    </w:p>
    <w:p w:rsidR="00CE0CDB" w:rsidRDefault="00CE0CDB" w:rsidP="00CE0CDB">
      <w:pPr>
        <w:tabs>
          <w:tab w:val="left" w:pos="800"/>
          <w:tab w:val="left" w:pos="2700"/>
          <w:tab w:val="left" w:pos="4400"/>
        </w:tabs>
        <w:ind w:left="360" w:hanging="360"/>
      </w:pPr>
      <w:r>
        <w:tab/>
      </w:r>
      <w:r>
        <w:tab/>
      </w:r>
      <w:proofErr w:type="gramStart"/>
      <w:r>
        <w:t>houses</w:t>
      </w:r>
      <w:proofErr w:type="gramEnd"/>
      <w:r>
        <w:tab/>
        <w:t>people per house</w:t>
      </w:r>
    </w:p>
    <w:p w:rsidR="00CE0CDB" w:rsidRDefault="00CE0CDB" w:rsidP="00CE0CDB">
      <w:pPr>
        <w:tabs>
          <w:tab w:val="left" w:pos="800"/>
          <w:tab w:val="left" w:pos="2700"/>
          <w:tab w:val="left" w:pos="4400"/>
        </w:tabs>
        <w:ind w:left="360" w:hanging="360"/>
      </w:pPr>
      <w:r>
        <w:tab/>
      </w:r>
      <w:r>
        <w:tab/>
      </w:r>
      <w:proofErr w:type="gramStart"/>
      <w:r>
        <w:t>meals</w:t>
      </w:r>
      <w:proofErr w:type="gramEnd"/>
      <w:r>
        <w:tab/>
      </w:r>
      <w:proofErr w:type="spellStart"/>
      <w:r>
        <w:t>meals</w:t>
      </w:r>
      <w:proofErr w:type="spellEnd"/>
    </w:p>
    <w:p w:rsidR="00CE0CDB" w:rsidRDefault="00CE0CDB" w:rsidP="00CE0CDB">
      <w:pPr>
        <w:tabs>
          <w:tab w:val="left" w:pos="3960"/>
          <w:tab w:val="left" w:pos="5760"/>
        </w:tabs>
      </w:pPr>
    </w:p>
    <w:p w:rsidR="00CE0CDB" w:rsidRDefault="00CE0CDB" w:rsidP="00CE0CDB">
      <w:r>
        <w:t xml:space="preserve">In </w:t>
      </w:r>
      <w:proofErr w:type="gramStart"/>
      <w:r>
        <w:t>problems  15</w:t>
      </w:r>
      <w:proofErr w:type="gramEnd"/>
      <w:r>
        <w:t xml:space="preserve"> – 17 , represent the area of each bounded region as a definite integral, and use geometry to </w:t>
      </w:r>
    </w:p>
    <w:p w:rsidR="00CE0CDB" w:rsidRDefault="00CE0CDB" w:rsidP="00CE0CDB">
      <w:proofErr w:type="gramStart"/>
      <w:r>
        <w:t>determine</w:t>
      </w:r>
      <w:proofErr w:type="gramEnd"/>
      <w:r>
        <w:t xml:space="preserve"> the value of the definite integral.</w:t>
      </w:r>
    </w:p>
    <w:p w:rsidR="00CE0CDB" w:rsidRPr="00AF0F94" w:rsidRDefault="00CE0CDB" w:rsidP="00CE0CDB">
      <w:pPr>
        <w:ind w:left="360" w:hanging="360"/>
      </w:pPr>
    </w:p>
    <w:p w:rsidR="00CE0CDB" w:rsidRPr="00AF0F94" w:rsidRDefault="00CE0CDB" w:rsidP="00CE0CDB">
      <w:pPr>
        <w:ind w:left="360" w:hanging="360"/>
      </w:pPr>
      <w:r w:rsidRPr="00AF0F94">
        <w:t>15.</w:t>
      </w:r>
      <w:r w:rsidRPr="00AF0F94">
        <w:tab/>
        <w:t xml:space="preserve">The region bounded </w:t>
      </w:r>
      <w:proofErr w:type="gramStart"/>
      <w:r w:rsidRPr="00AF0F94">
        <w:t>by  y</w:t>
      </w:r>
      <w:proofErr w:type="gramEnd"/>
      <w:r w:rsidRPr="00AF0F94">
        <w:t xml:space="preserve"> = 2</w:t>
      </w:r>
      <w:r w:rsidRPr="00AF0F94">
        <w:rPr>
          <w:i/>
        </w:rPr>
        <w:t>x</w:t>
      </w:r>
      <w:r w:rsidRPr="00AF0F94">
        <w:t xml:space="preserve"> , the x–axis, the line </w:t>
      </w:r>
      <w:r w:rsidRPr="00AF0F94">
        <w:rPr>
          <w:i/>
        </w:rPr>
        <w:t>x</w:t>
      </w:r>
      <w:r w:rsidRPr="00AF0F94">
        <w:t xml:space="preserve"> = 1, and  </w:t>
      </w:r>
      <w:r w:rsidRPr="00AF0F94">
        <w:rPr>
          <w:i/>
        </w:rPr>
        <w:t>x</w:t>
      </w:r>
      <w:r w:rsidRPr="00AF0F94">
        <w:t xml:space="preserve"> = 3.</w:t>
      </w:r>
    </w:p>
    <w:p w:rsidR="00CE0CDB" w:rsidRPr="00AF0F94" w:rsidRDefault="00CE0CDB" w:rsidP="00CE0CDB">
      <w:pPr>
        <w:ind w:left="360" w:hanging="360"/>
      </w:pPr>
    </w:p>
    <w:p w:rsidR="00CE0CDB" w:rsidRPr="00AF0F94" w:rsidRDefault="00CE0CDB" w:rsidP="00CE0CDB">
      <w:pPr>
        <w:ind w:left="360" w:hanging="360"/>
      </w:pPr>
      <w:r w:rsidRPr="00AF0F94">
        <w:t>16.</w:t>
      </w:r>
      <w:r w:rsidRPr="00AF0F94">
        <w:tab/>
        <w:t xml:space="preserve">The region bounded </w:t>
      </w:r>
      <w:proofErr w:type="gramStart"/>
      <w:r w:rsidRPr="00AF0F94">
        <w:t>by  y</w:t>
      </w:r>
      <w:proofErr w:type="gramEnd"/>
      <w:r w:rsidRPr="00AF0F94">
        <w:t xml:space="preserve"> = 4 – 2</w:t>
      </w:r>
      <w:r w:rsidRPr="00AF0F94">
        <w:rPr>
          <w:i/>
        </w:rPr>
        <w:t>x</w:t>
      </w:r>
      <w:r w:rsidRPr="00AF0F94">
        <w:t xml:space="preserve"> , the x–axis, and the y–axis.</w:t>
      </w:r>
    </w:p>
    <w:p w:rsidR="00CE0CDB" w:rsidRPr="00AF0F94" w:rsidRDefault="00AF0F94" w:rsidP="00CE0CDB">
      <w:pPr>
        <w:ind w:left="360" w:hanging="360"/>
      </w:pPr>
      <w:r>
        <w:rPr>
          <w:noProof/>
        </w:rPr>
        <w:drawing>
          <wp:anchor distT="0" distB="0" distL="114300" distR="114300" simplePos="0" relativeHeight="251692032" behindDoc="0" locked="0" layoutInCell="1" allowOverlap="1">
            <wp:simplePos x="0" y="0"/>
            <wp:positionH relativeFrom="column">
              <wp:posOffset>3368040</wp:posOffset>
            </wp:positionH>
            <wp:positionV relativeFrom="paragraph">
              <wp:posOffset>28575</wp:posOffset>
            </wp:positionV>
            <wp:extent cx="1372235" cy="1113155"/>
            <wp:effectExtent l="19050" t="0" r="0" b="0"/>
            <wp:wrapTight wrapText="bothSides">
              <wp:wrapPolygon edited="0">
                <wp:start x="-300" y="0"/>
                <wp:lineTo x="-300" y="21070"/>
                <wp:lineTo x="21590" y="21070"/>
                <wp:lineTo x="21590" y="0"/>
                <wp:lineTo x="-300" y="0"/>
              </wp:wrapPolygon>
            </wp:wrapTight>
            <wp:docPr id="2329" name="Picture 2329" descr="CC4_2_fi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descr="CC4_2_fig12"/>
                    <pic:cNvPicPr>
                      <a:picLocks noChangeAspect="1" noChangeArrowheads="1"/>
                    </pic:cNvPicPr>
                  </pic:nvPicPr>
                  <pic:blipFill>
                    <a:blip r:embed="rId117" cstate="print"/>
                    <a:srcRect b="13822"/>
                    <a:stretch>
                      <a:fillRect/>
                    </a:stretch>
                  </pic:blipFill>
                  <pic:spPr bwMode="auto">
                    <a:xfrm>
                      <a:off x="0" y="0"/>
                      <a:ext cx="1372235" cy="1113155"/>
                    </a:xfrm>
                    <a:prstGeom prst="rect">
                      <a:avLst/>
                    </a:prstGeom>
                    <a:noFill/>
                    <a:ln w="9525">
                      <a:noFill/>
                      <a:miter lim="800000"/>
                      <a:headEnd/>
                      <a:tailEnd/>
                    </a:ln>
                  </pic:spPr>
                </pic:pic>
              </a:graphicData>
            </a:graphic>
          </wp:anchor>
        </w:drawing>
      </w:r>
    </w:p>
    <w:p w:rsidR="00CE0CDB" w:rsidRDefault="00CE0CDB" w:rsidP="00CE0CDB">
      <w:pPr>
        <w:ind w:left="360" w:hanging="360"/>
      </w:pPr>
      <w:r w:rsidRPr="00AF0F94">
        <w:t>17.</w:t>
      </w:r>
      <w:r w:rsidRPr="00AF0F94">
        <w:tab/>
        <w:t xml:space="preserve">The shaded region in </w:t>
      </w:r>
      <w:r w:rsidR="00AF0F94">
        <w:t>the graph to the right</w:t>
      </w:r>
      <w:r w:rsidRPr="00AF0F94">
        <w:t>.</w:t>
      </w:r>
    </w:p>
    <w:p w:rsidR="00AF0F94" w:rsidRDefault="00AF0F94" w:rsidP="00CE0CDB">
      <w:pPr>
        <w:ind w:left="360" w:hanging="360"/>
      </w:pPr>
    </w:p>
    <w:p w:rsidR="00AF0F94" w:rsidRDefault="00AF0F94" w:rsidP="00CE0CDB">
      <w:pPr>
        <w:ind w:left="360" w:hanging="360"/>
      </w:pPr>
    </w:p>
    <w:p w:rsidR="00AF0F94" w:rsidRDefault="00AF0F94" w:rsidP="00CE0CDB">
      <w:pPr>
        <w:ind w:left="360" w:hanging="360"/>
      </w:pPr>
    </w:p>
    <w:p w:rsidR="00AF0F94" w:rsidRDefault="00AF0F94" w:rsidP="00AF0F94">
      <w:pPr>
        <w:ind w:left="360" w:right="-720" w:hanging="360"/>
      </w:pPr>
      <w:r>
        <w:rPr>
          <w:noProof/>
        </w:rPr>
        <w:lastRenderedPageBreak/>
        <w:drawing>
          <wp:anchor distT="0" distB="0" distL="114300" distR="114300" simplePos="0" relativeHeight="251693056" behindDoc="0" locked="0" layoutInCell="1" allowOverlap="1">
            <wp:simplePos x="0" y="0"/>
            <wp:positionH relativeFrom="column">
              <wp:posOffset>3785870</wp:posOffset>
            </wp:positionH>
            <wp:positionV relativeFrom="paragraph">
              <wp:posOffset>-169545</wp:posOffset>
            </wp:positionV>
            <wp:extent cx="2157095" cy="1271905"/>
            <wp:effectExtent l="19050" t="0" r="0" b="0"/>
            <wp:wrapTight wrapText="bothSides">
              <wp:wrapPolygon edited="0">
                <wp:start x="-191" y="0"/>
                <wp:lineTo x="-191" y="21352"/>
                <wp:lineTo x="21555" y="21352"/>
                <wp:lineTo x="21555" y="0"/>
                <wp:lineTo x="-191" y="0"/>
              </wp:wrapPolygon>
            </wp:wrapTight>
            <wp:docPr id="2330" name="Picture 2330" descr="CC4_2_fi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descr="CC4_2_fig13"/>
                    <pic:cNvPicPr>
                      <a:picLocks noChangeAspect="1" noChangeArrowheads="1"/>
                    </pic:cNvPicPr>
                  </pic:nvPicPr>
                  <pic:blipFill>
                    <a:blip r:embed="rId118" cstate="print"/>
                    <a:srcRect/>
                    <a:stretch>
                      <a:fillRect/>
                    </a:stretch>
                  </pic:blipFill>
                  <pic:spPr bwMode="auto">
                    <a:xfrm>
                      <a:off x="0" y="0"/>
                      <a:ext cx="2157095" cy="1271905"/>
                    </a:xfrm>
                    <a:prstGeom prst="rect">
                      <a:avLst/>
                    </a:prstGeom>
                    <a:noFill/>
                    <a:ln w="9525">
                      <a:noFill/>
                      <a:miter lim="800000"/>
                      <a:headEnd/>
                      <a:tailEnd/>
                    </a:ln>
                  </pic:spPr>
                </pic:pic>
              </a:graphicData>
            </a:graphic>
          </wp:anchor>
        </w:drawing>
      </w:r>
      <w:r>
        <w:t xml:space="preserve">18.  Using the graph </w:t>
      </w:r>
      <w:proofErr w:type="spellStart"/>
      <w:r>
        <w:t>of f</w:t>
      </w:r>
      <w:proofErr w:type="spellEnd"/>
      <w:r>
        <w:t xml:space="preserve"> shown and the given areas of several regions, evaluate:</w:t>
      </w:r>
    </w:p>
    <w:p w:rsidR="00AF0F94" w:rsidRDefault="001D1B6D" w:rsidP="00AF0F94">
      <w:pPr>
        <w:ind w:left="360" w:hanging="360"/>
      </w:pPr>
      <w:r>
        <w:rPr>
          <w:noProof/>
        </w:rPr>
        <w:pict>
          <v:rect id="_x0000_s3355" style="position:absolute;left:0;text-align:left;margin-left:319.3pt;margin-top:39.7pt;width:35.2pt;height:13.3pt;z-index:251694080" strokecolor="white [3212]"/>
        </w:pict>
      </w:r>
      <w:r w:rsidR="00AF0F94">
        <w:tab/>
        <w:t>(a)</w:t>
      </w:r>
      <w:r w:rsidR="00AF0F94">
        <w:tab/>
      </w:r>
      <w:r w:rsidR="00AF0F94">
        <w:fldChar w:fldCharType="begin"/>
      </w:r>
      <w:r w:rsidR="00AF0F94">
        <w:instrText xml:space="preserve"> EQ \I(0,3, f(</w:instrText>
      </w:r>
      <w:r w:rsidR="00AF0F94">
        <w:rPr>
          <w:i/>
        </w:rPr>
        <w:instrText>x</w:instrText>
      </w:r>
      <w:r w:rsidR="00AF0F94">
        <w:instrText xml:space="preserve">) dx) </w:instrText>
      </w:r>
      <w:r w:rsidR="00AF0F94">
        <w:fldChar w:fldCharType="end"/>
      </w:r>
      <w:r w:rsidR="00AF0F94">
        <w:tab/>
      </w:r>
      <w:proofErr w:type="gramStart"/>
      <w:r w:rsidR="00AF0F94">
        <w:t xml:space="preserve">(b) </w:t>
      </w:r>
      <w:r w:rsidR="00AF0F94">
        <w:fldChar w:fldCharType="begin"/>
      </w:r>
      <w:r w:rsidR="00AF0F94">
        <w:instrText xml:space="preserve"> EQ \I(3,5, f(</w:instrText>
      </w:r>
      <w:r w:rsidR="00AF0F94">
        <w:rPr>
          <w:i/>
        </w:rPr>
        <w:instrText>x</w:instrText>
      </w:r>
      <w:r w:rsidR="00AF0F94">
        <w:instrText xml:space="preserve">) dx) </w:instrText>
      </w:r>
      <w:r w:rsidR="00AF0F94">
        <w:fldChar w:fldCharType="end"/>
      </w:r>
      <w:r w:rsidR="00AF0F94">
        <w:tab/>
        <w:t>(c)</w:t>
      </w:r>
      <w:proofErr w:type="gramEnd"/>
      <w:r w:rsidR="00AF0F94">
        <w:t xml:space="preserve"> </w:t>
      </w:r>
      <w:r w:rsidR="00AF0F94">
        <w:fldChar w:fldCharType="begin"/>
      </w:r>
      <w:r w:rsidR="00AF0F94">
        <w:instrText xml:space="preserve"> EQ \I(5,7, f(</w:instrText>
      </w:r>
      <w:r w:rsidR="00AF0F94">
        <w:rPr>
          <w:i/>
        </w:rPr>
        <w:instrText>x</w:instrText>
      </w:r>
      <w:r w:rsidR="00AF0F94">
        <w:instrText xml:space="preserve">) dx) </w:instrText>
      </w:r>
      <w:r w:rsidR="00AF0F94">
        <w:fldChar w:fldCharType="end"/>
      </w:r>
    </w:p>
    <w:p w:rsidR="00AF0F94" w:rsidRDefault="00AF0F94" w:rsidP="00CE0CDB">
      <w:pPr>
        <w:ind w:left="360" w:hanging="360"/>
      </w:pPr>
    </w:p>
    <w:p w:rsidR="00AF0F94" w:rsidRDefault="00AF0F94" w:rsidP="00CE0CDB">
      <w:pPr>
        <w:ind w:left="360" w:hanging="360"/>
      </w:pPr>
      <w:r>
        <w:t xml:space="preserve">19. Using the graph </w:t>
      </w:r>
      <w:proofErr w:type="spellStart"/>
      <w:r>
        <w:t>of f</w:t>
      </w:r>
      <w:proofErr w:type="spellEnd"/>
      <w:r>
        <w:t xml:space="preserve"> shown and the given areas of several regions, evaluate:</w:t>
      </w:r>
    </w:p>
    <w:p w:rsidR="00AF0F94" w:rsidRDefault="00AF0F94" w:rsidP="00AF0F94">
      <w:pPr>
        <w:tabs>
          <w:tab w:val="left" w:pos="1260"/>
          <w:tab w:val="left" w:pos="1620"/>
          <w:tab w:val="left" w:pos="2880"/>
          <w:tab w:val="left" w:pos="3240"/>
          <w:tab w:val="left" w:pos="5760"/>
          <w:tab w:val="left" w:pos="6120"/>
          <w:tab w:val="left" w:pos="7560"/>
          <w:tab w:val="left" w:pos="7920"/>
        </w:tabs>
        <w:spacing w:line="360" w:lineRule="atLeast"/>
        <w:ind w:left="720" w:right="-720" w:hanging="360"/>
      </w:pPr>
      <w:r>
        <w:rPr>
          <w:noProof/>
        </w:rPr>
        <w:drawing>
          <wp:anchor distT="0" distB="0" distL="114300" distR="114300" simplePos="0" relativeHeight="251695104" behindDoc="0" locked="0" layoutInCell="1" allowOverlap="1">
            <wp:simplePos x="0" y="0"/>
            <wp:positionH relativeFrom="column">
              <wp:posOffset>3616960</wp:posOffset>
            </wp:positionH>
            <wp:positionV relativeFrom="paragraph">
              <wp:posOffset>154305</wp:posOffset>
            </wp:positionV>
            <wp:extent cx="2110740" cy="1122680"/>
            <wp:effectExtent l="19050" t="0" r="3810" b="0"/>
            <wp:wrapTight wrapText="bothSides">
              <wp:wrapPolygon edited="0">
                <wp:start x="-195" y="0"/>
                <wp:lineTo x="-195" y="21258"/>
                <wp:lineTo x="21639" y="21258"/>
                <wp:lineTo x="21639" y="0"/>
                <wp:lineTo x="-195" y="0"/>
              </wp:wrapPolygon>
            </wp:wrapTight>
            <wp:docPr id="2332" name="Picture 2332" descr="CC4_2_fi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descr="CC4_2_fig14"/>
                    <pic:cNvPicPr>
                      <a:picLocks noChangeAspect="1" noChangeArrowheads="1"/>
                    </pic:cNvPicPr>
                  </pic:nvPicPr>
                  <pic:blipFill>
                    <a:blip r:embed="rId119" cstate="print"/>
                    <a:srcRect b="11719"/>
                    <a:stretch>
                      <a:fillRect/>
                    </a:stretch>
                  </pic:blipFill>
                  <pic:spPr bwMode="auto">
                    <a:xfrm>
                      <a:off x="0" y="0"/>
                      <a:ext cx="2110740" cy="1122680"/>
                    </a:xfrm>
                    <a:prstGeom prst="rect">
                      <a:avLst/>
                    </a:prstGeom>
                    <a:noFill/>
                    <a:ln w="9525">
                      <a:noFill/>
                      <a:miter lim="800000"/>
                      <a:headEnd/>
                      <a:tailEnd/>
                    </a:ln>
                  </pic:spPr>
                </pic:pic>
              </a:graphicData>
            </a:graphic>
          </wp:anchor>
        </w:drawing>
      </w:r>
      <w:r>
        <w:t>(a)</w:t>
      </w:r>
      <w:r>
        <w:tab/>
      </w:r>
      <w:r>
        <w:fldChar w:fldCharType="begin"/>
      </w:r>
      <w:r>
        <w:instrText xml:space="preserve"> EQ \I(1,3, g(</w:instrText>
      </w:r>
      <w:r>
        <w:rPr>
          <w:i/>
        </w:rPr>
        <w:instrText>x</w:instrText>
      </w:r>
      <w:r>
        <w:instrText xml:space="preserve">) dx) </w:instrText>
      </w:r>
      <w:r>
        <w:fldChar w:fldCharType="end"/>
      </w:r>
      <w:r>
        <w:tab/>
        <w:t>(</w:t>
      </w:r>
      <w:proofErr w:type="gramStart"/>
      <w:r>
        <w:t>b</w:t>
      </w:r>
      <w:proofErr w:type="gramEnd"/>
      <w:r>
        <w:t>)</w:t>
      </w:r>
      <w:r>
        <w:tab/>
      </w:r>
      <w:r>
        <w:fldChar w:fldCharType="begin"/>
      </w:r>
      <w:r>
        <w:instrText xml:space="preserve"> EQ \I(3,4, g(</w:instrText>
      </w:r>
      <w:r>
        <w:rPr>
          <w:i/>
        </w:rPr>
        <w:instrText>x</w:instrText>
      </w:r>
      <w:r>
        <w:instrText xml:space="preserve">) dx) </w:instrText>
      </w:r>
      <w:r>
        <w:fldChar w:fldCharType="end"/>
      </w:r>
    </w:p>
    <w:p w:rsidR="00AF0F94" w:rsidRPr="00AF0F94" w:rsidRDefault="00AF0F94" w:rsidP="00AF0F94">
      <w:pPr>
        <w:ind w:left="360" w:hanging="360"/>
      </w:pPr>
      <w:r>
        <w:tab/>
        <w:t>(c)</w:t>
      </w:r>
      <w:r>
        <w:tab/>
      </w:r>
      <w:r>
        <w:fldChar w:fldCharType="begin"/>
      </w:r>
      <w:r>
        <w:instrText xml:space="preserve"> EQ \I(4,8, g(</w:instrText>
      </w:r>
      <w:r>
        <w:rPr>
          <w:i/>
        </w:rPr>
        <w:instrText>x</w:instrText>
      </w:r>
      <w:r>
        <w:instrText xml:space="preserve">) dx) </w:instrText>
      </w:r>
      <w:r>
        <w:fldChar w:fldCharType="end"/>
      </w:r>
      <w:r>
        <w:tab/>
      </w:r>
      <w:r>
        <w:tab/>
        <w:t>(</w:t>
      </w:r>
      <w:proofErr w:type="gramStart"/>
      <w:r>
        <w:t>d</w:t>
      </w:r>
      <w:proofErr w:type="gramEnd"/>
      <w:r>
        <w:t xml:space="preserve">) </w:t>
      </w:r>
      <w:r>
        <w:fldChar w:fldCharType="begin"/>
      </w:r>
      <w:r>
        <w:instrText xml:space="preserve"> EQ \I(1,8, g(</w:instrText>
      </w:r>
      <w:r>
        <w:rPr>
          <w:i/>
        </w:rPr>
        <w:instrText>x</w:instrText>
      </w:r>
      <w:r>
        <w:instrText xml:space="preserve">) dx) </w:instrText>
      </w:r>
      <w:r>
        <w:fldChar w:fldCharType="end"/>
      </w:r>
    </w:p>
    <w:p w:rsidR="00CE0CDB" w:rsidRDefault="001D1B6D" w:rsidP="00CE0CDB">
      <w:pPr>
        <w:keepNext/>
        <w:ind w:left="1800" w:firstLine="360"/>
      </w:pPr>
      <w:r>
        <w:rPr>
          <w:noProof/>
        </w:rPr>
        <w:pict>
          <v:rect id="_x0000_s3357" style="position:absolute;left:0;text-align:left;margin-left:302.1pt;margin-top:2.2pt;width:38.35pt;height:9.4pt;z-index:251696128" strokecolor="white [3212]"/>
        </w:pict>
      </w:r>
    </w:p>
    <w:p w:rsidR="00CE0CDB" w:rsidRDefault="00CE0CDB" w:rsidP="00CE0CDB">
      <w:pPr>
        <w:ind w:left="360" w:hanging="360"/>
      </w:pPr>
    </w:p>
    <w:p w:rsidR="00AF0F94" w:rsidRDefault="00AF0F94" w:rsidP="002F5E4C">
      <w:r>
        <w:rPr>
          <w:noProof/>
        </w:rPr>
        <w:drawing>
          <wp:anchor distT="0" distB="0" distL="114300" distR="114300" simplePos="0" relativeHeight="251697152" behindDoc="0" locked="0" layoutInCell="1" allowOverlap="1">
            <wp:simplePos x="0" y="0"/>
            <wp:positionH relativeFrom="column">
              <wp:posOffset>3070225</wp:posOffset>
            </wp:positionH>
            <wp:positionV relativeFrom="paragraph">
              <wp:posOffset>104140</wp:posOffset>
            </wp:positionV>
            <wp:extent cx="1908810" cy="1122680"/>
            <wp:effectExtent l="19050" t="0" r="0" b="0"/>
            <wp:wrapTight wrapText="bothSides">
              <wp:wrapPolygon edited="0">
                <wp:start x="-216" y="0"/>
                <wp:lineTo x="-216" y="21258"/>
                <wp:lineTo x="21557" y="21258"/>
                <wp:lineTo x="21557" y="0"/>
                <wp:lineTo x="-216" y="0"/>
              </wp:wrapPolygon>
            </wp:wrapTight>
            <wp:docPr id="2334" name="Picture 2334" descr="CC4_2_fi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descr="CC4_2_fig15"/>
                    <pic:cNvPicPr>
                      <a:picLocks noChangeAspect="1" noChangeArrowheads="1"/>
                    </pic:cNvPicPr>
                  </pic:nvPicPr>
                  <pic:blipFill>
                    <a:blip r:embed="rId120" cstate="print"/>
                    <a:srcRect b="13056"/>
                    <a:stretch>
                      <a:fillRect/>
                    </a:stretch>
                  </pic:blipFill>
                  <pic:spPr bwMode="auto">
                    <a:xfrm>
                      <a:off x="0" y="0"/>
                      <a:ext cx="1908810" cy="1122680"/>
                    </a:xfrm>
                    <a:prstGeom prst="rect">
                      <a:avLst/>
                    </a:prstGeom>
                    <a:noFill/>
                    <a:ln w="9525">
                      <a:noFill/>
                      <a:miter lim="800000"/>
                      <a:headEnd/>
                      <a:tailEnd/>
                    </a:ln>
                  </pic:spPr>
                </pic:pic>
              </a:graphicData>
            </a:graphic>
          </wp:anchor>
        </w:drawing>
      </w:r>
      <w:r>
        <w:t>20. Use the graph to evaluate:</w:t>
      </w:r>
    </w:p>
    <w:p w:rsidR="00AF0F94" w:rsidRDefault="00AF0F94" w:rsidP="00AF0F94">
      <w:pPr>
        <w:tabs>
          <w:tab w:val="left" w:pos="2160"/>
          <w:tab w:val="left" w:pos="2520"/>
          <w:tab w:val="left" w:pos="3960"/>
          <w:tab w:val="left" w:pos="4320"/>
          <w:tab w:val="left" w:pos="5760"/>
          <w:tab w:val="left" w:pos="6120"/>
          <w:tab w:val="left" w:pos="7560"/>
          <w:tab w:val="left" w:pos="7920"/>
        </w:tabs>
        <w:ind w:left="720" w:right="-900" w:hanging="360"/>
      </w:pPr>
      <w:r>
        <w:t>(a)</w:t>
      </w:r>
      <w:r>
        <w:tab/>
      </w:r>
      <w:r>
        <w:fldChar w:fldCharType="begin"/>
      </w:r>
      <w:r>
        <w:instrText xml:space="preserve"> EQ \I(–2,1, h(</w:instrText>
      </w:r>
      <w:r>
        <w:rPr>
          <w:i/>
        </w:rPr>
        <w:instrText>x</w:instrText>
      </w:r>
      <w:r>
        <w:instrText xml:space="preserve">) dx) </w:instrText>
      </w:r>
      <w:r>
        <w:fldChar w:fldCharType="end"/>
      </w:r>
      <w:r>
        <w:tab/>
        <w:t>(</w:t>
      </w:r>
      <w:proofErr w:type="gramStart"/>
      <w:r>
        <w:t>b</w:t>
      </w:r>
      <w:proofErr w:type="gramEnd"/>
      <w:r>
        <w:t>)</w:t>
      </w:r>
      <w:r>
        <w:tab/>
      </w:r>
      <w:r>
        <w:fldChar w:fldCharType="begin"/>
      </w:r>
      <w:r>
        <w:instrText xml:space="preserve"> EQ \I(4,6, h(</w:instrText>
      </w:r>
      <w:r>
        <w:rPr>
          <w:i/>
        </w:rPr>
        <w:instrText>x</w:instrText>
      </w:r>
      <w:r>
        <w:instrText xml:space="preserve">) dx) </w:instrText>
      </w:r>
      <w:r>
        <w:fldChar w:fldCharType="end"/>
      </w:r>
      <w:r>
        <w:tab/>
      </w:r>
    </w:p>
    <w:p w:rsidR="00AF0F94" w:rsidRDefault="00AF0F94" w:rsidP="00AF0F94">
      <w:pPr>
        <w:tabs>
          <w:tab w:val="left" w:pos="2160"/>
          <w:tab w:val="left" w:pos="2520"/>
          <w:tab w:val="left" w:pos="3960"/>
          <w:tab w:val="left" w:pos="4320"/>
          <w:tab w:val="left" w:pos="5760"/>
          <w:tab w:val="left" w:pos="6120"/>
          <w:tab w:val="left" w:pos="7560"/>
          <w:tab w:val="left" w:pos="7920"/>
        </w:tabs>
        <w:ind w:left="720" w:right="-900" w:hanging="360"/>
      </w:pPr>
      <w:r>
        <w:t>(c)</w:t>
      </w:r>
      <w:r>
        <w:tab/>
      </w:r>
      <w:r>
        <w:fldChar w:fldCharType="begin"/>
      </w:r>
      <w:r>
        <w:instrText xml:space="preserve"> EQ \I(–2,6, h(</w:instrText>
      </w:r>
      <w:r>
        <w:rPr>
          <w:i/>
        </w:rPr>
        <w:instrText>x</w:instrText>
      </w:r>
      <w:r>
        <w:instrText xml:space="preserve">) dx) </w:instrText>
      </w:r>
      <w:r>
        <w:fldChar w:fldCharType="end"/>
      </w:r>
      <w:r>
        <w:tab/>
        <w:t>(</w:t>
      </w:r>
      <w:proofErr w:type="gramStart"/>
      <w:r>
        <w:t>d</w:t>
      </w:r>
      <w:proofErr w:type="gramEnd"/>
      <w:r>
        <w:t>)</w:t>
      </w:r>
      <w:r>
        <w:tab/>
      </w:r>
      <w:r>
        <w:fldChar w:fldCharType="begin"/>
      </w:r>
      <w:r>
        <w:instrText xml:space="preserve"> EQ \I(–2,4, h(</w:instrText>
      </w:r>
      <w:r>
        <w:rPr>
          <w:i/>
        </w:rPr>
        <w:instrText>x</w:instrText>
      </w:r>
      <w:r>
        <w:instrText xml:space="preserve">) dx) </w:instrText>
      </w:r>
      <w:r>
        <w:fldChar w:fldCharType="end"/>
      </w:r>
      <w:r>
        <w:tab/>
      </w:r>
    </w:p>
    <w:p w:rsidR="00AF0F94" w:rsidRDefault="00AF0F94" w:rsidP="002F5E4C">
      <w:r>
        <w:rPr>
          <w:noProof/>
        </w:rPr>
        <w:drawing>
          <wp:anchor distT="0" distB="0" distL="114300" distR="114300" simplePos="0" relativeHeight="251698176" behindDoc="0" locked="0" layoutInCell="1" allowOverlap="1">
            <wp:simplePos x="0" y="0"/>
            <wp:positionH relativeFrom="column">
              <wp:posOffset>4004310</wp:posOffset>
            </wp:positionH>
            <wp:positionV relativeFrom="paragraph">
              <wp:posOffset>140335</wp:posOffset>
            </wp:positionV>
            <wp:extent cx="1908810" cy="1649730"/>
            <wp:effectExtent l="19050" t="0" r="0" b="0"/>
            <wp:wrapTight wrapText="bothSides">
              <wp:wrapPolygon edited="0">
                <wp:start x="-216" y="0"/>
                <wp:lineTo x="-216" y="21450"/>
                <wp:lineTo x="21557" y="21450"/>
                <wp:lineTo x="21557" y="0"/>
                <wp:lineTo x="-216" y="0"/>
              </wp:wrapPolygon>
            </wp:wrapTight>
            <wp:docPr id="2335" name="Picture 2335" descr="CC4_2_fi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descr="CC4_2_fig17"/>
                    <pic:cNvPicPr>
                      <a:picLocks noChangeAspect="1" noChangeArrowheads="1"/>
                    </pic:cNvPicPr>
                  </pic:nvPicPr>
                  <pic:blipFill>
                    <a:blip r:embed="rId121" cstate="print"/>
                    <a:srcRect b="8784"/>
                    <a:stretch>
                      <a:fillRect/>
                    </a:stretch>
                  </pic:blipFill>
                  <pic:spPr bwMode="auto">
                    <a:xfrm>
                      <a:off x="0" y="0"/>
                      <a:ext cx="1908810" cy="1649730"/>
                    </a:xfrm>
                    <a:prstGeom prst="rect">
                      <a:avLst/>
                    </a:prstGeom>
                    <a:noFill/>
                    <a:ln w="9525">
                      <a:noFill/>
                      <a:miter lim="800000"/>
                      <a:headEnd/>
                      <a:tailEnd/>
                    </a:ln>
                  </pic:spPr>
                </pic:pic>
              </a:graphicData>
            </a:graphic>
          </wp:anchor>
        </w:drawing>
      </w:r>
    </w:p>
    <w:p w:rsidR="00AF0F94" w:rsidRDefault="00AF0F94" w:rsidP="002F5E4C"/>
    <w:p w:rsidR="00AF0F94" w:rsidRPr="00AF0F94" w:rsidRDefault="00AF0F94" w:rsidP="00AF0F94">
      <w:pPr>
        <w:tabs>
          <w:tab w:val="left" w:pos="3500"/>
          <w:tab w:val="left" w:pos="3860"/>
        </w:tabs>
        <w:ind w:left="360" w:right="-720" w:hanging="360"/>
      </w:pPr>
      <w:r w:rsidRPr="00AF0F94">
        <w:t>21.</w:t>
      </w:r>
      <w:r w:rsidRPr="00AF0F94">
        <w:tab/>
        <w:t>Your velocity along a straight road is shown</w:t>
      </w:r>
      <w:r>
        <w:t xml:space="preserve"> to the right</w:t>
      </w:r>
      <w:r w:rsidRPr="00AF0F94">
        <w:t>. How far did you travel in 8 minutes?</w:t>
      </w:r>
    </w:p>
    <w:p w:rsidR="00AF0F94" w:rsidRDefault="00AF0F94" w:rsidP="00AF0F94">
      <w:pPr>
        <w:keepNext/>
        <w:tabs>
          <w:tab w:val="left" w:pos="3500"/>
          <w:tab w:val="left" w:pos="3860"/>
        </w:tabs>
        <w:ind w:left="360" w:right="-720" w:hanging="360"/>
      </w:pPr>
      <w:r>
        <w:tab/>
      </w:r>
    </w:p>
    <w:p w:rsidR="00AF0F94" w:rsidRDefault="00AF0F94" w:rsidP="00AF0F94">
      <w:pPr>
        <w:tabs>
          <w:tab w:val="left" w:pos="3500"/>
          <w:tab w:val="left" w:pos="3860"/>
        </w:tabs>
        <w:ind w:left="360" w:right="-720" w:hanging="360"/>
      </w:pPr>
    </w:p>
    <w:p w:rsidR="00AF0F94" w:rsidRPr="00AF0F94" w:rsidRDefault="00AF0F94" w:rsidP="00AF0F94">
      <w:pPr>
        <w:tabs>
          <w:tab w:val="left" w:pos="3500"/>
          <w:tab w:val="left" w:pos="3860"/>
        </w:tabs>
        <w:ind w:left="360" w:right="-720" w:hanging="360"/>
      </w:pPr>
      <w:r w:rsidRPr="00AF0F94">
        <w:t>22.</w:t>
      </w:r>
      <w:r w:rsidRPr="00AF0F94">
        <w:tab/>
        <w:t>Your velocity along a straight road is shown</w:t>
      </w:r>
      <w:r>
        <w:t xml:space="preserve"> below</w:t>
      </w:r>
      <w:r w:rsidRPr="00AF0F94">
        <w:t>. How many feet did you walk in 8 minutes?</w:t>
      </w:r>
    </w:p>
    <w:p w:rsidR="00AF0F94" w:rsidRDefault="00AF0F94" w:rsidP="00AF0F94">
      <w:pPr>
        <w:keepNext/>
        <w:tabs>
          <w:tab w:val="left" w:pos="3500"/>
          <w:tab w:val="left" w:pos="3860"/>
        </w:tabs>
        <w:ind w:left="360" w:right="-720" w:hanging="360"/>
      </w:pPr>
      <w:r>
        <w:rPr>
          <w:noProof/>
        </w:rPr>
        <w:drawing>
          <wp:anchor distT="0" distB="0" distL="114300" distR="114300" simplePos="0" relativeHeight="251699200" behindDoc="0" locked="0" layoutInCell="1" allowOverlap="1">
            <wp:simplePos x="0" y="0"/>
            <wp:positionH relativeFrom="column">
              <wp:posOffset>19050</wp:posOffset>
            </wp:positionH>
            <wp:positionV relativeFrom="paragraph">
              <wp:posOffset>40640</wp:posOffset>
            </wp:positionV>
            <wp:extent cx="2058035" cy="1649730"/>
            <wp:effectExtent l="19050" t="0" r="0" b="0"/>
            <wp:wrapTight wrapText="bothSides">
              <wp:wrapPolygon edited="0">
                <wp:start x="-200" y="0"/>
                <wp:lineTo x="-200" y="21450"/>
                <wp:lineTo x="21593" y="21450"/>
                <wp:lineTo x="21593" y="0"/>
                <wp:lineTo x="-200" y="0"/>
              </wp:wrapPolygon>
            </wp:wrapTight>
            <wp:docPr id="2336" name="Picture 2336" descr="CC4_2_fi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descr="CC4_2_fig16"/>
                    <pic:cNvPicPr>
                      <a:picLocks noChangeAspect="1" noChangeArrowheads="1"/>
                    </pic:cNvPicPr>
                  </pic:nvPicPr>
                  <pic:blipFill>
                    <a:blip r:embed="rId122" cstate="print"/>
                    <a:srcRect b="9783"/>
                    <a:stretch>
                      <a:fillRect/>
                    </a:stretch>
                  </pic:blipFill>
                  <pic:spPr bwMode="auto">
                    <a:xfrm>
                      <a:off x="0" y="0"/>
                      <a:ext cx="2058035" cy="1649730"/>
                    </a:xfrm>
                    <a:prstGeom prst="rect">
                      <a:avLst/>
                    </a:prstGeom>
                    <a:noFill/>
                    <a:ln w="9525">
                      <a:noFill/>
                      <a:miter lim="800000"/>
                      <a:headEnd/>
                      <a:tailEnd/>
                    </a:ln>
                  </pic:spPr>
                </pic:pic>
              </a:graphicData>
            </a:graphic>
          </wp:anchor>
        </w:drawing>
      </w:r>
    </w:p>
    <w:p w:rsidR="00AF0F94" w:rsidRDefault="00AF0F94" w:rsidP="00AF0F94">
      <w:pPr>
        <w:keepNext/>
        <w:tabs>
          <w:tab w:val="left" w:pos="3500"/>
          <w:tab w:val="left" w:pos="3860"/>
        </w:tabs>
        <w:ind w:left="360" w:right="-720" w:hanging="360"/>
      </w:pPr>
    </w:p>
    <w:p w:rsidR="00AF0F94" w:rsidRDefault="00AF0F94" w:rsidP="00AF0F94">
      <w:pPr>
        <w:keepNext/>
        <w:tabs>
          <w:tab w:val="left" w:pos="3500"/>
          <w:tab w:val="left" w:pos="3860"/>
        </w:tabs>
        <w:ind w:left="360" w:right="-720" w:hanging="360"/>
      </w:pPr>
    </w:p>
    <w:p w:rsidR="00AF0F94" w:rsidRDefault="00AF0F94" w:rsidP="00AF0F94">
      <w:pPr>
        <w:keepNext/>
        <w:tabs>
          <w:tab w:val="left" w:pos="3500"/>
          <w:tab w:val="left" w:pos="3860"/>
        </w:tabs>
        <w:ind w:left="360" w:right="-720" w:hanging="360"/>
      </w:pPr>
    </w:p>
    <w:p w:rsidR="00AF0F94" w:rsidRDefault="00AF0F94" w:rsidP="00AF0F94">
      <w:pPr>
        <w:keepNext/>
        <w:tabs>
          <w:tab w:val="left" w:pos="3500"/>
          <w:tab w:val="left" w:pos="3860"/>
        </w:tabs>
        <w:ind w:left="360" w:right="-720" w:hanging="360"/>
      </w:pPr>
    </w:p>
    <w:p w:rsidR="00AF0F94" w:rsidRDefault="00AF0F94" w:rsidP="00AF0F94">
      <w:pPr>
        <w:keepNext/>
        <w:tabs>
          <w:tab w:val="left" w:pos="3500"/>
          <w:tab w:val="left" w:pos="3860"/>
        </w:tabs>
        <w:ind w:left="360" w:right="-720" w:hanging="360"/>
      </w:pPr>
    </w:p>
    <w:p w:rsidR="00AF0F94" w:rsidRDefault="00AF0F94" w:rsidP="00AF0F94">
      <w:pPr>
        <w:keepNext/>
        <w:tabs>
          <w:tab w:val="left" w:pos="3500"/>
          <w:tab w:val="left" w:pos="3860"/>
        </w:tabs>
        <w:ind w:left="360" w:right="-720" w:hanging="360"/>
      </w:pPr>
    </w:p>
    <w:p w:rsidR="00AF0F94" w:rsidRDefault="00AF0F94" w:rsidP="00AF0F94">
      <w:pPr>
        <w:keepNext/>
        <w:tabs>
          <w:tab w:val="left" w:pos="3500"/>
          <w:tab w:val="left" w:pos="3860"/>
        </w:tabs>
        <w:ind w:left="360" w:right="-720" w:hanging="360"/>
      </w:pPr>
    </w:p>
    <w:p w:rsidR="00AF0F94" w:rsidRDefault="00AF0F94" w:rsidP="00AF0F94">
      <w:pPr>
        <w:keepNext/>
        <w:tabs>
          <w:tab w:val="left" w:pos="3500"/>
          <w:tab w:val="left" w:pos="3860"/>
        </w:tabs>
        <w:ind w:left="360" w:right="-720" w:hanging="360"/>
      </w:pPr>
    </w:p>
    <w:p w:rsidR="00AF0F94" w:rsidRDefault="00AF0F94" w:rsidP="00AF0F94">
      <w:pPr>
        <w:keepNext/>
        <w:tabs>
          <w:tab w:val="left" w:pos="3500"/>
          <w:tab w:val="left" w:pos="3860"/>
        </w:tabs>
        <w:ind w:left="360" w:right="-720" w:hanging="360"/>
      </w:pPr>
    </w:p>
    <w:p w:rsidR="00AF0F94" w:rsidRDefault="00AF0F94" w:rsidP="00AF0F94">
      <w:pPr>
        <w:keepNext/>
        <w:tabs>
          <w:tab w:val="left" w:pos="3500"/>
          <w:tab w:val="left" w:pos="3860"/>
        </w:tabs>
        <w:ind w:left="360" w:right="-720" w:hanging="360"/>
      </w:pPr>
    </w:p>
    <w:p w:rsidR="00AF0F94" w:rsidRDefault="00AF0F94" w:rsidP="00AF0F94"/>
    <w:p w:rsidR="00AF0F94" w:rsidRDefault="00AF0F94" w:rsidP="00AF0F94"/>
    <w:p w:rsidR="00AF0F94" w:rsidRDefault="00AF0F94" w:rsidP="00AF0F94">
      <w:r>
        <w:lastRenderedPageBreak/>
        <w:t xml:space="preserve">In problems 23 - 26, the units are given for </w:t>
      </w:r>
      <w:r>
        <w:rPr>
          <w:i/>
        </w:rPr>
        <w:t>x</w:t>
      </w:r>
      <w:r>
        <w:t xml:space="preserve"> and </w:t>
      </w:r>
      <w:proofErr w:type="gramStart"/>
      <w:r>
        <w:t>for  f</w:t>
      </w:r>
      <w:proofErr w:type="gramEnd"/>
      <w:r>
        <w:t>(</w:t>
      </w:r>
      <w:r>
        <w:rPr>
          <w:i/>
        </w:rPr>
        <w:t>x</w:t>
      </w:r>
      <w:r>
        <w:t xml:space="preserve">) .  Give the units </w:t>
      </w:r>
      <w:proofErr w:type="gramStart"/>
      <w:r>
        <w:t xml:space="preserve">of </w:t>
      </w:r>
      <w:proofErr w:type="gramEnd"/>
      <w:r>
        <w:fldChar w:fldCharType="begin"/>
      </w:r>
      <w:r>
        <w:instrText xml:space="preserve"> EQ \I(a,b, f(</w:instrText>
      </w:r>
      <w:r>
        <w:rPr>
          <w:i/>
        </w:rPr>
        <w:instrText>x</w:instrText>
      </w:r>
      <w:r>
        <w:instrText xml:space="preserve">) dx)  </w:instrText>
      </w:r>
      <w:r>
        <w:fldChar w:fldCharType="end"/>
      </w:r>
      <w:r>
        <w:t>.</w:t>
      </w:r>
    </w:p>
    <w:p w:rsidR="00AF0F94" w:rsidRPr="00AF0F94" w:rsidRDefault="00AF0F94" w:rsidP="00AF0F94">
      <w:pPr>
        <w:ind w:left="360" w:right="-720" w:hanging="360"/>
      </w:pPr>
      <w:r w:rsidRPr="00AF0F94">
        <w:t>23.</w:t>
      </w:r>
      <w:r w:rsidRPr="00AF0F94">
        <w:tab/>
      </w:r>
      <w:proofErr w:type="gramStart"/>
      <w:r w:rsidRPr="00AF0F94">
        <w:rPr>
          <w:i/>
        </w:rPr>
        <w:t>x</w:t>
      </w:r>
      <w:proofErr w:type="gramEnd"/>
      <w:r w:rsidRPr="00AF0F94">
        <w:rPr>
          <w:i/>
        </w:rPr>
        <w:t xml:space="preserve"> </w:t>
      </w:r>
      <w:r w:rsidRPr="00AF0F94">
        <w:t>is time in "seconds",  and  f(</w:t>
      </w:r>
      <w:r w:rsidRPr="00AF0F94">
        <w:rPr>
          <w:i/>
        </w:rPr>
        <w:t>x</w:t>
      </w:r>
      <w:r w:rsidRPr="00AF0F94">
        <w:t>)  is velocity in  "meters per second."</w:t>
      </w:r>
    </w:p>
    <w:p w:rsidR="00AF0F94" w:rsidRPr="00AF0F94" w:rsidRDefault="00AF0F94" w:rsidP="00AF0F94">
      <w:pPr>
        <w:ind w:left="360" w:right="-720" w:hanging="360"/>
      </w:pPr>
    </w:p>
    <w:p w:rsidR="00AF0F94" w:rsidRPr="00AF0F94" w:rsidRDefault="00AF0F94" w:rsidP="00AF0F94">
      <w:pPr>
        <w:ind w:left="360" w:right="-720" w:hanging="360"/>
      </w:pPr>
      <w:r w:rsidRPr="00AF0F94">
        <w:t>24.</w:t>
      </w:r>
      <w:r w:rsidRPr="00AF0F94">
        <w:tab/>
      </w:r>
      <w:proofErr w:type="gramStart"/>
      <w:r w:rsidRPr="00AF0F94">
        <w:rPr>
          <w:i/>
        </w:rPr>
        <w:t>x</w:t>
      </w:r>
      <w:proofErr w:type="gramEnd"/>
      <w:r w:rsidRPr="00AF0F94">
        <w:t xml:space="preserve"> is time in "hours",  and  f(</w:t>
      </w:r>
      <w:r w:rsidRPr="00AF0F94">
        <w:rPr>
          <w:i/>
        </w:rPr>
        <w:t>x</w:t>
      </w:r>
      <w:r w:rsidRPr="00AF0F94">
        <w:t>)  is a flow rate in  "gallons per hour."</w:t>
      </w:r>
    </w:p>
    <w:p w:rsidR="00AF0F94" w:rsidRPr="00AF0F94" w:rsidRDefault="00AF0F94" w:rsidP="00AF0F94">
      <w:pPr>
        <w:ind w:left="360" w:right="-720" w:hanging="360"/>
      </w:pPr>
    </w:p>
    <w:p w:rsidR="00AF0F94" w:rsidRPr="00AF0F94" w:rsidRDefault="00AF0F94" w:rsidP="00AF0F94">
      <w:pPr>
        <w:ind w:left="360" w:right="-720" w:hanging="360"/>
      </w:pPr>
      <w:r w:rsidRPr="00AF0F94">
        <w:t>25.</w:t>
      </w:r>
      <w:r w:rsidRPr="00AF0F94">
        <w:tab/>
      </w:r>
      <w:proofErr w:type="gramStart"/>
      <w:r w:rsidRPr="00AF0F94">
        <w:rPr>
          <w:i/>
        </w:rPr>
        <w:t>x</w:t>
      </w:r>
      <w:proofErr w:type="gramEnd"/>
      <w:r w:rsidRPr="00AF0F94">
        <w:t xml:space="preserve"> is a position in "feet",  and  f(</w:t>
      </w:r>
      <w:r w:rsidRPr="00AF0F94">
        <w:rPr>
          <w:i/>
        </w:rPr>
        <w:t>x</w:t>
      </w:r>
      <w:r w:rsidRPr="00AF0F94">
        <w:t>)  is an area in "square feet."</w:t>
      </w:r>
    </w:p>
    <w:p w:rsidR="00AF0F94" w:rsidRPr="00AF0F94" w:rsidRDefault="00AF0F94" w:rsidP="00AF0F94">
      <w:pPr>
        <w:ind w:left="360" w:right="-720" w:hanging="360"/>
      </w:pPr>
    </w:p>
    <w:p w:rsidR="00AF0F94" w:rsidRPr="00AF0F94" w:rsidRDefault="00AF0F94" w:rsidP="00AF0F94">
      <w:pPr>
        <w:ind w:left="360" w:right="-720" w:hanging="360"/>
      </w:pPr>
      <w:r w:rsidRPr="00AF0F94">
        <w:t>26.</w:t>
      </w:r>
      <w:r w:rsidRPr="00AF0F94">
        <w:tab/>
      </w:r>
      <w:proofErr w:type="gramStart"/>
      <w:r w:rsidRPr="00AF0F94">
        <w:rPr>
          <w:i/>
        </w:rPr>
        <w:t>x</w:t>
      </w:r>
      <w:proofErr w:type="gramEnd"/>
      <w:r w:rsidRPr="00AF0F94">
        <w:t xml:space="preserve"> is a position in "inches", and f(</w:t>
      </w:r>
      <w:r w:rsidRPr="00AF0F94">
        <w:rPr>
          <w:i/>
        </w:rPr>
        <w:t>x</w:t>
      </w:r>
      <w:r w:rsidRPr="00AF0F94">
        <w:t>)  is a density in "pounds per inch."</w:t>
      </w:r>
    </w:p>
    <w:p w:rsidR="00AF0F94" w:rsidRDefault="00AF0F94" w:rsidP="00AF0F94">
      <w:pPr>
        <w:ind w:left="360" w:right="-720" w:hanging="360"/>
      </w:pPr>
    </w:p>
    <w:p w:rsidR="00AF0F94" w:rsidRDefault="00AF0F94" w:rsidP="00AF0F94">
      <w:pPr>
        <w:ind w:left="360" w:hanging="360"/>
      </w:pPr>
      <w:r>
        <w:t xml:space="preserve">In problems 27 – 31, represent the area with a definite integral and use technology to find the approximate answer. </w:t>
      </w:r>
    </w:p>
    <w:p w:rsidR="00AF0F94" w:rsidRDefault="00AF0F94" w:rsidP="00AF0F94">
      <w:pPr>
        <w:ind w:left="360" w:hanging="360"/>
      </w:pPr>
    </w:p>
    <w:p w:rsidR="00AF0F94" w:rsidRPr="00AF0F94" w:rsidRDefault="00AF0F94" w:rsidP="00AF0F94">
      <w:pPr>
        <w:ind w:left="360" w:hanging="360"/>
      </w:pPr>
      <w:r w:rsidRPr="00AF0F94">
        <w:t>27.</w:t>
      </w:r>
      <w:r w:rsidRPr="00AF0F94">
        <w:tab/>
        <w:t xml:space="preserve">The region bounded </w:t>
      </w:r>
      <w:proofErr w:type="gramStart"/>
      <w:r w:rsidRPr="00AF0F94">
        <w:t>by  y</w:t>
      </w:r>
      <w:proofErr w:type="gramEnd"/>
      <w:r w:rsidRPr="00AF0F94">
        <w:t xml:space="preserve"> = </w:t>
      </w:r>
      <w:r w:rsidRPr="00AF0F94">
        <w:rPr>
          <w:i/>
        </w:rPr>
        <w:t>x</w:t>
      </w:r>
      <w:r w:rsidRPr="00AF0F94">
        <w:t xml:space="preserve"> </w:t>
      </w:r>
      <w:r w:rsidRPr="00AF0F94">
        <w:rPr>
          <w:position w:val="10"/>
        </w:rPr>
        <w:t>3</w:t>
      </w:r>
      <w:r w:rsidRPr="00AF0F94">
        <w:t xml:space="preserve">, the x–axis, the line </w:t>
      </w:r>
      <w:r w:rsidRPr="00AF0F94">
        <w:rPr>
          <w:i/>
        </w:rPr>
        <w:t>x</w:t>
      </w:r>
      <w:r w:rsidRPr="00AF0F94">
        <w:t xml:space="preserve"> = 1, and  </w:t>
      </w:r>
      <w:r w:rsidRPr="00AF0F94">
        <w:rPr>
          <w:i/>
        </w:rPr>
        <w:t>x</w:t>
      </w:r>
      <w:r w:rsidRPr="00AF0F94">
        <w:t xml:space="preserve"> = 5.</w:t>
      </w:r>
    </w:p>
    <w:p w:rsidR="00AF0F94" w:rsidRPr="00AF0F94" w:rsidRDefault="00AF0F94" w:rsidP="00AF0F94">
      <w:pPr>
        <w:ind w:left="360" w:hanging="360"/>
      </w:pPr>
    </w:p>
    <w:p w:rsidR="00AF0F94" w:rsidRPr="00AF0F94" w:rsidRDefault="00AF0F94" w:rsidP="00AF0F94">
      <w:pPr>
        <w:ind w:left="360" w:hanging="360"/>
      </w:pPr>
      <w:r w:rsidRPr="00AF0F94">
        <w:t>28.</w:t>
      </w:r>
      <w:r w:rsidRPr="00AF0F94">
        <w:tab/>
        <w:t xml:space="preserve">The region bounded </w:t>
      </w:r>
      <w:proofErr w:type="gramStart"/>
      <w:r w:rsidRPr="00AF0F94">
        <w:t>by  y</w:t>
      </w:r>
      <w:proofErr w:type="gramEnd"/>
      <w:r w:rsidRPr="00AF0F94">
        <w:t xml:space="preserve"> = </w:t>
      </w:r>
      <w:r w:rsidRPr="00AF0F94">
        <w:fldChar w:fldCharType="begin"/>
      </w:r>
      <w:r w:rsidRPr="00AF0F94">
        <w:instrText xml:space="preserve"> EQ \r(</w:instrText>
      </w:r>
      <w:r w:rsidRPr="00AF0F94">
        <w:rPr>
          <w:i/>
        </w:rPr>
        <w:instrText>x</w:instrText>
      </w:r>
      <w:r w:rsidRPr="00AF0F94">
        <w:instrText xml:space="preserve"> )  </w:instrText>
      </w:r>
      <w:r w:rsidRPr="00AF0F94">
        <w:fldChar w:fldCharType="end"/>
      </w:r>
      <w:r w:rsidRPr="00AF0F94">
        <w:t xml:space="preserve">, the x–axis, and  the line </w:t>
      </w:r>
      <w:r w:rsidRPr="00AF0F94">
        <w:rPr>
          <w:i/>
        </w:rPr>
        <w:t>x</w:t>
      </w:r>
      <w:r w:rsidRPr="00AF0F94">
        <w:t xml:space="preserve"> = 9.</w:t>
      </w:r>
    </w:p>
    <w:p w:rsidR="00AF0F94" w:rsidRPr="00AF0F94" w:rsidRDefault="00AF0F94" w:rsidP="00AF0F94">
      <w:pPr>
        <w:ind w:left="360" w:hanging="360"/>
      </w:pPr>
      <w:r>
        <w:rPr>
          <w:noProof/>
        </w:rPr>
        <w:drawing>
          <wp:anchor distT="0" distB="0" distL="114300" distR="114300" simplePos="0" relativeHeight="251700224" behindDoc="0" locked="0" layoutInCell="1" allowOverlap="1">
            <wp:simplePos x="0" y="0"/>
            <wp:positionH relativeFrom="column">
              <wp:posOffset>2741930</wp:posOffset>
            </wp:positionH>
            <wp:positionV relativeFrom="paragraph">
              <wp:posOffset>29845</wp:posOffset>
            </wp:positionV>
            <wp:extent cx="1409700" cy="1102995"/>
            <wp:effectExtent l="19050" t="0" r="0" b="0"/>
            <wp:wrapSquare wrapText="bothSides"/>
            <wp:docPr id="3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stretch>
                      <a:fillRect/>
                    </a:stretch>
                  </pic:blipFill>
                  <pic:spPr>
                    <a:xfrm>
                      <a:off x="0" y="0"/>
                      <a:ext cx="1409700" cy="1102995"/>
                    </a:xfrm>
                    <a:prstGeom prst="rect">
                      <a:avLst/>
                    </a:prstGeom>
                  </pic:spPr>
                </pic:pic>
              </a:graphicData>
            </a:graphic>
          </wp:anchor>
        </w:drawing>
      </w:r>
    </w:p>
    <w:p w:rsidR="00AF0F94" w:rsidRPr="00AF0F94" w:rsidRDefault="00AF0F94" w:rsidP="00AF0F94">
      <w:pPr>
        <w:ind w:left="360" w:hanging="360"/>
      </w:pPr>
      <w:r w:rsidRPr="00AF0F94">
        <w:t>29.</w:t>
      </w:r>
      <w:r>
        <w:tab/>
        <w:t>The shaded region shown to the right.</w:t>
      </w:r>
    </w:p>
    <w:p w:rsidR="00AF0F94" w:rsidRDefault="00AF0F94" w:rsidP="00AF0F94">
      <w:pPr>
        <w:ind w:left="360" w:hanging="360"/>
      </w:pPr>
    </w:p>
    <w:p w:rsidR="00AF0F94" w:rsidRDefault="00AF0F94" w:rsidP="00AF0F94">
      <w:pPr>
        <w:ind w:left="360" w:hanging="360"/>
      </w:pPr>
      <w:r w:rsidRPr="00AF0F94">
        <w:t>30.</w:t>
      </w:r>
      <w:r w:rsidRPr="00AF0F94">
        <w:tab/>
        <w:t xml:space="preserve">The shaded region </w:t>
      </w:r>
      <w:r>
        <w:t>below.</w:t>
      </w:r>
    </w:p>
    <w:p w:rsidR="00AF0F94" w:rsidRDefault="00AF0F94" w:rsidP="00AF0F94">
      <w:pPr>
        <w:keepNext/>
        <w:ind w:left="360" w:firstLine="360"/>
      </w:pPr>
      <w:r>
        <w:rPr>
          <w:noProof/>
        </w:rPr>
        <w:drawing>
          <wp:inline distT="0" distB="0" distL="0" distR="0">
            <wp:extent cx="1390650" cy="1057275"/>
            <wp:effectExtent l="0" t="0" r="0" b="9525"/>
            <wp:docPr id="3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stretch>
                      <a:fillRect/>
                    </a:stretch>
                  </pic:blipFill>
                  <pic:spPr>
                    <a:xfrm>
                      <a:off x="0" y="0"/>
                      <a:ext cx="1390650" cy="1057275"/>
                    </a:xfrm>
                    <a:prstGeom prst="rect">
                      <a:avLst/>
                    </a:prstGeom>
                  </pic:spPr>
                </pic:pic>
              </a:graphicData>
            </a:graphic>
          </wp:inline>
        </w:drawing>
      </w:r>
    </w:p>
    <w:p w:rsidR="00AF0F94" w:rsidRDefault="00AF0F94" w:rsidP="00AF0F94">
      <w:pPr>
        <w:ind w:left="360" w:hanging="360"/>
      </w:pPr>
    </w:p>
    <w:p w:rsidR="00AF0F94" w:rsidRPr="00AF0F94" w:rsidRDefault="00AF0F94" w:rsidP="00AF0F94">
      <w:pPr>
        <w:tabs>
          <w:tab w:val="left" w:pos="720"/>
          <w:tab w:val="left" w:pos="4320"/>
          <w:tab w:val="left" w:pos="6480"/>
        </w:tabs>
        <w:ind w:left="360" w:right="-80" w:hanging="360"/>
      </w:pPr>
      <w:r w:rsidRPr="00AF0F94">
        <w:t>3</w:t>
      </w:r>
      <w:r w:rsidR="0029551D">
        <w:t>1</w:t>
      </w:r>
      <w:r w:rsidRPr="00AF0F94">
        <w:t>.</w:t>
      </w:r>
      <w:r w:rsidRPr="00AF0F94">
        <w:tab/>
        <w:t xml:space="preserve">Consider the definite </w:t>
      </w:r>
      <w:proofErr w:type="gramStart"/>
      <w:r w:rsidRPr="00AF0F94">
        <w:t xml:space="preserve">integral </w:t>
      </w:r>
      <w:proofErr w:type="gramEnd"/>
      <w:r w:rsidRPr="00AF0F94">
        <w:rPr>
          <w:position w:val="-22"/>
        </w:rPr>
        <w:object w:dxaOrig="1180" w:dyaOrig="560">
          <v:shape id="_x0000_i1075" type="#_x0000_t75" style="width:59.5pt;height:27.4pt" o:ole="">
            <v:imagedata r:id="rId125" o:title=""/>
          </v:shape>
          <o:OLEObject Type="Embed" ProgID="Equation.3" ShapeID="_x0000_i1075" DrawAspect="Content" ObjectID="_1441547041" r:id="rId126"/>
        </w:object>
      </w:r>
      <w:r w:rsidRPr="00AF0F94">
        <w:t xml:space="preserve">.  </w:t>
      </w:r>
    </w:p>
    <w:p w:rsidR="00AF0F94" w:rsidRDefault="00AF0F94" w:rsidP="00AF0F94">
      <w:pPr>
        <w:tabs>
          <w:tab w:val="left" w:pos="720"/>
          <w:tab w:val="left" w:pos="4320"/>
          <w:tab w:val="left" w:pos="6480"/>
        </w:tabs>
        <w:ind w:left="360" w:right="-80" w:hanging="360"/>
      </w:pPr>
      <w:r>
        <w:tab/>
        <w:t>(a)   Using six rectangles, find the left-hand Riemann sum for this definite integral.</w:t>
      </w:r>
    </w:p>
    <w:p w:rsidR="00AF0F94" w:rsidRDefault="00AF0F94" w:rsidP="00AF0F94">
      <w:pPr>
        <w:tabs>
          <w:tab w:val="left" w:pos="720"/>
          <w:tab w:val="left" w:pos="4320"/>
          <w:tab w:val="left" w:pos="6480"/>
        </w:tabs>
        <w:ind w:left="360" w:right="-80" w:hanging="360"/>
      </w:pPr>
      <w:r>
        <w:tab/>
        <w:t>(b)</w:t>
      </w:r>
      <w:r>
        <w:tab/>
        <w:t>Using six rectangles, find the right-hand Riemann sum for this definite integral.</w:t>
      </w:r>
    </w:p>
    <w:p w:rsidR="00AF0F94" w:rsidRDefault="00AF0F94" w:rsidP="00AF0F94">
      <w:pPr>
        <w:tabs>
          <w:tab w:val="left" w:pos="720"/>
          <w:tab w:val="left" w:pos="4320"/>
          <w:tab w:val="left" w:pos="6480"/>
        </w:tabs>
        <w:ind w:left="360" w:right="-80" w:hanging="360"/>
      </w:pPr>
      <w:r>
        <w:tab/>
        <w:t xml:space="preserve">(c)   Using geometry, find the exact value of this definite integral. </w:t>
      </w:r>
    </w:p>
    <w:p w:rsidR="00AF0F94" w:rsidRDefault="00AF0F94" w:rsidP="00AF0F94">
      <w:pPr>
        <w:tabs>
          <w:tab w:val="left" w:pos="720"/>
          <w:tab w:val="left" w:pos="4320"/>
          <w:tab w:val="left" w:pos="6480"/>
        </w:tabs>
        <w:ind w:right="-720"/>
      </w:pPr>
    </w:p>
    <w:p w:rsidR="00AF0F94" w:rsidRPr="00AF0F94" w:rsidRDefault="00AF0F94" w:rsidP="00AF0F94">
      <w:pPr>
        <w:tabs>
          <w:tab w:val="left" w:pos="720"/>
          <w:tab w:val="left" w:pos="4320"/>
          <w:tab w:val="left" w:pos="6480"/>
        </w:tabs>
        <w:ind w:left="360" w:hanging="360"/>
      </w:pPr>
      <w:r w:rsidRPr="00AF0F94">
        <w:t>3</w:t>
      </w:r>
      <w:r w:rsidR="0029551D">
        <w:t>2</w:t>
      </w:r>
      <w:r w:rsidRPr="00AF0F94">
        <w:t>.</w:t>
      </w:r>
      <w:r w:rsidRPr="00AF0F94">
        <w:tab/>
        <w:t xml:space="preserve">Consider the definite </w:t>
      </w:r>
      <w:proofErr w:type="gramStart"/>
      <w:r w:rsidRPr="00AF0F94">
        <w:t xml:space="preserve">integral </w:t>
      </w:r>
      <w:proofErr w:type="gramEnd"/>
      <w:r w:rsidRPr="00AF0F94">
        <w:rPr>
          <w:position w:val="-22"/>
        </w:rPr>
        <w:object w:dxaOrig="800" w:dyaOrig="560">
          <v:shape id="_x0000_i1076" type="#_x0000_t75" style="width:40.7pt;height:27.4pt" o:ole="">
            <v:imagedata r:id="rId127" o:title=""/>
          </v:shape>
          <o:OLEObject Type="Embed" ProgID="Equation.3" ShapeID="_x0000_i1076" DrawAspect="Content" ObjectID="_1441547042" r:id="rId128"/>
        </w:object>
      </w:r>
      <w:r w:rsidRPr="00AF0F94">
        <w:t>.</w:t>
      </w:r>
    </w:p>
    <w:p w:rsidR="00AF0F94" w:rsidRDefault="00AF0F94" w:rsidP="00AF0F94">
      <w:pPr>
        <w:tabs>
          <w:tab w:val="left" w:pos="720"/>
          <w:tab w:val="left" w:pos="4320"/>
          <w:tab w:val="left" w:pos="6480"/>
        </w:tabs>
        <w:ind w:left="360" w:hanging="360"/>
      </w:pPr>
      <w:r>
        <w:tab/>
        <w:t>(a)  Using four rectangles, find the left-hand Riemann sum for this definite integral.</w:t>
      </w:r>
    </w:p>
    <w:p w:rsidR="00AF0F94" w:rsidRDefault="00AF0F94" w:rsidP="00AF0F94">
      <w:pPr>
        <w:tabs>
          <w:tab w:val="left" w:pos="720"/>
        </w:tabs>
        <w:ind w:left="360" w:hanging="360"/>
      </w:pPr>
      <w:r>
        <w:tab/>
        <w:t>(b)</w:t>
      </w:r>
      <w:r>
        <w:tab/>
        <w:t>Using four rectangles, find the right-hand Riemann sum for this definite integral.</w:t>
      </w:r>
    </w:p>
    <w:p w:rsidR="00AF0F94" w:rsidRDefault="0029551D" w:rsidP="00AF0F94">
      <w:pPr>
        <w:tabs>
          <w:tab w:val="left" w:pos="1260"/>
          <w:tab w:val="left" w:pos="1620"/>
        </w:tabs>
      </w:pPr>
      <w:r>
        <w:rPr>
          <w:noProof/>
        </w:rPr>
        <w:drawing>
          <wp:anchor distT="0" distB="0" distL="114300" distR="114300" simplePos="0" relativeHeight="251703296" behindDoc="0" locked="0" layoutInCell="1" allowOverlap="1">
            <wp:simplePos x="0" y="0"/>
            <wp:positionH relativeFrom="column">
              <wp:posOffset>3860165</wp:posOffset>
            </wp:positionH>
            <wp:positionV relativeFrom="paragraph">
              <wp:posOffset>59690</wp:posOffset>
            </wp:positionV>
            <wp:extent cx="1983740" cy="1500505"/>
            <wp:effectExtent l="19050" t="0" r="0" b="0"/>
            <wp:wrapSquare wrapText="bothSides"/>
            <wp:docPr id="3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stretch>
                      <a:fillRect/>
                    </a:stretch>
                  </pic:blipFill>
                  <pic:spPr>
                    <a:xfrm>
                      <a:off x="0" y="0"/>
                      <a:ext cx="1983740" cy="1500505"/>
                    </a:xfrm>
                    <a:prstGeom prst="rect">
                      <a:avLst/>
                    </a:prstGeom>
                  </pic:spPr>
                </pic:pic>
              </a:graphicData>
            </a:graphic>
          </wp:anchor>
        </w:drawing>
      </w:r>
    </w:p>
    <w:p w:rsidR="0029551D" w:rsidRDefault="0029551D" w:rsidP="0029551D">
      <w:pPr>
        <w:ind w:left="360" w:hanging="360"/>
      </w:pPr>
      <w:r w:rsidRPr="0029551D">
        <w:t xml:space="preserve">33. Write the total distance traveled by the car in </w:t>
      </w:r>
      <w:r>
        <w:t>the graph</w:t>
      </w:r>
      <w:r w:rsidRPr="0029551D">
        <w:t xml:space="preserve"> between 1 pm and 4 pm as a definite</w:t>
      </w:r>
      <w:r>
        <w:t xml:space="preserve"> integral and estimate the value of the integral.</w:t>
      </w:r>
    </w:p>
    <w:p w:rsidR="0029551D" w:rsidRDefault="0029551D" w:rsidP="0029551D"/>
    <w:p w:rsidR="0029551D" w:rsidRDefault="0029551D" w:rsidP="0029551D">
      <w:pPr>
        <w:keepNext/>
        <w:ind w:left="720" w:firstLine="720"/>
      </w:pPr>
    </w:p>
    <w:p w:rsidR="00AF0F94" w:rsidRDefault="00AF0F94" w:rsidP="00AF0F94">
      <w:pPr>
        <w:tabs>
          <w:tab w:val="left" w:pos="1260"/>
          <w:tab w:val="left" w:pos="1620"/>
        </w:tabs>
      </w:pPr>
    </w:p>
    <w:p w:rsidR="00AF0F94" w:rsidRDefault="00AF0F94" w:rsidP="00AF0F94">
      <w:pPr>
        <w:tabs>
          <w:tab w:val="left" w:pos="1260"/>
          <w:tab w:val="left" w:pos="1620"/>
        </w:tabs>
      </w:pPr>
    </w:p>
    <w:p w:rsidR="00AF0F94" w:rsidRDefault="0029551D" w:rsidP="00AF0F94">
      <w:pPr>
        <w:tabs>
          <w:tab w:val="left" w:pos="1260"/>
          <w:tab w:val="left" w:pos="1620"/>
        </w:tabs>
      </w:pPr>
      <w:r>
        <w:rPr>
          <w:noProof/>
        </w:rPr>
        <w:lastRenderedPageBreak/>
        <w:drawing>
          <wp:anchor distT="0" distB="0" distL="114300" distR="114300" simplePos="0" relativeHeight="251705344" behindDoc="0" locked="0" layoutInCell="1" allowOverlap="1">
            <wp:simplePos x="0" y="0"/>
            <wp:positionH relativeFrom="column">
              <wp:posOffset>3745865</wp:posOffset>
            </wp:positionH>
            <wp:positionV relativeFrom="paragraph">
              <wp:posOffset>-199390</wp:posOffset>
            </wp:positionV>
            <wp:extent cx="2157095" cy="1282065"/>
            <wp:effectExtent l="19050" t="0" r="0" b="0"/>
            <wp:wrapTight wrapText="bothSides">
              <wp:wrapPolygon edited="0">
                <wp:start x="-191" y="0"/>
                <wp:lineTo x="-191" y="21183"/>
                <wp:lineTo x="21555" y="21183"/>
                <wp:lineTo x="21555" y="0"/>
                <wp:lineTo x="-191" y="0"/>
              </wp:wrapPolygon>
            </wp:wrapTight>
            <wp:docPr id="2339" name="Picture 2339" descr="CC4_3_fi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descr="CC4_3_fig13"/>
                    <pic:cNvPicPr>
                      <a:picLocks noChangeAspect="1" noChangeArrowheads="1"/>
                    </pic:cNvPicPr>
                  </pic:nvPicPr>
                  <pic:blipFill>
                    <a:blip r:embed="rId130" cstate="print"/>
                    <a:srcRect/>
                    <a:stretch>
                      <a:fillRect/>
                    </a:stretch>
                  </pic:blipFill>
                  <pic:spPr bwMode="auto">
                    <a:xfrm>
                      <a:off x="0" y="0"/>
                      <a:ext cx="2157095" cy="1282065"/>
                    </a:xfrm>
                    <a:prstGeom prst="rect">
                      <a:avLst/>
                    </a:prstGeom>
                    <a:noFill/>
                    <a:ln w="9525">
                      <a:noFill/>
                      <a:miter lim="800000"/>
                      <a:headEnd/>
                      <a:tailEnd/>
                    </a:ln>
                  </pic:spPr>
                </pic:pic>
              </a:graphicData>
            </a:graphic>
          </wp:anchor>
        </w:drawing>
      </w:r>
      <w:proofErr w:type="gramStart"/>
      <w:r w:rsidR="00AF0F94">
        <w:t>Problems  34</w:t>
      </w:r>
      <w:proofErr w:type="gramEnd"/>
      <w:r w:rsidR="00AF0F94">
        <w:t xml:space="preserve"> – 41  refer to the graph </w:t>
      </w:r>
      <w:proofErr w:type="spellStart"/>
      <w:r w:rsidR="00AF0F94">
        <w:t>of  f</w:t>
      </w:r>
      <w:proofErr w:type="spellEnd"/>
      <w:r w:rsidR="00AF0F94">
        <w:t xml:space="preserve">  </w:t>
      </w:r>
      <w:r>
        <w:t>shown</w:t>
      </w:r>
      <w:r w:rsidR="00AF0F94">
        <w:t xml:space="preserve">.  Use the graph to determine the values of the definite integrals.  (The bold numbers represent the </w:t>
      </w:r>
      <w:r w:rsidR="00AF0F94">
        <w:rPr>
          <w:b/>
        </w:rPr>
        <w:t xml:space="preserve">area </w:t>
      </w:r>
      <w:r w:rsidR="00AF0F94">
        <w:t>of each region.)</w:t>
      </w:r>
    </w:p>
    <w:p w:rsidR="0029551D" w:rsidRDefault="0029551D" w:rsidP="00AF0F94">
      <w:pPr>
        <w:tabs>
          <w:tab w:val="left" w:pos="1260"/>
          <w:tab w:val="left" w:pos="1620"/>
        </w:tabs>
        <w:rPr>
          <w:b/>
        </w:rPr>
      </w:pPr>
    </w:p>
    <w:p w:rsidR="0029551D" w:rsidRDefault="001D1B6D" w:rsidP="00AF0F94">
      <w:pPr>
        <w:tabs>
          <w:tab w:val="left" w:pos="1800"/>
          <w:tab w:val="left" w:pos="2160"/>
          <w:tab w:val="left" w:pos="3600"/>
          <w:tab w:val="left" w:pos="3960"/>
          <w:tab w:val="left" w:pos="5400"/>
          <w:tab w:val="left" w:pos="5760"/>
          <w:tab w:val="left" w:pos="7200"/>
          <w:tab w:val="left" w:pos="7560"/>
        </w:tabs>
        <w:ind w:left="360" w:hanging="360"/>
      </w:pPr>
      <w:r>
        <w:rPr>
          <w:noProof/>
        </w:rPr>
        <w:pict>
          <v:rect id="_x0000_s3362" style="position:absolute;left:0;text-align:left;margin-left:314.6pt;margin-top:14.55pt;width:36pt;height:13.35pt;z-index:251706368" fillcolor="white [3212]" strokecolor="white [3212]"/>
        </w:pict>
      </w:r>
      <w:r w:rsidR="00AF0F94" w:rsidRPr="00AF0F94">
        <w:t>34.</w:t>
      </w:r>
      <w:r w:rsidR="00AF0F94" w:rsidRPr="00AF0F94">
        <w:tab/>
      </w:r>
      <w:r w:rsidR="00AF0F94" w:rsidRPr="00AF0F94">
        <w:fldChar w:fldCharType="begin"/>
      </w:r>
      <w:r w:rsidR="00AF0F94" w:rsidRPr="00AF0F94">
        <w:instrText xml:space="preserve"> EQ \I(0,3, f(</w:instrText>
      </w:r>
      <w:r w:rsidR="00AF0F94" w:rsidRPr="00AF0F94">
        <w:rPr>
          <w:i/>
        </w:rPr>
        <w:instrText>x</w:instrText>
      </w:r>
      <w:r w:rsidR="00AF0F94" w:rsidRPr="00AF0F94">
        <w:instrText xml:space="preserve">) dx )  </w:instrText>
      </w:r>
      <w:r w:rsidR="00AF0F94" w:rsidRPr="00AF0F94">
        <w:fldChar w:fldCharType="end"/>
      </w:r>
      <w:r w:rsidR="00AF0F94" w:rsidRPr="00AF0F94">
        <w:tab/>
        <w:t>35.</w:t>
      </w:r>
      <w:r w:rsidR="00AF0F94" w:rsidRPr="00AF0F94">
        <w:tab/>
      </w:r>
      <w:r w:rsidR="00AF0F94" w:rsidRPr="00AF0F94">
        <w:fldChar w:fldCharType="begin"/>
      </w:r>
      <w:r w:rsidR="00AF0F94" w:rsidRPr="00AF0F94">
        <w:instrText xml:space="preserve"> EQ \I(3,5, f(</w:instrText>
      </w:r>
      <w:r w:rsidR="00AF0F94" w:rsidRPr="00AF0F94">
        <w:rPr>
          <w:i/>
        </w:rPr>
        <w:instrText>x</w:instrText>
      </w:r>
      <w:r w:rsidR="00AF0F94" w:rsidRPr="00AF0F94">
        <w:instrText xml:space="preserve">) dx )  </w:instrText>
      </w:r>
      <w:r w:rsidR="00AF0F94" w:rsidRPr="00AF0F94">
        <w:fldChar w:fldCharType="end"/>
      </w:r>
      <w:r w:rsidR="00AF0F94" w:rsidRPr="00AF0F94">
        <w:tab/>
        <w:t>36.</w:t>
      </w:r>
      <w:r w:rsidR="00AF0F94" w:rsidRPr="00AF0F94">
        <w:tab/>
      </w:r>
      <w:r w:rsidR="00AF0F94" w:rsidRPr="00AF0F94">
        <w:fldChar w:fldCharType="begin"/>
      </w:r>
      <w:r w:rsidR="00AF0F94" w:rsidRPr="00AF0F94">
        <w:instrText xml:space="preserve"> EQ \I(2,2, f(</w:instrText>
      </w:r>
      <w:r w:rsidR="00AF0F94" w:rsidRPr="00AF0F94">
        <w:rPr>
          <w:i/>
        </w:rPr>
        <w:instrText>x</w:instrText>
      </w:r>
      <w:r w:rsidR="00AF0F94" w:rsidRPr="00AF0F94">
        <w:instrText xml:space="preserve">) dx )  </w:instrText>
      </w:r>
      <w:r w:rsidR="00AF0F94" w:rsidRPr="00AF0F94">
        <w:fldChar w:fldCharType="end"/>
      </w:r>
      <w:r w:rsidR="00AF0F94" w:rsidRPr="00AF0F94">
        <w:tab/>
      </w:r>
    </w:p>
    <w:p w:rsidR="00AF0F94" w:rsidRPr="00AF0F94" w:rsidRDefault="00AF0F94" w:rsidP="00AF0F94">
      <w:pPr>
        <w:tabs>
          <w:tab w:val="left" w:pos="1800"/>
          <w:tab w:val="left" w:pos="2160"/>
          <w:tab w:val="left" w:pos="3600"/>
          <w:tab w:val="left" w:pos="3960"/>
          <w:tab w:val="left" w:pos="5400"/>
          <w:tab w:val="left" w:pos="5760"/>
          <w:tab w:val="left" w:pos="7200"/>
          <w:tab w:val="left" w:pos="7560"/>
        </w:tabs>
        <w:ind w:left="360" w:hanging="360"/>
      </w:pPr>
      <w:r w:rsidRPr="00AF0F94">
        <w:t>37.</w:t>
      </w:r>
      <w:r w:rsidRPr="00AF0F94">
        <w:tab/>
      </w:r>
      <w:r w:rsidRPr="00AF0F94">
        <w:fldChar w:fldCharType="begin"/>
      </w:r>
      <w:r w:rsidRPr="00AF0F94">
        <w:instrText xml:space="preserve"> EQ \I(6,7, f(</w:instrText>
      </w:r>
      <w:r w:rsidRPr="00AF0F94">
        <w:rPr>
          <w:i/>
        </w:rPr>
        <w:instrText>w</w:instrText>
      </w:r>
      <w:r w:rsidRPr="00AF0F94">
        <w:instrText xml:space="preserve">) dw )  </w:instrText>
      </w:r>
      <w:r w:rsidRPr="00AF0F94">
        <w:fldChar w:fldCharType="end"/>
      </w:r>
      <w:r w:rsidRPr="00AF0F94">
        <w:tab/>
        <w:t>38.</w:t>
      </w:r>
      <w:r w:rsidRPr="00AF0F94">
        <w:tab/>
      </w:r>
      <w:r w:rsidRPr="00AF0F94">
        <w:fldChar w:fldCharType="begin"/>
      </w:r>
      <w:r w:rsidRPr="00AF0F94">
        <w:instrText xml:space="preserve"> EQ \I(0,5, f(</w:instrText>
      </w:r>
      <w:r w:rsidRPr="00AF0F94">
        <w:rPr>
          <w:i/>
        </w:rPr>
        <w:instrText>x</w:instrText>
      </w:r>
      <w:r w:rsidRPr="00AF0F94">
        <w:instrText xml:space="preserve">) dx )  </w:instrText>
      </w:r>
      <w:r w:rsidRPr="00AF0F94">
        <w:fldChar w:fldCharType="end"/>
      </w:r>
      <w:r w:rsidRPr="00AF0F94">
        <w:tab/>
        <w:t>39.</w:t>
      </w:r>
      <w:r w:rsidRPr="00AF0F94">
        <w:tab/>
      </w:r>
      <w:r w:rsidRPr="00AF0F94">
        <w:fldChar w:fldCharType="begin"/>
      </w:r>
      <w:r w:rsidRPr="00AF0F94">
        <w:instrText xml:space="preserve"> EQ \I(0,7, f(</w:instrText>
      </w:r>
      <w:r w:rsidRPr="00AF0F94">
        <w:rPr>
          <w:i/>
        </w:rPr>
        <w:instrText>x</w:instrText>
      </w:r>
      <w:r w:rsidRPr="00AF0F94">
        <w:instrText xml:space="preserve">) dx )  </w:instrText>
      </w:r>
      <w:r w:rsidRPr="00AF0F94">
        <w:fldChar w:fldCharType="end"/>
      </w:r>
      <w:r w:rsidRPr="00AF0F94">
        <w:tab/>
        <w:t>40.</w:t>
      </w:r>
      <w:r w:rsidRPr="00AF0F94">
        <w:tab/>
      </w:r>
      <w:r w:rsidRPr="00AF0F94">
        <w:fldChar w:fldCharType="begin"/>
      </w:r>
      <w:r w:rsidRPr="00AF0F94">
        <w:instrText xml:space="preserve"> EQ \I(3,6, f(</w:instrText>
      </w:r>
      <w:r w:rsidRPr="00AF0F94">
        <w:rPr>
          <w:i/>
        </w:rPr>
        <w:instrText>t</w:instrText>
      </w:r>
      <w:r w:rsidRPr="00AF0F94">
        <w:instrText xml:space="preserve">) dt )  </w:instrText>
      </w:r>
      <w:r w:rsidRPr="00AF0F94">
        <w:fldChar w:fldCharType="end"/>
      </w:r>
      <w:r w:rsidRPr="00AF0F94">
        <w:tab/>
        <w:t>41.</w:t>
      </w:r>
      <w:r w:rsidRPr="00AF0F94">
        <w:tab/>
      </w:r>
      <w:r w:rsidRPr="00AF0F94">
        <w:fldChar w:fldCharType="begin"/>
      </w:r>
      <w:r w:rsidRPr="00AF0F94">
        <w:instrText xml:space="preserve"> EQ \I(5,7, f(</w:instrText>
      </w:r>
      <w:r w:rsidRPr="00AF0F94">
        <w:rPr>
          <w:i/>
        </w:rPr>
        <w:instrText>x</w:instrText>
      </w:r>
      <w:r w:rsidRPr="00AF0F94">
        <w:instrText xml:space="preserve">) dx )  </w:instrText>
      </w:r>
      <w:r w:rsidRPr="00AF0F94">
        <w:fldChar w:fldCharType="end"/>
      </w:r>
      <w:r w:rsidRPr="00AF0F94">
        <w:tab/>
      </w:r>
    </w:p>
    <w:p w:rsidR="00AF0F94" w:rsidRDefault="0029551D" w:rsidP="00AF0F94">
      <w:pPr>
        <w:tabs>
          <w:tab w:val="left" w:pos="1260"/>
          <w:tab w:val="left" w:pos="1620"/>
        </w:tabs>
        <w:rPr>
          <w:b/>
        </w:rPr>
      </w:pPr>
      <w:r>
        <w:rPr>
          <w:b/>
          <w:noProof/>
        </w:rPr>
        <w:drawing>
          <wp:anchor distT="0" distB="0" distL="114300" distR="114300" simplePos="0" relativeHeight="251707392" behindDoc="0" locked="0" layoutInCell="1" allowOverlap="1">
            <wp:simplePos x="0" y="0"/>
            <wp:positionH relativeFrom="column">
              <wp:posOffset>4014470</wp:posOffset>
            </wp:positionH>
            <wp:positionV relativeFrom="paragraph">
              <wp:posOffset>85725</wp:posOffset>
            </wp:positionV>
            <wp:extent cx="1742440" cy="1094740"/>
            <wp:effectExtent l="19050" t="0" r="0" b="0"/>
            <wp:wrapTight wrapText="bothSides">
              <wp:wrapPolygon edited="0">
                <wp:start x="-236" y="0"/>
                <wp:lineTo x="-236" y="21049"/>
                <wp:lineTo x="21490" y="21049"/>
                <wp:lineTo x="21490" y="0"/>
                <wp:lineTo x="-236" y="0"/>
              </wp:wrapPolygon>
            </wp:wrapTight>
            <wp:docPr id="2340" name="Picture 2340" descr="CC4_3_fi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descr="CC4_3_fig14"/>
                    <pic:cNvPicPr>
                      <a:picLocks noChangeAspect="1" noChangeArrowheads="1"/>
                    </pic:cNvPicPr>
                  </pic:nvPicPr>
                  <pic:blipFill>
                    <a:blip r:embed="rId131" cstate="print"/>
                    <a:srcRect b="15070"/>
                    <a:stretch>
                      <a:fillRect/>
                    </a:stretch>
                  </pic:blipFill>
                  <pic:spPr bwMode="auto">
                    <a:xfrm>
                      <a:off x="0" y="0"/>
                      <a:ext cx="1742440" cy="1094740"/>
                    </a:xfrm>
                    <a:prstGeom prst="rect">
                      <a:avLst/>
                    </a:prstGeom>
                    <a:noFill/>
                    <a:ln w="9525">
                      <a:noFill/>
                      <a:miter lim="800000"/>
                      <a:headEnd/>
                      <a:tailEnd/>
                    </a:ln>
                  </pic:spPr>
                </pic:pic>
              </a:graphicData>
            </a:graphic>
          </wp:anchor>
        </w:drawing>
      </w:r>
    </w:p>
    <w:p w:rsidR="0029551D" w:rsidRDefault="0029551D" w:rsidP="0029551D">
      <w:pPr>
        <w:tabs>
          <w:tab w:val="left" w:pos="1800"/>
          <w:tab w:val="left" w:pos="2160"/>
          <w:tab w:val="left" w:pos="3600"/>
          <w:tab w:val="left" w:pos="3960"/>
          <w:tab w:val="left" w:pos="5400"/>
          <w:tab w:val="left" w:pos="5760"/>
          <w:tab w:val="left" w:pos="7200"/>
          <w:tab w:val="left" w:pos="7560"/>
        </w:tabs>
      </w:pPr>
      <w:proofErr w:type="gramStart"/>
      <w:r>
        <w:t>Problems  42</w:t>
      </w:r>
      <w:proofErr w:type="gramEnd"/>
      <w:r>
        <w:t xml:space="preserve"> – 47  refer to the graph of  g  shown.  Use the graph to evaluate the integrals.</w:t>
      </w:r>
    </w:p>
    <w:p w:rsidR="0029551D" w:rsidRDefault="0029551D" w:rsidP="0029551D">
      <w:pPr>
        <w:keepNext/>
        <w:tabs>
          <w:tab w:val="left" w:pos="1800"/>
          <w:tab w:val="left" w:pos="2160"/>
          <w:tab w:val="left" w:pos="3600"/>
          <w:tab w:val="left" w:pos="3960"/>
          <w:tab w:val="left" w:pos="5400"/>
          <w:tab w:val="left" w:pos="5760"/>
          <w:tab w:val="left" w:pos="7200"/>
          <w:tab w:val="left" w:pos="7560"/>
        </w:tabs>
        <w:ind w:left="360" w:hanging="360"/>
      </w:pPr>
      <w:r>
        <w:tab/>
      </w:r>
      <w:r>
        <w:tab/>
      </w:r>
    </w:p>
    <w:p w:rsidR="0029551D" w:rsidRPr="0029551D" w:rsidRDefault="0029551D" w:rsidP="0029551D">
      <w:pPr>
        <w:tabs>
          <w:tab w:val="left" w:pos="1800"/>
          <w:tab w:val="left" w:pos="2160"/>
          <w:tab w:val="left" w:pos="3600"/>
          <w:tab w:val="left" w:pos="3960"/>
          <w:tab w:val="left" w:pos="5400"/>
          <w:tab w:val="left" w:pos="5760"/>
          <w:tab w:val="left" w:pos="7200"/>
          <w:tab w:val="left" w:pos="7560"/>
        </w:tabs>
        <w:ind w:left="360" w:hanging="360"/>
      </w:pPr>
      <w:r w:rsidRPr="0029551D">
        <w:t>42.</w:t>
      </w:r>
      <w:r w:rsidRPr="0029551D">
        <w:tab/>
      </w:r>
      <w:r w:rsidRPr="0029551D">
        <w:fldChar w:fldCharType="begin"/>
      </w:r>
      <w:r w:rsidRPr="0029551D">
        <w:instrText xml:space="preserve"> EQ \I(0,2, g(</w:instrText>
      </w:r>
      <w:r w:rsidRPr="0029551D">
        <w:rPr>
          <w:i/>
        </w:rPr>
        <w:instrText>x</w:instrText>
      </w:r>
      <w:r w:rsidRPr="0029551D">
        <w:instrText xml:space="preserve">) dx )  </w:instrText>
      </w:r>
      <w:r w:rsidRPr="0029551D">
        <w:fldChar w:fldCharType="end"/>
      </w:r>
      <w:r w:rsidRPr="0029551D">
        <w:tab/>
        <w:t>43.</w:t>
      </w:r>
      <w:r w:rsidRPr="0029551D">
        <w:tab/>
      </w:r>
      <w:r w:rsidRPr="0029551D">
        <w:fldChar w:fldCharType="begin"/>
      </w:r>
      <w:r w:rsidRPr="0029551D">
        <w:instrText xml:space="preserve"> EQ \I(1,3, g(</w:instrText>
      </w:r>
      <w:r w:rsidRPr="0029551D">
        <w:rPr>
          <w:i/>
        </w:rPr>
        <w:instrText>t</w:instrText>
      </w:r>
      <w:r w:rsidRPr="0029551D">
        <w:instrText xml:space="preserve">) dt )  </w:instrText>
      </w:r>
      <w:r w:rsidRPr="0029551D">
        <w:fldChar w:fldCharType="end"/>
      </w:r>
      <w:r w:rsidRPr="0029551D">
        <w:tab/>
        <w:t>44.</w:t>
      </w:r>
      <w:r w:rsidRPr="0029551D">
        <w:tab/>
      </w:r>
      <w:r w:rsidRPr="0029551D">
        <w:fldChar w:fldCharType="begin"/>
      </w:r>
      <w:r w:rsidRPr="0029551D">
        <w:instrText xml:space="preserve"> EQ \I(0,5, g(</w:instrText>
      </w:r>
      <w:r w:rsidRPr="0029551D">
        <w:rPr>
          <w:i/>
        </w:rPr>
        <w:instrText>x</w:instrText>
      </w:r>
      <w:r w:rsidRPr="0029551D">
        <w:instrText xml:space="preserve">) dx )  </w:instrText>
      </w:r>
      <w:r w:rsidRPr="0029551D">
        <w:fldChar w:fldCharType="end"/>
      </w:r>
      <w:r w:rsidRPr="0029551D">
        <w:tab/>
      </w:r>
    </w:p>
    <w:p w:rsidR="0029551D" w:rsidRPr="0029551D" w:rsidRDefault="0029551D" w:rsidP="0029551D">
      <w:pPr>
        <w:tabs>
          <w:tab w:val="left" w:pos="1800"/>
          <w:tab w:val="left" w:pos="2160"/>
          <w:tab w:val="left" w:pos="3600"/>
          <w:tab w:val="left" w:pos="3960"/>
          <w:tab w:val="left" w:pos="5400"/>
          <w:tab w:val="left" w:pos="5760"/>
          <w:tab w:val="left" w:pos="7200"/>
          <w:tab w:val="left" w:pos="7560"/>
        </w:tabs>
        <w:ind w:left="360" w:hanging="360"/>
      </w:pPr>
    </w:p>
    <w:p w:rsidR="0029551D" w:rsidRPr="0029551D" w:rsidRDefault="0029551D" w:rsidP="0029551D">
      <w:pPr>
        <w:tabs>
          <w:tab w:val="left" w:pos="1800"/>
          <w:tab w:val="left" w:pos="2160"/>
          <w:tab w:val="left" w:pos="3600"/>
          <w:tab w:val="left" w:pos="3960"/>
          <w:tab w:val="left" w:pos="5400"/>
          <w:tab w:val="left" w:pos="5760"/>
          <w:tab w:val="left" w:pos="7200"/>
          <w:tab w:val="left" w:pos="7560"/>
        </w:tabs>
        <w:ind w:left="360" w:hanging="360"/>
      </w:pPr>
      <w:r w:rsidRPr="0029551D">
        <w:t>45.</w:t>
      </w:r>
      <w:r w:rsidRPr="0029551D">
        <w:tab/>
      </w:r>
      <w:r w:rsidRPr="0029551D">
        <w:fldChar w:fldCharType="begin"/>
      </w:r>
      <w:r w:rsidRPr="0029551D">
        <w:instrText xml:space="preserve"> EQ \I(0,8, g(</w:instrText>
      </w:r>
      <w:r w:rsidRPr="0029551D">
        <w:rPr>
          <w:i/>
        </w:rPr>
        <w:instrText>s</w:instrText>
      </w:r>
      <w:r w:rsidRPr="0029551D">
        <w:instrText xml:space="preserve">) ds) </w:instrText>
      </w:r>
      <w:r w:rsidRPr="0029551D">
        <w:fldChar w:fldCharType="end"/>
      </w:r>
      <w:r w:rsidRPr="0029551D">
        <w:tab/>
      </w:r>
      <w:r w:rsidRPr="0029551D">
        <w:tab/>
        <w:t>46.</w:t>
      </w:r>
      <w:r w:rsidRPr="0029551D">
        <w:fldChar w:fldCharType="begin"/>
      </w:r>
      <w:r w:rsidRPr="0029551D">
        <w:instrText xml:space="preserve"> EQ \I(0,3, 2g(</w:instrText>
      </w:r>
      <w:r w:rsidRPr="0029551D">
        <w:rPr>
          <w:i/>
        </w:rPr>
        <w:instrText>t</w:instrText>
      </w:r>
      <w:r w:rsidRPr="0029551D">
        <w:instrText xml:space="preserve">) dt )  </w:instrText>
      </w:r>
      <w:r w:rsidRPr="0029551D">
        <w:fldChar w:fldCharType="end"/>
      </w:r>
      <w:r w:rsidRPr="0029551D">
        <w:tab/>
        <w:t>47.</w:t>
      </w:r>
      <w:r w:rsidRPr="0029551D">
        <w:tab/>
      </w:r>
      <w:r w:rsidRPr="0029551D">
        <w:fldChar w:fldCharType="begin"/>
      </w:r>
      <w:r w:rsidRPr="0029551D">
        <w:instrText xml:space="preserve"> EQ \I(5,8, 1+g(</w:instrText>
      </w:r>
      <w:r w:rsidRPr="0029551D">
        <w:rPr>
          <w:i/>
        </w:rPr>
        <w:instrText>x</w:instrText>
      </w:r>
      <w:r w:rsidRPr="0029551D">
        <w:instrText xml:space="preserve">) dx ) </w:instrText>
      </w:r>
      <w:r w:rsidRPr="0029551D">
        <w:fldChar w:fldCharType="end"/>
      </w:r>
    </w:p>
    <w:p w:rsidR="0029551D" w:rsidRPr="0029551D" w:rsidRDefault="0029551D" w:rsidP="0029551D">
      <w:pPr>
        <w:tabs>
          <w:tab w:val="left" w:pos="1800"/>
          <w:tab w:val="left" w:pos="2160"/>
          <w:tab w:val="left" w:pos="3600"/>
          <w:tab w:val="left" w:pos="3960"/>
          <w:tab w:val="left" w:pos="5400"/>
          <w:tab w:val="left" w:pos="5760"/>
          <w:tab w:val="left" w:pos="7200"/>
          <w:tab w:val="left" w:pos="7560"/>
        </w:tabs>
        <w:ind w:left="360" w:hanging="360"/>
      </w:pPr>
    </w:p>
    <w:p w:rsidR="0029551D" w:rsidRPr="00AF0F94" w:rsidRDefault="0029551D" w:rsidP="00AF0F94">
      <w:pPr>
        <w:tabs>
          <w:tab w:val="left" w:pos="1260"/>
          <w:tab w:val="left" w:pos="1620"/>
        </w:tabs>
        <w:rPr>
          <w:b/>
        </w:rPr>
      </w:pPr>
    </w:p>
    <w:p w:rsidR="00AF0F94" w:rsidRDefault="00AF0F94" w:rsidP="00AF0F94">
      <w:pPr>
        <w:keepNext/>
        <w:tabs>
          <w:tab w:val="left" w:pos="3500"/>
          <w:tab w:val="left" w:pos="3860"/>
        </w:tabs>
        <w:ind w:left="360" w:right="-720" w:hanging="360"/>
      </w:pPr>
      <w:r>
        <w:tab/>
      </w:r>
    </w:p>
    <w:p w:rsidR="00AF0F94" w:rsidRPr="002F5E4C" w:rsidRDefault="00AF0F94" w:rsidP="002F5E4C">
      <w:pPr>
        <w:sectPr w:rsidR="00AF0F94" w:rsidRPr="002F5E4C" w:rsidSect="00E97504">
          <w:pgSz w:w="12240" w:h="15840"/>
          <w:pgMar w:top="1440" w:right="1440" w:bottom="1440" w:left="1440" w:header="720" w:footer="720" w:gutter="0"/>
          <w:cols w:space="720"/>
          <w:titlePg/>
          <w:docGrid w:linePitch="360"/>
        </w:sectPr>
      </w:pPr>
    </w:p>
    <w:p w:rsidR="0053544E" w:rsidRDefault="008517EC" w:rsidP="005C7056">
      <w:pPr>
        <w:pStyle w:val="Heading2"/>
      </w:pPr>
      <w:r>
        <w:lastRenderedPageBreak/>
        <w:t>Section 2:</w:t>
      </w:r>
      <w:r w:rsidR="0053544E">
        <w:t xml:space="preserve"> The Fundamental Theorem and </w:t>
      </w:r>
      <w:proofErr w:type="spellStart"/>
      <w:r w:rsidR="0053544E">
        <w:t>Antidifferentiation</w:t>
      </w:r>
      <w:proofErr w:type="spellEnd"/>
    </w:p>
    <w:p w:rsidR="0053544E" w:rsidRDefault="0053544E" w:rsidP="005C7056">
      <w:pPr>
        <w:pStyle w:val="Heading3"/>
      </w:pPr>
      <w:r>
        <w:t>The Fundamental Theorem of Calculus</w:t>
      </w:r>
    </w:p>
    <w:p w:rsidR="00B1330C" w:rsidRDefault="00B1330C" w:rsidP="005C7056">
      <w:r>
        <w:t xml:space="preserve">This section contains the most important and most used theorem of calculus, </w:t>
      </w:r>
      <w:r w:rsidR="0016704E">
        <w:t>the</w:t>
      </w:r>
      <w:r>
        <w:t xml:space="preserve"> Fundamental Theorem of Calculus. Discovered independently by Newton and Leibniz in the late 1600s, it establishes the connection between derivatives and </w:t>
      </w:r>
      <w:proofErr w:type="gramStart"/>
      <w:r>
        <w:t>integrals,</w:t>
      </w:r>
      <w:proofErr w:type="gramEnd"/>
      <w:r>
        <w:t xml:space="preserve"> provides a way of easily calculating many integrals, and was a key step in the development of modern mathematics to support the rise of science and technology.  Calculus is one of the most significant intellectual structures in the history of human thought, and the Fundamental Theorem of Calculus is a most important brick in that beautiful structure. </w:t>
      </w:r>
    </w:p>
    <w:p w:rsidR="00B1330C" w:rsidRDefault="00B1330C" w:rsidP="005C7056"/>
    <w:p w:rsidR="00B1330C" w:rsidRDefault="00B1330C"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sz w:val="28"/>
          <w:szCs w:val="28"/>
        </w:rPr>
      </w:pPr>
      <w:r w:rsidRPr="00EE0EDD">
        <w:rPr>
          <w:b/>
          <w:sz w:val="28"/>
          <w:szCs w:val="28"/>
        </w:rPr>
        <w:t xml:space="preserve">The </w:t>
      </w:r>
      <w:r>
        <w:rPr>
          <w:b/>
          <w:sz w:val="28"/>
          <w:szCs w:val="28"/>
        </w:rPr>
        <w:t>Fundamental Theorem of Calculus</w:t>
      </w:r>
      <w:r w:rsidRPr="00EE0EDD">
        <w:rPr>
          <w:b/>
          <w:sz w:val="28"/>
          <w:szCs w:val="28"/>
        </w:rPr>
        <w:t>:</w:t>
      </w:r>
    </w:p>
    <w:p w:rsidR="00B1330C" w:rsidRDefault="00B1330C"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sz w:val="28"/>
          <w:szCs w:val="28"/>
        </w:rPr>
      </w:pPr>
    </w:p>
    <w:p w:rsidR="008E536D" w:rsidRDefault="00B1330C"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sz w:val="28"/>
          <w:szCs w:val="28"/>
        </w:rPr>
      </w:pPr>
      <w:r>
        <w:rPr>
          <w:b/>
          <w:sz w:val="28"/>
          <w:szCs w:val="28"/>
        </w:rPr>
        <w:tab/>
      </w:r>
      <w:r>
        <w:rPr>
          <w:b/>
          <w:sz w:val="28"/>
          <w:szCs w:val="28"/>
        </w:rPr>
        <w:tab/>
      </w:r>
      <w:r>
        <w:rPr>
          <w:b/>
          <w:sz w:val="28"/>
          <w:szCs w:val="28"/>
        </w:rPr>
        <w:tab/>
      </w:r>
      <w:r w:rsidRPr="00B1330C">
        <w:rPr>
          <w:b/>
          <w:position w:val="-18"/>
          <w:sz w:val="28"/>
          <w:szCs w:val="28"/>
        </w:rPr>
        <w:object w:dxaOrig="2400" w:dyaOrig="520">
          <v:shape id="_x0000_i1077" type="#_x0000_t75" style="width:120.5pt;height:25.85pt" o:ole="">
            <v:imagedata r:id="rId132" o:title=""/>
          </v:shape>
          <o:OLEObject Type="Embed" ProgID="Equation.3" ShapeID="_x0000_i1077" DrawAspect="Content" ObjectID="_1441547043" r:id="rId133"/>
        </w:object>
      </w:r>
    </w:p>
    <w:p w:rsidR="00B1330C" w:rsidRDefault="00B1330C"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B1330C" w:rsidRDefault="00B1330C" w:rsidP="005C7056"/>
    <w:p w:rsidR="00B1330C" w:rsidRDefault="00B1330C" w:rsidP="005C7056">
      <w:r>
        <w:t xml:space="preserve">This is actually not new for us; we’ve been using this relationship for some time; we just haven’t written it this way.   This says what we’ve said before:  the </w:t>
      </w:r>
      <w:r w:rsidRPr="00B1330C">
        <w:t>definite integral</w:t>
      </w:r>
      <w:r>
        <w:t xml:space="preserve"> of a rate from a to b </w:t>
      </w:r>
      <w:proofErr w:type="gramStart"/>
      <w:r>
        <w:t>is</w:t>
      </w:r>
      <w:proofErr w:type="gramEnd"/>
      <w:r>
        <w:t xml:space="preserve"> the</w:t>
      </w:r>
      <w:r w:rsidRPr="0003329E">
        <w:rPr>
          <w:b/>
        </w:rPr>
        <w:t xml:space="preserve"> </w:t>
      </w:r>
      <w:r w:rsidRPr="00B1330C">
        <w:t xml:space="preserve">net </w:t>
      </w:r>
      <w:r>
        <w:t>y-units, the change in y, that accumulate between t = a and t = b.  Here we’ve just made it plain that that the rate is a derivative.</w:t>
      </w:r>
    </w:p>
    <w:p w:rsidR="00B1330C" w:rsidRDefault="00B1330C" w:rsidP="005C7056"/>
    <w:p w:rsidR="00523F1C" w:rsidRDefault="00B1330C" w:rsidP="005C7056">
      <w:r>
        <w:t>Thinking about the relat</w:t>
      </w:r>
      <w:r w:rsidR="00201BEF">
        <w:t xml:space="preserve">ionship this way </w:t>
      </w:r>
      <w:r w:rsidR="00523F1C">
        <w:t>gives us the key to finding</w:t>
      </w:r>
      <w:r w:rsidR="00201BEF">
        <w:t xml:space="preserve"> exact answers for some definite integrals. If the integrand is the derivative of some F, then maybe we could simply find F and subtract – that would be easier than approximating with rectangles.</w:t>
      </w:r>
      <w:r w:rsidR="00523F1C">
        <w:t xml:space="preserve">  Going backwards through the differentiation process will help us evaluate definite integrals.</w:t>
      </w:r>
    </w:p>
    <w:p w:rsidR="00523F1C" w:rsidRDefault="00523F1C" w:rsidP="005C7056"/>
    <w:p w:rsidR="00F46772" w:rsidRDefault="00523F1C" w:rsidP="00F46772">
      <w:pPr>
        <w:pStyle w:val="Exampleheader"/>
      </w:pPr>
      <w:r w:rsidRPr="007306DE">
        <w:t>Example</w:t>
      </w:r>
      <w:r w:rsidR="009F7534">
        <w:t xml:space="preserve"> 1</w:t>
      </w:r>
    </w:p>
    <w:p w:rsidR="00523F1C" w:rsidRDefault="00523F1C" w:rsidP="00F46772">
      <w:pPr>
        <w:pStyle w:val="Examplebody"/>
      </w:pPr>
      <w:r>
        <w:t>Find f(x) if f ‘(x) = 2x.</w:t>
      </w:r>
    </w:p>
    <w:p w:rsidR="00F46772" w:rsidRDefault="00F46772" w:rsidP="00F46772">
      <w:pPr>
        <w:pStyle w:val="Examplebody"/>
        <w:rPr>
          <w:b/>
        </w:rPr>
      </w:pPr>
    </w:p>
    <w:p w:rsidR="007306DE" w:rsidRDefault="00523F1C" w:rsidP="00F46772">
      <w:pPr>
        <w:pStyle w:val="Examplebody"/>
      </w:pPr>
      <w:proofErr w:type="spellStart"/>
      <w:r>
        <w:t>Oooh</w:t>
      </w:r>
      <w:proofErr w:type="spellEnd"/>
      <w:r>
        <w:t xml:space="preserve">, I know this one.  </w:t>
      </w:r>
      <w:proofErr w:type="gramStart"/>
      <w:r>
        <w:t xml:space="preserve">It’s </w:t>
      </w:r>
      <w:proofErr w:type="gramEnd"/>
      <w:r w:rsidRPr="00523F1C">
        <w:rPr>
          <w:position w:val="-10"/>
        </w:rPr>
        <w:object w:dxaOrig="1340" w:dyaOrig="360">
          <v:shape id="_x0000_i1078" type="#_x0000_t75" style="width:67.3pt;height:18.8pt" o:ole="">
            <v:imagedata r:id="rId134" o:title=""/>
          </v:shape>
          <o:OLEObject Type="Embed" ProgID="Equation.3" ShapeID="_x0000_i1078" DrawAspect="Content" ObjectID="_1441547044" r:id="rId135"/>
        </w:object>
      </w:r>
      <w:r>
        <w:t xml:space="preserve">.  Oh, wait, you were thinking something else?  Yes, I guess you’re right -- </w:t>
      </w:r>
      <w:r w:rsidRPr="00523F1C">
        <w:rPr>
          <w:position w:val="-10"/>
        </w:rPr>
        <w:object w:dxaOrig="980" w:dyaOrig="360">
          <v:shape id="_x0000_i1079" type="#_x0000_t75" style="width:48.5pt;height:18.8pt" o:ole="">
            <v:imagedata r:id="rId136" o:title=""/>
          </v:shape>
          <o:OLEObject Type="Embed" ProgID="Equation.3" ShapeID="_x0000_i1079" DrawAspect="Content" ObjectID="_1441547045" r:id="rId137"/>
        </w:object>
      </w:r>
      <w:r>
        <w:t xml:space="preserve">works too.  So </w:t>
      </w:r>
      <w:proofErr w:type="gramStart"/>
      <w:r>
        <w:t xml:space="preserve">does </w:t>
      </w:r>
      <w:proofErr w:type="gramEnd"/>
      <w:r w:rsidRPr="00523F1C">
        <w:rPr>
          <w:position w:val="-10"/>
        </w:rPr>
        <w:object w:dxaOrig="1400" w:dyaOrig="360">
          <v:shape id="_x0000_i1080" type="#_x0000_t75" style="width:69.65pt;height:18.8pt" o:ole="">
            <v:imagedata r:id="rId138" o:title=""/>
          </v:shape>
          <o:OLEObject Type="Embed" ProgID="Equation.3" ShapeID="_x0000_i1080" DrawAspect="Content" ObjectID="_1441547046" r:id="rId139"/>
        </w:object>
      </w:r>
      <w:r>
        <w:t xml:space="preserve">, and </w:t>
      </w:r>
      <w:r w:rsidRPr="00523F1C">
        <w:rPr>
          <w:position w:val="-10"/>
        </w:rPr>
        <w:object w:dxaOrig="2160" w:dyaOrig="360">
          <v:shape id="_x0000_i1081" type="#_x0000_t75" style="width:109.55pt;height:18.8pt" o:ole="">
            <v:imagedata r:id="rId140" o:title=""/>
          </v:shape>
          <o:OLEObject Type="Embed" ProgID="Equation.3" ShapeID="_x0000_i1081" DrawAspect="Content" ObjectID="_1441547047" r:id="rId141"/>
        </w:object>
      </w:r>
      <w:r w:rsidR="007306DE">
        <w:t>.  In fact, there are lots of answers.</w:t>
      </w:r>
    </w:p>
    <w:p w:rsidR="007306DE" w:rsidRDefault="007306DE" w:rsidP="005C7056"/>
    <w:p w:rsidR="00523F1C" w:rsidRDefault="007306DE" w:rsidP="005C7056">
      <w:r>
        <w:t>In fact, there are infinitely many functions that all have the same derivative.  And that makes sense – the derivative tells us about the shape of the function, but it doesn’t tell about the location.  We could shift the graph up or down and the shape wouldn’t be affected, so the derivative would be the same.</w:t>
      </w:r>
    </w:p>
    <w:p w:rsidR="007306DE" w:rsidRDefault="007306DE" w:rsidP="005C7056"/>
    <w:p w:rsidR="00523F1C" w:rsidRDefault="00523F1C" w:rsidP="005C7056">
      <w:r>
        <w:t xml:space="preserve">This leads to one of the </w:t>
      </w:r>
      <w:r w:rsidR="00F46772">
        <w:t>trickier definitions</w:t>
      </w:r>
      <w:r>
        <w:t xml:space="preserve"> – pay careful attention to the articles, because th</w:t>
      </w:r>
      <w:r w:rsidR="007306DE">
        <w:t>ey’re</w:t>
      </w:r>
      <w:r>
        <w:t xml:space="preserve"> important.</w:t>
      </w:r>
    </w:p>
    <w:p w:rsidR="00B1330C" w:rsidRDefault="00B1330C" w:rsidP="005C7056"/>
    <w:p w:rsidR="00F46772" w:rsidRDefault="00F46772" w:rsidP="005C7056"/>
    <w:p w:rsidR="00F46772" w:rsidRDefault="00F46772" w:rsidP="005C7056"/>
    <w:p w:rsidR="00F46772" w:rsidRDefault="00F46772" w:rsidP="005C7056"/>
    <w:p w:rsidR="00F46772" w:rsidRDefault="00F46772" w:rsidP="005C7056"/>
    <w:p w:rsidR="00523F1C" w:rsidRDefault="00523F1C"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sz w:val="28"/>
          <w:szCs w:val="28"/>
        </w:rPr>
      </w:pPr>
      <w:proofErr w:type="spellStart"/>
      <w:r>
        <w:rPr>
          <w:b/>
          <w:sz w:val="28"/>
          <w:szCs w:val="28"/>
        </w:rPr>
        <w:t>Antiderivatives</w:t>
      </w:r>
      <w:proofErr w:type="spellEnd"/>
    </w:p>
    <w:p w:rsidR="00523F1C" w:rsidRDefault="00523F1C"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523F1C" w:rsidRDefault="007306DE"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pPr>
      <w:r>
        <w:tab/>
      </w:r>
      <w:r w:rsidR="00523F1C" w:rsidRPr="007306DE">
        <w:rPr>
          <w:b/>
        </w:rPr>
        <w:t xml:space="preserve">An </w:t>
      </w:r>
      <w:proofErr w:type="spellStart"/>
      <w:r w:rsidR="00523F1C" w:rsidRPr="007306DE">
        <w:rPr>
          <w:b/>
        </w:rPr>
        <w:t>antiderivative</w:t>
      </w:r>
      <w:proofErr w:type="spellEnd"/>
      <w:r w:rsidR="00523F1C">
        <w:t xml:space="preserve"> of a function f(x) is any function F(x) where F ‘(x) = f(x).</w:t>
      </w:r>
    </w:p>
    <w:p w:rsidR="00523F1C" w:rsidRDefault="00523F1C"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pPr>
    </w:p>
    <w:p w:rsidR="00F46772" w:rsidRDefault="007306DE"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pPr>
      <w:r>
        <w:tab/>
      </w:r>
      <w:r w:rsidR="00523F1C" w:rsidRPr="007306DE">
        <w:rPr>
          <w:b/>
        </w:rPr>
        <w:t xml:space="preserve">The </w:t>
      </w:r>
      <w:proofErr w:type="spellStart"/>
      <w:r w:rsidR="00523F1C" w:rsidRPr="007306DE">
        <w:rPr>
          <w:b/>
        </w:rPr>
        <w:t>antiderivative</w:t>
      </w:r>
      <w:proofErr w:type="spellEnd"/>
      <w:r w:rsidR="00523F1C">
        <w:t xml:space="preserve"> of a</w:t>
      </w:r>
      <w:r>
        <w:t xml:space="preserve"> function f(x) is a whole family of functions, written F(x) + C, </w:t>
      </w:r>
      <w:r w:rsidR="00F46772">
        <w:tab/>
      </w:r>
      <w:r w:rsidR="00F46772">
        <w:tab/>
      </w:r>
      <w:r>
        <w:t xml:space="preserve">where F ‘(x) = f(x) and </w:t>
      </w:r>
    </w:p>
    <w:p w:rsidR="00523F1C" w:rsidRDefault="00F46772"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pPr>
      <w:r>
        <w:tab/>
      </w:r>
      <w:r w:rsidR="007306DE">
        <w:t xml:space="preserve">C </w:t>
      </w:r>
      <w:r>
        <w:t>r</w:t>
      </w:r>
      <w:r w:rsidR="007306DE">
        <w:t xml:space="preserve">epresents any constant.  </w:t>
      </w:r>
    </w:p>
    <w:p w:rsidR="007306DE" w:rsidRPr="00523F1C" w:rsidRDefault="007306DE"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pPr>
      <w:r>
        <w:tab/>
        <w:t xml:space="preserve">The </w:t>
      </w:r>
      <w:proofErr w:type="spellStart"/>
      <w:r>
        <w:t>antiderivative</w:t>
      </w:r>
      <w:proofErr w:type="spellEnd"/>
      <w:r>
        <w:t xml:space="preserve"> is also called the </w:t>
      </w:r>
      <w:r w:rsidRPr="007306DE">
        <w:rPr>
          <w:b/>
        </w:rPr>
        <w:t>indefinite integral</w:t>
      </w:r>
      <w:r>
        <w:t>.</w:t>
      </w:r>
    </w:p>
    <w:p w:rsidR="00523F1C" w:rsidRDefault="00523F1C"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sz w:val="28"/>
          <w:szCs w:val="28"/>
        </w:rPr>
      </w:pPr>
      <w:r>
        <w:rPr>
          <w:b/>
          <w:sz w:val="28"/>
          <w:szCs w:val="28"/>
        </w:rPr>
        <w:tab/>
      </w:r>
      <w:r>
        <w:rPr>
          <w:b/>
          <w:sz w:val="28"/>
          <w:szCs w:val="28"/>
        </w:rPr>
        <w:tab/>
      </w:r>
      <w:r>
        <w:rPr>
          <w:b/>
          <w:sz w:val="28"/>
          <w:szCs w:val="28"/>
        </w:rPr>
        <w:tab/>
      </w:r>
    </w:p>
    <w:p w:rsidR="007306DE" w:rsidRDefault="007306DE"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tab/>
      </w:r>
      <w:r w:rsidRPr="00EE0EDD">
        <w:rPr>
          <w:b/>
        </w:rPr>
        <w:t xml:space="preserve">Notation for </w:t>
      </w:r>
      <w:r>
        <w:rPr>
          <w:b/>
        </w:rPr>
        <w:t xml:space="preserve">the </w:t>
      </w:r>
      <w:proofErr w:type="spellStart"/>
      <w:r>
        <w:rPr>
          <w:b/>
        </w:rPr>
        <w:t>antiderivative</w:t>
      </w:r>
      <w:proofErr w:type="spellEnd"/>
      <w:r w:rsidRPr="00EE0EDD">
        <w:rPr>
          <w:b/>
        </w:rPr>
        <w:t>:</w:t>
      </w:r>
      <w:r>
        <w:rPr>
          <w:b/>
        </w:rPr>
        <w:t xml:space="preserve">  </w:t>
      </w:r>
    </w:p>
    <w:p w:rsidR="007306DE" w:rsidRDefault="007306DE"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rPr>
          <w:b/>
        </w:rPr>
        <w:tab/>
      </w:r>
      <w:r>
        <w:t xml:space="preserve">The </w:t>
      </w:r>
      <w:proofErr w:type="spellStart"/>
      <w:r>
        <w:t>antiderivative</w:t>
      </w:r>
      <w:proofErr w:type="spellEnd"/>
      <w:r>
        <w:t xml:space="preserve"> </w:t>
      </w:r>
      <w:proofErr w:type="spellStart"/>
      <w:r>
        <w:t>of f</w:t>
      </w:r>
      <w:proofErr w:type="spellEnd"/>
      <w:r>
        <w:t xml:space="preserve"> is written</w:t>
      </w:r>
    </w:p>
    <w:p w:rsidR="007306DE" w:rsidRPr="0070363D" w:rsidRDefault="007306DE"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i/>
        </w:rPr>
      </w:pPr>
      <w:r>
        <w:rPr>
          <w:i/>
        </w:rPr>
        <w:tab/>
      </w:r>
      <w:r>
        <w:rPr>
          <w:i/>
        </w:rPr>
        <w:tab/>
      </w:r>
      <w:r>
        <w:rPr>
          <w:i/>
        </w:rPr>
        <w:tab/>
      </w:r>
      <w:r w:rsidRPr="007306DE">
        <w:rPr>
          <w:i/>
          <w:position w:val="-22"/>
        </w:rPr>
        <w:object w:dxaOrig="1020" w:dyaOrig="560">
          <v:shape id="_x0000_i1082" type="#_x0000_t75" style="width:50.85pt;height:27.4pt" o:ole="">
            <v:imagedata r:id="rId142" o:title=""/>
          </v:shape>
          <o:OLEObject Type="Embed" ProgID="Equation.3" ShapeID="_x0000_i1082" DrawAspect="Content" ObjectID="_1441547048" r:id="rId143"/>
        </w:object>
      </w:r>
    </w:p>
    <w:p w:rsidR="007306DE" w:rsidRDefault="007306DE"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t xml:space="preserve">This notation resembles the definite integral, because the Fundamental Theorem of Calculus says </w:t>
      </w:r>
      <w:proofErr w:type="spellStart"/>
      <w:r>
        <w:t>antiderivatives</w:t>
      </w:r>
      <w:proofErr w:type="spellEnd"/>
      <w:r>
        <w:t xml:space="preserve"> and definite integrals are intimately related.  But in this notation, there are no limits of integration.</w:t>
      </w:r>
    </w:p>
    <w:p w:rsidR="007306DE" w:rsidRDefault="007306DE"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7306DE" w:rsidRDefault="007306DE"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t xml:space="preserve">The </w:t>
      </w:r>
      <w:r w:rsidRPr="0070363D">
        <w:rPr>
          <w:position w:val="-16"/>
        </w:rPr>
        <w:object w:dxaOrig="320" w:dyaOrig="440">
          <v:shape id="_x0000_i1083" type="#_x0000_t75" style="width:16.45pt;height:21.15pt" o:ole="">
            <v:imagedata r:id="rId40" o:title=""/>
          </v:shape>
          <o:OLEObject Type="Embed" ProgID="Equation.3" ShapeID="_x0000_i1083" DrawAspect="Content" ObjectID="_1441547049" r:id="rId144"/>
        </w:object>
      </w:r>
      <w:r>
        <w:t xml:space="preserve">symbol is still called an </w:t>
      </w:r>
      <w:r w:rsidRPr="0070363D">
        <w:rPr>
          <w:b/>
        </w:rPr>
        <w:t>integral sign</w:t>
      </w:r>
      <w:r>
        <w:t xml:space="preserve">; </w:t>
      </w:r>
      <w:r w:rsidR="009622D5">
        <w:t>t</w:t>
      </w:r>
      <w:r>
        <w:t xml:space="preserve">he dx on the end still must be included; you can </w:t>
      </w:r>
      <w:r w:rsidR="009622D5">
        <w:t xml:space="preserve">still </w:t>
      </w:r>
      <w:r>
        <w:t xml:space="preserve">think of </w:t>
      </w:r>
      <w:r w:rsidRPr="0070363D">
        <w:rPr>
          <w:position w:val="-16"/>
        </w:rPr>
        <w:object w:dxaOrig="320" w:dyaOrig="440">
          <v:shape id="_x0000_i1084" type="#_x0000_t75" style="width:16.45pt;height:21.15pt" o:ole="">
            <v:imagedata r:id="rId145" o:title=""/>
          </v:shape>
          <o:OLEObject Type="Embed" ProgID="Equation.3" ShapeID="_x0000_i1084" DrawAspect="Content" ObjectID="_1441547050" r:id="rId146"/>
        </w:object>
      </w:r>
      <w:r>
        <w:t xml:space="preserve">and dx </w:t>
      </w:r>
      <w:proofErr w:type="gramStart"/>
      <w:r>
        <w:t>as  left</w:t>
      </w:r>
      <w:proofErr w:type="gramEnd"/>
      <w:r>
        <w:t xml:space="preserve"> and  right parentheses.  </w:t>
      </w:r>
      <w:r w:rsidR="009622D5">
        <w:t>T</w:t>
      </w:r>
      <w:r>
        <w:t xml:space="preserve">he function f is </w:t>
      </w:r>
      <w:r w:rsidR="009622D5">
        <w:t xml:space="preserve">still </w:t>
      </w:r>
      <w:r>
        <w:t>called the</w:t>
      </w:r>
      <w:r w:rsidRPr="00BF4052">
        <w:rPr>
          <w:b/>
        </w:rPr>
        <w:t xml:space="preserve"> integrand</w:t>
      </w:r>
      <w:r>
        <w:t>.</w:t>
      </w:r>
    </w:p>
    <w:p w:rsidR="007306DE" w:rsidRDefault="007306DE"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p>
    <w:p w:rsidR="007306DE" w:rsidRPr="0070363D" w:rsidRDefault="007306DE"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tab/>
      </w:r>
      <w:r w:rsidRPr="0070363D">
        <w:rPr>
          <w:b/>
        </w:rPr>
        <w:t>Verb forms:</w:t>
      </w:r>
    </w:p>
    <w:p w:rsidR="007306DE" w:rsidRDefault="007306DE"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t>We</w:t>
      </w:r>
      <w:r w:rsidRPr="0070363D">
        <w:rPr>
          <w:b/>
        </w:rPr>
        <w:t xml:space="preserve"> </w:t>
      </w:r>
      <w:proofErr w:type="spellStart"/>
      <w:r>
        <w:rPr>
          <w:b/>
        </w:rPr>
        <w:t>antidifferentiate</w:t>
      </w:r>
      <w:proofErr w:type="spellEnd"/>
      <w:r>
        <w:rPr>
          <w:b/>
        </w:rPr>
        <w:t xml:space="preserve">, or </w:t>
      </w:r>
      <w:r w:rsidRPr="0070363D">
        <w:rPr>
          <w:b/>
        </w:rPr>
        <w:t>integrate</w:t>
      </w:r>
      <w:r>
        <w:t xml:space="preserve">, or </w:t>
      </w:r>
      <w:r w:rsidRPr="0070363D">
        <w:rPr>
          <w:b/>
        </w:rPr>
        <w:t xml:space="preserve">find the </w:t>
      </w:r>
      <w:r>
        <w:rPr>
          <w:b/>
        </w:rPr>
        <w:t>in</w:t>
      </w:r>
      <w:r w:rsidRPr="0070363D">
        <w:rPr>
          <w:b/>
        </w:rPr>
        <w:t>definite integral</w:t>
      </w:r>
      <w:r>
        <w:t xml:space="preserve"> of a function.  This process is called </w:t>
      </w:r>
      <w:proofErr w:type="spellStart"/>
      <w:r w:rsidRPr="007306DE">
        <w:rPr>
          <w:b/>
        </w:rPr>
        <w:t>antidifferentiation</w:t>
      </w:r>
      <w:proofErr w:type="spellEnd"/>
      <w:r>
        <w:t xml:space="preserve"> or </w:t>
      </w:r>
      <w:r w:rsidRPr="001A232D">
        <w:rPr>
          <w:b/>
        </w:rPr>
        <w:t>integration</w:t>
      </w:r>
      <w:r>
        <w:t>.</w:t>
      </w:r>
    </w:p>
    <w:p w:rsidR="00523F1C" w:rsidRDefault="00523F1C"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D16363" w:rsidRDefault="00D16363" w:rsidP="005C7056"/>
    <w:p w:rsidR="00B1330C" w:rsidRDefault="00D16363" w:rsidP="005C7056">
      <w:r>
        <w:t xml:space="preserve">There are no small families in the world of </w:t>
      </w:r>
      <w:proofErr w:type="spellStart"/>
      <w:r>
        <w:t>antiderivatives</w:t>
      </w:r>
      <w:proofErr w:type="spellEnd"/>
      <w:r>
        <w:t xml:space="preserve">:  </w:t>
      </w:r>
      <w:proofErr w:type="gramStart"/>
      <w:r>
        <w:t>if  f</w:t>
      </w:r>
      <w:proofErr w:type="gramEnd"/>
      <w:r>
        <w:t xml:space="preserve">  has one </w:t>
      </w:r>
      <w:proofErr w:type="spellStart"/>
      <w:r>
        <w:t>antiderivative</w:t>
      </w:r>
      <w:proofErr w:type="spellEnd"/>
      <w:r>
        <w:t xml:space="preserve">  F, then  f  has an infinite number of </w:t>
      </w:r>
      <w:proofErr w:type="spellStart"/>
      <w:r>
        <w:t>antiderivatives</w:t>
      </w:r>
      <w:proofErr w:type="spellEnd"/>
      <w:r>
        <w:t xml:space="preserve"> and every one of them has the form  F(</w:t>
      </w:r>
      <w:r>
        <w:rPr>
          <w:i/>
        </w:rPr>
        <w:t>x</w:t>
      </w:r>
      <w:r>
        <w:t xml:space="preserve">) + C.  </w:t>
      </w:r>
    </w:p>
    <w:p w:rsidR="00D16363" w:rsidRDefault="00D16363" w:rsidP="005C7056"/>
    <w:p w:rsidR="00F46772" w:rsidRDefault="007306DE" w:rsidP="00F46772">
      <w:pPr>
        <w:pStyle w:val="Exampleheader"/>
      </w:pPr>
      <w:r w:rsidRPr="007306DE">
        <w:t>Example</w:t>
      </w:r>
      <w:r w:rsidR="009F7534">
        <w:t xml:space="preserve"> 2</w:t>
      </w:r>
    </w:p>
    <w:p w:rsidR="00D366D1" w:rsidRDefault="007306DE" w:rsidP="00F46772">
      <w:pPr>
        <w:pStyle w:val="Examplebody"/>
      </w:pPr>
      <w:r>
        <w:t xml:space="preserve">Find </w:t>
      </w:r>
      <w:r w:rsidRPr="007306DE">
        <w:rPr>
          <w:b/>
        </w:rPr>
        <w:t>an</w:t>
      </w:r>
      <w:r>
        <w:t xml:space="preserve"> </w:t>
      </w:r>
      <w:proofErr w:type="spellStart"/>
      <w:r>
        <w:t>antiderivative</w:t>
      </w:r>
      <w:proofErr w:type="spellEnd"/>
      <w:r>
        <w:t xml:space="preserve"> of </w:t>
      </w:r>
      <w:proofErr w:type="gramStart"/>
      <w:r>
        <w:t>2x</w:t>
      </w:r>
      <w:proofErr w:type="gramEnd"/>
      <w:r>
        <w:t>.</w:t>
      </w:r>
    </w:p>
    <w:p w:rsidR="00F46772" w:rsidRDefault="00F46772" w:rsidP="00F46772">
      <w:pPr>
        <w:pStyle w:val="Examplebody"/>
      </w:pPr>
    </w:p>
    <w:p w:rsidR="007306DE" w:rsidRDefault="007306DE" w:rsidP="00F46772">
      <w:pPr>
        <w:pStyle w:val="Examplebody"/>
      </w:pPr>
      <w:r>
        <w:t xml:space="preserve">I can choose any function I like as long as its derivative is 2x, so I’ll </w:t>
      </w:r>
      <w:proofErr w:type="gramStart"/>
      <w:r>
        <w:t xml:space="preserve">pick </w:t>
      </w:r>
      <w:proofErr w:type="gramEnd"/>
      <w:r w:rsidRPr="007306DE">
        <w:rPr>
          <w:position w:val="-10"/>
        </w:rPr>
        <w:object w:dxaOrig="1540" w:dyaOrig="360">
          <v:shape id="_x0000_i1085" type="#_x0000_t75" style="width:76.7pt;height:18.8pt" o:ole="">
            <v:imagedata r:id="rId147" o:title=""/>
          </v:shape>
          <o:OLEObject Type="Embed" ProgID="Equation.3" ShapeID="_x0000_i1085" DrawAspect="Content" ObjectID="_1441547051" r:id="rId148"/>
        </w:object>
      </w:r>
      <w:r>
        <w:t>.</w:t>
      </w:r>
    </w:p>
    <w:p w:rsidR="002A1907" w:rsidRDefault="002A1907" w:rsidP="005C7056">
      <w:pPr>
        <w:ind w:left="360"/>
        <w:rPr>
          <w:b/>
        </w:rPr>
      </w:pPr>
    </w:p>
    <w:p w:rsidR="00C63CDF" w:rsidRDefault="00C63CDF" w:rsidP="005C7056">
      <w:pPr>
        <w:ind w:left="360"/>
        <w:rPr>
          <w:b/>
        </w:rPr>
      </w:pPr>
    </w:p>
    <w:p w:rsidR="00F46772" w:rsidRDefault="007306DE" w:rsidP="00F46772">
      <w:pPr>
        <w:pStyle w:val="Exampleheader"/>
      </w:pPr>
      <w:r w:rsidRPr="007306DE">
        <w:t>Example</w:t>
      </w:r>
      <w:r w:rsidR="009F7534">
        <w:t xml:space="preserve"> 3</w:t>
      </w:r>
    </w:p>
    <w:p w:rsidR="007306DE" w:rsidRDefault="007306DE" w:rsidP="00F46772">
      <w:pPr>
        <w:pStyle w:val="Examplebody"/>
      </w:pPr>
      <w:r>
        <w:t xml:space="preserve">Find </w:t>
      </w:r>
      <w:r w:rsidRPr="007306DE">
        <w:rPr>
          <w:b/>
        </w:rPr>
        <w:t>the</w:t>
      </w:r>
      <w:r>
        <w:t xml:space="preserve"> </w:t>
      </w:r>
      <w:proofErr w:type="spellStart"/>
      <w:r>
        <w:t>antiderivative</w:t>
      </w:r>
      <w:proofErr w:type="spellEnd"/>
      <w:r>
        <w:t xml:space="preserve"> of </w:t>
      </w:r>
      <w:proofErr w:type="gramStart"/>
      <w:r>
        <w:t>2x</w:t>
      </w:r>
      <w:proofErr w:type="gramEnd"/>
      <w:r>
        <w:t>.</w:t>
      </w:r>
    </w:p>
    <w:p w:rsidR="00F46772" w:rsidRDefault="00F46772" w:rsidP="00F46772">
      <w:pPr>
        <w:pStyle w:val="Examplebody"/>
        <w:rPr>
          <w:b/>
        </w:rPr>
      </w:pPr>
    </w:p>
    <w:p w:rsidR="007306DE" w:rsidRDefault="007306DE" w:rsidP="00F46772">
      <w:pPr>
        <w:pStyle w:val="Examplebody"/>
      </w:pPr>
      <w:r>
        <w:t xml:space="preserve">Now I need to write the entire family of functions whose derivatives are </w:t>
      </w:r>
      <w:proofErr w:type="gramStart"/>
      <w:r>
        <w:t>2x</w:t>
      </w:r>
      <w:proofErr w:type="gramEnd"/>
      <w:r>
        <w:t>.  I can use the notation:</w:t>
      </w:r>
    </w:p>
    <w:p w:rsidR="007306DE" w:rsidRDefault="008E536D" w:rsidP="00F46772">
      <w:pPr>
        <w:pStyle w:val="Examplebody"/>
      </w:pPr>
      <w:r w:rsidRPr="007306DE">
        <w:rPr>
          <w:position w:val="-16"/>
        </w:rPr>
        <w:object w:dxaOrig="1620" w:dyaOrig="440">
          <v:shape id="_x0000_i1086" type="#_x0000_t75" style="width:79.85pt;height:21.15pt" o:ole="">
            <v:imagedata r:id="rId149" o:title=""/>
          </v:shape>
          <o:OLEObject Type="Embed" ProgID="Equation.3" ShapeID="_x0000_i1086" DrawAspect="Content" ObjectID="_1441547052" r:id="rId150"/>
        </w:object>
      </w:r>
    </w:p>
    <w:p w:rsidR="002A1907" w:rsidRDefault="002A1907" w:rsidP="005C7056">
      <w:pPr>
        <w:ind w:left="360" w:right="-360"/>
        <w:rPr>
          <w:b/>
        </w:rPr>
      </w:pPr>
    </w:p>
    <w:p w:rsidR="002A1907" w:rsidRDefault="002A1907" w:rsidP="005C7056">
      <w:pPr>
        <w:spacing w:after="200"/>
        <w:rPr>
          <w:b/>
        </w:rPr>
      </w:pPr>
      <w:r>
        <w:rPr>
          <w:b/>
        </w:rPr>
        <w:br w:type="page"/>
      </w:r>
    </w:p>
    <w:p w:rsidR="00F46772" w:rsidRDefault="009622D5" w:rsidP="00F46772">
      <w:pPr>
        <w:pStyle w:val="Exampleheader"/>
      </w:pPr>
      <w:r w:rsidRPr="009622D5">
        <w:lastRenderedPageBreak/>
        <w:t>Example</w:t>
      </w:r>
      <w:r w:rsidR="009F7534">
        <w:t xml:space="preserve"> 4</w:t>
      </w:r>
    </w:p>
    <w:p w:rsidR="00D366D1" w:rsidRDefault="009622D5" w:rsidP="00F46772">
      <w:pPr>
        <w:pStyle w:val="Examplebody"/>
      </w:pPr>
      <w:proofErr w:type="gramStart"/>
      <w:r>
        <w:t xml:space="preserve">Find </w:t>
      </w:r>
      <w:proofErr w:type="gramEnd"/>
      <w:r w:rsidR="00234ACC" w:rsidRPr="00234ACC">
        <w:rPr>
          <w:position w:val="-16"/>
        </w:rPr>
        <w:object w:dxaOrig="720" w:dyaOrig="440">
          <v:shape id="_x0000_i1087" type="#_x0000_t75" style="width:37.55pt;height:21.15pt" o:ole="">
            <v:imagedata r:id="rId151" o:title=""/>
          </v:shape>
          <o:OLEObject Type="Embed" ProgID="Equation.3" ShapeID="_x0000_i1087" DrawAspect="Content" ObjectID="_1441547053" r:id="rId152"/>
        </w:object>
      </w:r>
      <w:r>
        <w:t>.</w:t>
      </w:r>
    </w:p>
    <w:p w:rsidR="00F46772" w:rsidRDefault="00F46772" w:rsidP="00F46772">
      <w:pPr>
        <w:pStyle w:val="Examplebody"/>
      </w:pPr>
    </w:p>
    <w:p w:rsidR="009622D5" w:rsidRDefault="00F46772" w:rsidP="00F46772">
      <w:pPr>
        <w:pStyle w:val="Examplebody"/>
      </w:pPr>
      <w:r>
        <w:t>This is likely one you remember</w:t>
      </w:r>
      <w:r w:rsidR="009622D5">
        <w:t xml:space="preserve"> -- </w:t>
      </w:r>
      <w:r w:rsidR="009622D5" w:rsidRPr="009622D5">
        <w:rPr>
          <w:position w:val="-6"/>
        </w:rPr>
        <w:object w:dxaOrig="279" w:dyaOrig="320">
          <v:shape id="_x0000_i1088" type="#_x0000_t75" style="width:14.85pt;height:16.45pt" o:ole="">
            <v:imagedata r:id="rId153" o:title=""/>
          </v:shape>
          <o:OLEObject Type="Embed" ProgID="Equation.3" ShapeID="_x0000_i1088" DrawAspect="Content" ObjectID="_1441547054" r:id="rId154"/>
        </w:object>
      </w:r>
      <w:r w:rsidR="009622D5">
        <w:t xml:space="preserve">is its own derivative, so it is also its own </w:t>
      </w:r>
      <w:proofErr w:type="spellStart"/>
      <w:r w:rsidR="009622D5">
        <w:t>antiderivative</w:t>
      </w:r>
      <w:proofErr w:type="spellEnd"/>
      <w:r w:rsidR="009622D5">
        <w:t xml:space="preserve">.  The integral sign tells me that I need to include the entire family of functions, so I need that + </w:t>
      </w:r>
      <w:r w:rsidR="009622D5">
        <w:rPr>
          <w:i/>
        </w:rPr>
        <w:t>C</w:t>
      </w:r>
      <w:r w:rsidR="009622D5">
        <w:t xml:space="preserve"> on the end:</w:t>
      </w:r>
    </w:p>
    <w:p w:rsidR="009622D5" w:rsidRDefault="009622D5" w:rsidP="00F46772">
      <w:pPr>
        <w:pStyle w:val="Examplebody"/>
      </w:pPr>
      <w:r w:rsidRPr="009622D5">
        <w:object w:dxaOrig="1579" w:dyaOrig="440">
          <v:shape id="_x0000_i1089" type="#_x0000_t75" style="width:79.05pt;height:21.15pt" o:ole="">
            <v:imagedata r:id="rId155" o:title=""/>
          </v:shape>
          <o:OLEObject Type="Embed" ProgID="Equation.3" ShapeID="_x0000_i1089" DrawAspect="Content" ObjectID="_1441547055" r:id="rId156"/>
        </w:object>
      </w:r>
    </w:p>
    <w:p w:rsidR="00C63CDF" w:rsidRPr="00C63CDF" w:rsidRDefault="00C63CDF" w:rsidP="00C63CDF"/>
    <w:p w:rsidR="00966A33" w:rsidRDefault="00966A33" w:rsidP="005C7056">
      <w:pPr>
        <w:pStyle w:val="Heading3"/>
      </w:pPr>
      <w:proofErr w:type="spellStart"/>
      <w:r>
        <w:t>Antiderivatives</w:t>
      </w:r>
      <w:proofErr w:type="spellEnd"/>
      <w:r>
        <w:t xml:space="preserve"> Graphically or Numerically</w:t>
      </w:r>
    </w:p>
    <w:p w:rsidR="00D366D1" w:rsidRDefault="00966A33" w:rsidP="005C7056">
      <w:r>
        <w:t xml:space="preserve">Another way to think about the Fundamental Theorem of Calculus is to solve the expression for </w:t>
      </w:r>
      <w:proofErr w:type="gramStart"/>
      <w:r>
        <w:t>F(</w:t>
      </w:r>
      <w:proofErr w:type="gramEnd"/>
      <w:r>
        <w:t>b):</w:t>
      </w:r>
    </w:p>
    <w:p w:rsidR="002A1907" w:rsidRDefault="002A1907" w:rsidP="005C7056"/>
    <w:p w:rsidR="00966A33" w:rsidRDefault="00966A33"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sz w:val="28"/>
          <w:szCs w:val="28"/>
        </w:rPr>
      </w:pPr>
      <w:r w:rsidRPr="00EE0EDD">
        <w:rPr>
          <w:b/>
          <w:sz w:val="28"/>
          <w:szCs w:val="28"/>
        </w:rPr>
        <w:t xml:space="preserve">The </w:t>
      </w:r>
      <w:r>
        <w:rPr>
          <w:b/>
          <w:sz w:val="28"/>
          <w:szCs w:val="28"/>
        </w:rPr>
        <w:t>Fundamental Theorem of Calculus</w:t>
      </w:r>
      <w:r w:rsidR="00234ACC">
        <w:rPr>
          <w:b/>
          <w:sz w:val="28"/>
          <w:szCs w:val="28"/>
        </w:rPr>
        <w:t xml:space="preserve"> (restated)</w:t>
      </w:r>
    </w:p>
    <w:p w:rsidR="00966A33" w:rsidRDefault="00966A33"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sz w:val="28"/>
          <w:szCs w:val="28"/>
        </w:rPr>
      </w:pPr>
    </w:p>
    <w:p w:rsidR="00966A33" w:rsidRDefault="00966A33"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sz w:val="28"/>
          <w:szCs w:val="28"/>
        </w:rPr>
      </w:pPr>
      <w:r>
        <w:rPr>
          <w:b/>
          <w:sz w:val="28"/>
          <w:szCs w:val="28"/>
        </w:rPr>
        <w:tab/>
      </w:r>
      <w:r>
        <w:rPr>
          <w:b/>
          <w:sz w:val="28"/>
          <w:szCs w:val="28"/>
        </w:rPr>
        <w:tab/>
      </w:r>
      <w:r>
        <w:rPr>
          <w:b/>
          <w:sz w:val="28"/>
          <w:szCs w:val="28"/>
        </w:rPr>
        <w:tab/>
      </w:r>
      <w:r w:rsidRPr="00B1330C">
        <w:rPr>
          <w:b/>
          <w:position w:val="-18"/>
          <w:sz w:val="28"/>
          <w:szCs w:val="28"/>
        </w:rPr>
        <w:object w:dxaOrig="2400" w:dyaOrig="520">
          <v:shape id="_x0000_i1090" type="#_x0000_t75" style="width:120.5pt;height:25.85pt" o:ole="">
            <v:imagedata r:id="rId132" o:title=""/>
          </v:shape>
          <o:OLEObject Type="Embed" ProgID="Equation.3" ShapeID="_x0000_i1090" DrawAspect="Content" ObjectID="_1441547056" r:id="rId157"/>
        </w:object>
      </w:r>
    </w:p>
    <w:p w:rsidR="00966A33" w:rsidRDefault="00966A33"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 xml:space="preserve">The definite integral of a derivative from </w:t>
      </w:r>
      <w:proofErr w:type="gramStart"/>
      <w:r>
        <w:t>a to</w:t>
      </w:r>
      <w:proofErr w:type="gramEnd"/>
      <w:r>
        <w:t xml:space="preserve"> b gives the net change in the original function.</w:t>
      </w:r>
    </w:p>
    <w:p w:rsidR="00966A33" w:rsidRPr="00966A33" w:rsidRDefault="00966A33"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966A33" w:rsidRDefault="00966A33"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sz w:val="28"/>
          <w:szCs w:val="28"/>
        </w:rPr>
      </w:pPr>
      <w:r>
        <w:rPr>
          <w:b/>
          <w:sz w:val="28"/>
          <w:szCs w:val="28"/>
        </w:rPr>
        <w:tab/>
      </w:r>
      <w:r>
        <w:rPr>
          <w:b/>
          <w:sz w:val="28"/>
          <w:szCs w:val="28"/>
        </w:rPr>
        <w:tab/>
      </w:r>
      <w:r>
        <w:rPr>
          <w:b/>
          <w:sz w:val="28"/>
          <w:szCs w:val="28"/>
        </w:rPr>
        <w:tab/>
      </w:r>
      <w:r w:rsidRPr="00B1330C">
        <w:rPr>
          <w:b/>
          <w:position w:val="-18"/>
          <w:sz w:val="28"/>
          <w:szCs w:val="28"/>
        </w:rPr>
        <w:object w:dxaOrig="2480" w:dyaOrig="520">
          <v:shape id="_x0000_i1091" type="#_x0000_t75" style="width:122.85pt;height:25.85pt" o:ole="">
            <v:imagedata r:id="rId158" o:title=""/>
          </v:shape>
          <o:OLEObject Type="Embed" ProgID="Equation.3" ShapeID="_x0000_i1091" DrawAspect="Content" ObjectID="_1441547057" r:id="rId159"/>
        </w:object>
      </w:r>
    </w:p>
    <w:p w:rsidR="00966A33" w:rsidRDefault="00966A33"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pPr>
      <w:r>
        <w:t>The amount we end up is the amount we start with plus the net change in the function.</w:t>
      </w:r>
    </w:p>
    <w:p w:rsidR="00966A33" w:rsidRDefault="00966A33"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966A33" w:rsidRDefault="00966A33" w:rsidP="005C7056"/>
    <w:p w:rsidR="00966A33" w:rsidRDefault="00966A33" w:rsidP="005C7056">
      <w:r>
        <w:t xml:space="preserve">This lets us get values for the </w:t>
      </w:r>
      <w:proofErr w:type="spellStart"/>
      <w:r>
        <w:t>antiderivative</w:t>
      </w:r>
      <w:proofErr w:type="spellEnd"/>
      <w:r>
        <w:t xml:space="preserve"> – as long as we have a starting point, and we know something about the area.</w:t>
      </w:r>
    </w:p>
    <w:p w:rsidR="00966A33" w:rsidRDefault="00966A33" w:rsidP="005C7056"/>
    <w:p w:rsidR="00F46772" w:rsidRDefault="00D366D1" w:rsidP="00F46772">
      <w:pPr>
        <w:pStyle w:val="Exampleheader"/>
      </w:pPr>
      <w:r>
        <w:t>Example</w:t>
      </w:r>
      <w:r w:rsidR="009F7534">
        <w:t xml:space="preserve"> 5</w:t>
      </w:r>
    </w:p>
    <w:p w:rsidR="00966A33" w:rsidRDefault="00966A33" w:rsidP="00F46772">
      <w:pPr>
        <w:pStyle w:val="Examplebody"/>
      </w:pPr>
      <w:r>
        <w:t xml:space="preserve">Suppose </w:t>
      </w:r>
      <w:proofErr w:type="gramStart"/>
      <w:r>
        <w:t>F(</w:t>
      </w:r>
      <w:proofErr w:type="gramEnd"/>
      <w:r>
        <w:t xml:space="preserve">t) has the derivative f(t) shown </w:t>
      </w:r>
      <w:r w:rsidR="00234ACC">
        <w:t>below</w:t>
      </w:r>
      <w:r w:rsidRPr="000F0A94">
        <w:t>,</w:t>
      </w:r>
      <w:r>
        <w:t xml:space="preserve"> and suppose that we know F(0) = 5.  Find values for </w:t>
      </w:r>
      <w:proofErr w:type="gramStart"/>
      <w:r>
        <w:t>F(</w:t>
      </w:r>
      <w:proofErr w:type="gramEnd"/>
      <w:r>
        <w:t>1), F(2), F(3), and F(4).</w:t>
      </w:r>
    </w:p>
    <w:p w:rsidR="000F0A94" w:rsidRDefault="00F46772" w:rsidP="00F46772">
      <w:pPr>
        <w:pStyle w:val="Examplebody"/>
      </w:pPr>
      <w:r>
        <w:rPr>
          <w:noProof/>
        </w:rPr>
        <w:drawing>
          <wp:inline distT="0" distB="0" distL="0" distR="0">
            <wp:extent cx="1531454" cy="1033670"/>
            <wp:effectExtent l="19050" t="0" r="0" b="0"/>
            <wp:docPr id="15" name="Picture 254" descr="CC4_5_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C4_5_fig3"/>
                    <pic:cNvPicPr>
                      <a:picLocks noChangeAspect="1" noChangeArrowheads="1"/>
                    </pic:cNvPicPr>
                  </pic:nvPicPr>
                  <pic:blipFill>
                    <a:blip r:embed="rId160" cstate="print"/>
                    <a:srcRect b="16822"/>
                    <a:stretch>
                      <a:fillRect/>
                    </a:stretch>
                  </pic:blipFill>
                  <pic:spPr bwMode="auto">
                    <a:xfrm>
                      <a:off x="0" y="0"/>
                      <a:ext cx="1531454" cy="1033670"/>
                    </a:xfrm>
                    <a:prstGeom prst="rect">
                      <a:avLst/>
                    </a:prstGeom>
                    <a:noFill/>
                    <a:ln w="9525">
                      <a:noFill/>
                      <a:miter lim="800000"/>
                      <a:headEnd/>
                      <a:tailEnd/>
                    </a:ln>
                  </pic:spPr>
                </pic:pic>
              </a:graphicData>
            </a:graphic>
          </wp:inline>
        </w:drawing>
      </w:r>
    </w:p>
    <w:p w:rsidR="00966A33" w:rsidRDefault="00966A33" w:rsidP="00F46772">
      <w:pPr>
        <w:pStyle w:val="Examplebody"/>
      </w:pPr>
    </w:p>
    <w:p w:rsidR="00966A33" w:rsidRDefault="003B7C3D" w:rsidP="00F46772">
      <w:pPr>
        <w:pStyle w:val="Examplebody"/>
      </w:pPr>
      <w:r>
        <w:t xml:space="preserve">Using the second way to think about the Fundamental Theorem of Calculus, </w:t>
      </w:r>
      <w:r w:rsidRPr="00B1330C">
        <w:rPr>
          <w:b/>
          <w:position w:val="-18"/>
          <w:sz w:val="28"/>
          <w:szCs w:val="28"/>
        </w:rPr>
        <w:object w:dxaOrig="2480" w:dyaOrig="520">
          <v:shape id="_x0000_i1092" type="#_x0000_t75" style="width:122.85pt;height:25.85pt" o:ole="">
            <v:imagedata r:id="rId158" o:title=""/>
          </v:shape>
          <o:OLEObject Type="Embed" ProgID="Equation.3" ShapeID="_x0000_i1092" DrawAspect="Content" ObjectID="_1441547058" r:id="rId161"/>
        </w:object>
      </w:r>
      <w:r>
        <w:t>-- we can see that</w:t>
      </w:r>
    </w:p>
    <w:p w:rsidR="003B7C3D" w:rsidRDefault="003B7C3D" w:rsidP="00F46772">
      <w:pPr>
        <w:pStyle w:val="Examplebody"/>
      </w:pPr>
      <w:r w:rsidRPr="003B7C3D">
        <w:rPr>
          <w:b/>
          <w:position w:val="-22"/>
          <w:sz w:val="28"/>
          <w:szCs w:val="28"/>
        </w:rPr>
        <w:object w:dxaOrig="2299" w:dyaOrig="560">
          <v:shape id="_x0000_i1093" type="#_x0000_t75" style="width:115.05pt;height:27.4pt" o:ole="">
            <v:imagedata r:id="rId162" o:title=""/>
          </v:shape>
          <o:OLEObject Type="Embed" ProgID="Equation.3" ShapeID="_x0000_i1093" DrawAspect="Content" ObjectID="_1441547059" r:id="rId163"/>
        </w:object>
      </w:r>
      <w:r w:rsidRPr="003B7C3D">
        <w:t xml:space="preserve">.  </w:t>
      </w:r>
      <w:r>
        <w:t xml:space="preserve">We know the value of </w:t>
      </w:r>
      <w:proofErr w:type="gramStart"/>
      <w:r>
        <w:t>F(</w:t>
      </w:r>
      <w:proofErr w:type="gramEnd"/>
      <w:r>
        <w:t xml:space="preserve">0), and we can easily find </w:t>
      </w:r>
      <w:r w:rsidRPr="005278FB">
        <w:rPr>
          <w:position w:val="-22"/>
        </w:rPr>
        <w:object w:dxaOrig="980" w:dyaOrig="560">
          <v:shape id="_x0000_i1094" type="#_x0000_t75" style="width:48.5pt;height:27.4pt" o:ole="">
            <v:imagedata r:id="rId164" o:title=""/>
          </v:shape>
          <o:OLEObject Type="Embed" ProgID="Equation.3" ShapeID="_x0000_i1094" DrawAspect="Content" ObjectID="_1441547060" r:id="rId165"/>
        </w:object>
      </w:r>
      <w:r>
        <w:t xml:space="preserve"> from the graph – it’s just the area of a triangle.  </w:t>
      </w:r>
    </w:p>
    <w:p w:rsidR="003B7C3D" w:rsidRPr="003B7C3D" w:rsidRDefault="003B7C3D" w:rsidP="00F46772">
      <w:pPr>
        <w:pStyle w:val="Examplebody"/>
      </w:pPr>
      <w:r>
        <w:t xml:space="preserve">So </w:t>
      </w:r>
      <w:r w:rsidRPr="003B7C3D">
        <w:rPr>
          <w:b/>
          <w:position w:val="-22"/>
          <w:sz w:val="28"/>
          <w:szCs w:val="28"/>
        </w:rPr>
        <w:object w:dxaOrig="3600" w:dyaOrig="560">
          <v:shape id="_x0000_i1095" type="#_x0000_t75" style="width:181.55pt;height:27.4pt" o:ole="">
            <v:imagedata r:id="rId166" o:title=""/>
          </v:shape>
          <o:OLEObject Type="Embed" ProgID="Equation.3" ShapeID="_x0000_i1095" DrawAspect="Content" ObjectID="_1441547061" r:id="rId167"/>
        </w:object>
      </w:r>
    </w:p>
    <w:p w:rsidR="003B7C3D" w:rsidRDefault="003B7C3D" w:rsidP="00F46772">
      <w:pPr>
        <w:pStyle w:val="Examplebody"/>
      </w:pPr>
      <w:r w:rsidRPr="003B7C3D">
        <w:rPr>
          <w:b/>
          <w:position w:val="-22"/>
          <w:sz w:val="28"/>
          <w:szCs w:val="28"/>
        </w:rPr>
        <w:object w:dxaOrig="3400" w:dyaOrig="560">
          <v:shape id="_x0000_i1096" type="#_x0000_t75" style="width:169.85pt;height:27.4pt" o:ole="">
            <v:imagedata r:id="rId168" o:title=""/>
          </v:shape>
          <o:OLEObject Type="Embed" ProgID="Equation.3" ShapeID="_x0000_i1096" DrawAspect="Content" ObjectID="_1441547062" r:id="rId169"/>
        </w:object>
      </w:r>
    </w:p>
    <w:p w:rsidR="003B7C3D" w:rsidRPr="003B7C3D" w:rsidRDefault="003B7C3D" w:rsidP="00F46772">
      <w:pPr>
        <w:pStyle w:val="Examplebody"/>
      </w:pPr>
      <w:r>
        <w:t xml:space="preserve">Note that we can start from any place we know the value of – now that we know </w:t>
      </w:r>
      <w:proofErr w:type="gramStart"/>
      <w:r>
        <w:t>F(</w:t>
      </w:r>
      <w:proofErr w:type="gramEnd"/>
      <w:r>
        <w:t>2), we can use that:</w:t>
      </w:r>
    </w:p>
    <w:p w:rsidR="003B7C3D" w:rsidRDefault="003B7C3D" w:rsidP="00F46772">
      <w:pPr>
        <w:pStyle w:val="Examplebody"/>
        <w:rPr>
          <w:b/>
          <w:sz w:val="28"/>
          <w:szCs w:val="28"/>
        </w:rPr>
      </w:pPr>
      <w:r w:rsidRPr="003B7C3D">
        <w:rPr>
          <w:b/>
          <w:position w:val="-22"/>
          <w:sz w:val="28"/>
          <w:szCs w:val="28"/>
        </w:rPr>
        <w:object w:dxaOrig="3640" w:dyaOrig="560">
          <v:shape id="_x0000_i1097" type="#_x0000_t75" style="width:182.35pt;height:27.4pt" o:ole="">
            <v:imagedata r:id="rId170" o:title=""/>
          </v:shape>
          <o:OLEObject Type="Embed" ProgID="Equation.3" ShapeID="_x0000_i1097" DrawAspect="Content" ObjectID="_1441547063" r:id="rId171"/>
        </w:object>
      </w:r>
    </w:p>
    <w:p w:rsidR="003B7C3D" w:rsidRDefault="003B7C3D" w:rsidP="00F46772">
      <w:pPr>
        <w:pStyle w:val="Examplebody"/>
      </w:pPr>
      <w:r w:rsidRPr="003B7C3D">
        <w:rPr>
          <w:b/>
          <w:position w:val="-22"/>
          <w:sz w:val="28"/>
          <w:szCs w:val="28"/>
        </w:rPr>
        <w:object w:dxaOrig="3720" w:dyaOrig="560">
          <v:shape id="_x0000_i1098" type="#_x0000_t75" style="width:186.25pt;height:27.4pt" o:ole="">
            <v:imagedata r:id="rId172" o:title=""/>
          </v:shape>
          <o:OLEObject Type="Embed" ProgID="Equation.3" ShapeID="_x0000_i1098" DrawAspect="Content" ObjectID="_1441547064" r:id="rId173"/>
        </w:object>
      </w:r>
    </w:p>
    <w:p w:rsidR="00D366D1" w:rsidRDefault="00D366D1" w:rsidP="005C7056">
      <w:pPr>
        <w:tabs>
          <w:tab w:val="left" w:pos="900"/>
        </w:tabs>
      </w:pPr>
      <w:r>
        <w:tab/>
      </w:r>
    </w:p>
    <w:p w:rsidR="00F46772" w:rsidRDefault="009F7534" w:rsidP="00F46772">
      <w:pPr>
        <w:pStyle w:val="Exampleheader"/>
      </w:pPr>
      <w:r>
        <w:t>Example 6</w:t>
      </w:r>
    </w:p>
    <w:p w:rsidR="00D366D1" w:rsidRDefault="003B7C3D" w:rsidP="00F46772">
      <w:pPr>
        <w:pStyle w:val="Examplebody"/>
      </w:pPr>
      <w:r>
        <w:t xml:space="preserve">F ‘(t) = </w:t>
      </w:r>
      <w:proofErr w:type="gramStart"/>
      <w:r>
        <w:t>f(</w:t>
      </w:r>
      <w:proofErr w:type="gramEnd"/>
      <w:r>
        <w:t xml:space="preserve">t) is shown </w:t>
      </w:r>
      <w:r w:rsidR="00F46772">
        <w:t>below</w:t>
      </w:r>
      <w:r>
        <w:t xml:space="preserve">.  Where does </w:t>
      </w:r>
      <w:proofErr w:type="gramStart"/>
      <w:r>
        <w:t>F(</w:t>
      </w:r>
      <w:proofErr w:type="gramEnd"/>
      <w:r>
        <w:t>t) have maximum and minimum values on the interval [0, 4]?</w:t>
      </w:r>
    </w:p>
    <w:p w:rsidR="000F0A94" w:rsidRDefault="00F46772" w:rsidP="00F46772">
      <w:pPr>
        <w:pStyle w:val="Examplebody"/>
      </w:pPr>
      <w:r>
        <w:rPr>
          <w:noProof/>
        </w:rPr>
        <w:drawing>
          <wp:inline distT="0" distB="0" distL="0" distR="0">
            <wp:extent cx="1432063" cy="854765"/>
            <wp:effectExtent l="19050" t="0" r="0" b="0"/>
            <wp:docPr id="255" name="Picture 255" descr="CC4_5_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C4_5_fig5"/>
                    <pic:cNvPicPr>
                      <a:picLocks noChangeAspect="1" noChangeArrowheads="1"/>
                    </pic:cNvPicPr>
                  </pic:nvPicPr>
                  <pic:blipFill>
                    <a:blip r:embed="rId174" cstate="print"/>
                    <a:srcRect b="21101"/>
                    <a:stretch>
                      <a:fillRect/>
                    </a:stretch>
                  </pic:blipFill>
                  <pic:spPr bwMode="auto">
                    <a:xfrm>
                      <a:off x="0" y="0"/>
                      <a:ext cx="1432063" cy="854765"/>
                    </a:xfrm>
                    <a:prstGeom prst="rect">
                      <a:avLst/>
                    </a:prstGeom>
                    <a:noFill/>
                    <a:ln w="9525">
                      <a:noFill/>
                      <a:miter lim="800000"/>
                      <a:headEnd/>
                      <a:tailEnd/>
                    </a:ln>
                  </pic:spPr>
                </pic:pic>
              </a:graphicData>
            </a:graphic>
          </wp:inline>
        </w:drawing>
      </w:r>
    </w:p>
    <w:p w:rsidR="003B7C3D" w:rsidRDefault="003B7C3D" w:rsidP="00F46772">
      <w:pPr>
        <w:pStyle w:val="Examplebody"/>
      </w:pPr>
    </w:p>
    <w:p w:rsidR="003B7C3D" w:rsidRDefault="003B7C3D" w:rsidP="00F46772">
      <w:pPr>
        <w:pStyle w:val="Examplebody"/>
      </w:pPr>
      <w:proofErr w:type="gramStart"/>
      <w:r>
        <w:t xml:space="preserve">Since </w:t>
      </w:r>
      <w:proofErr w:type="gramEnd"/>
      <w:r w:rsidRPr="00B1330C">
        <w:rPr>
          <w:b/>
          <w:position w:val="-18"/>
          <w:sz w:val="28"/>
          <w:szCs w:val="28"/>
        </w:rPr>
        <w:object w:dxaOrig="2280" w:dyaOrig="520">
          <v:shape id="_x0000_i1099" type="#_x0000_t75" style="width:114.25pt;height:25.85pt" o:ole="">
            <v:imagedata r:id="rId175" o:title=""/>
          </v:shape>
          <o:OLEObject Type="Embed" ProgID="Equation.3" ShapeID="_x0000_i1099" DrawAspect="Content" ObjectID="_1441547065" r:id="rId176"/>
        </w:object>
      </w:r>
      <w:r>
        <w:t xml:space="preserve">, we know that F is increasing as long as the area accumulating under </w:t>
      </w:r>
      <w:r w:rsidR="000F0A94">
        <w:t>F ’</w:t>
      </w:r>
      <w:r>
        <w:t xml:space="preserve"> = f is positive (until </w:t>
      </w:r>
      <w:r w:rsidR="009F6B37">
        <w:t xml:space="preserve">t = 3), and then decreases when the curve dips below the x-axis so that negative area starts accumulating.  The area between t = 3 and t = 4 is much smaller than the positive area that accumulates between 0 and 3, so we know that </w:t>
      </w:r>
      <w:proofErr w:type="gramStart"/>
      <w:r w:rsidR="009F6B37">
        <w:t>F(</w:t>
      </w:r>
      <w:proofErr w:type="gramEnd"/>
      <w:r w:rsidR="009F6B37">
        <w:t>4) must be larger than F(0).  The maximum value is when t = 3; the minimum value is when t = 0.</w:t>
      </w:r>
    </w:p>
    <w:p w:rsidR="006D33B5" w:rsidRDefault="006D33B5" w:rsidP="005C7056">
      <w:pPr>
        <w:ind w:left="1980" w:hanging="1260"/>
      </w:pPr>
    </w:p>
    <w:p w:rsidR="009F6B37" w:rsidRDefault="009F6B37" w:rsidP="00F46772">
      <w:r w:rsidRPr="006D33B5">
        <w:t xml:space="preserve">Note that this is a different way to look at a problem we already knew how to solve – in </w:t>
      </w:r>
      <w:r w:rsidR="00F15B99">
        <w:t>Chapter</w:t>
      </w:r>
      <w:r w:rsidRPr="006D33B5">
        <w:t xml:space="preserve"> 2, we would have found critical points of F, where f = 0 – there’s only one, when t = 3.  f = F’ goes from positive to negative there, so F has a local max at that point.  It’s the only critical point, so it must be a global max.  Then we would look at the values of F at the endpoints to find which </w:t>
      </w:r>
      <w:proofErr w:type="gramStart"/>
      <w:r w:rsidRPr="006D33B5">
        <w:t>was the global min</w:t>
      </w:r>
      <w:proofErr w:type="gramEnd"/>
      <w:r w:rsidRPr="006D33B5">
        <w:t>.</w:t>
      </w:r>
    </w:p>
    <w:p w:rsidR="00F46772" w:rsidRDefault="00F46772" w:rsidP="00F46772"/>
    <w:p w:rsidR="00ED6241" w:rsidRDefault="00ED6241" w:rsidP="00F46772">
      <w:r>
        <w:t>We can also attempt to sketch a function based on the graph of the derivative.</w:t>
      </w:r>
    </w:p>
    <w:p w:rsidR="00ED6241" w:rsidRDefault="00ED6241" w:rsidP="00F46772"/>
    <w:p w:rsidR="00ED6241" w:rsidRDefault="00ED6241" w:rsidP="00ED6241">
      <w:pPr>
        <w:pStyle w:val="Exampleheader"/>
      </w:pPr>
      <w:r>
        <w:t>Example</w:t>
      </w:r>
      <w:r w:rsidR="009F7534">
        <w:t xml:space="preserve"> 7</w:t>
      </w:r>
    </w:p>
    <w:p w:rsidR="00ED6241" w:rsidRPr="00E770B5" w:rsidRDefault="00E770B5" w:rsidP="00ED6241">
      <w:pPr>
        <w:pStyle w:val="Examplebody"/>
      </w:pPr>
      <w:r>
        <w:rPr>
          <w:noProof/>
        </w:rPr>
        <w:drawing>
          <wp:anchor distT="0" distB="0" distL="114300" distR="114300" simplePos="0" relativeHeight="251666432" behindDoc="0" locked="0" layoutInCell="1" allowOverlap="1">
            <wp:simplePos x="0" y="0"/>
            <wp:positionH relativeFrom="column">
              <wp:posOffset>4034155</wp:posOffset>
            </wp:positionH>
            <wp:positionV relativeFrom="paragraph">
              <wp:posOffset>56515</wp:posOffset>
            </wp:positionV>
            <wp:extent cx="2095500" cy="1574165"/>
            <wp:effectExtent l="19050" t="0" r="0" b="0"/>
            <wp:wrapSquare wrapText="bothSides"/>
            <wp:docPr id="422" name="Picture 422" descr="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Graphs"/>
                    <pic:cNvPicPr>
                      <a:picLocks noChangeAspect="1" noChangeArrowheads="1"/>
                    </pic:cNvPicPr>
                  </pic:nvPicPr>
                  <pic:blipFill>
                    <a:blip r:embed="rId177" cstate="print"/>
                    <a:srcRect/>
                    <a:stretch>
                      <a:fillRect/>
                    </a:stretch>
                  </pic:blipFill>
                  <pic:spPr bwMode="auto">
                    <a:xfrm>
                      <a:off x="0" y="0"/>
                      <a:ext cx="2095500" cy="1574165"/>
                    </a:xfrm>
                    <a:prstGeom prst="rect">
                      <a:avLst/>
                    </a:prstGeom>
                    <a:noFill/>
                    <a:ln w="9525">
                      <a:noFill/>
                      <a:miter lim="800000"/>
                      <a:headEnd/>
                      <a:tailEnd/>
                    </a:ln>
                  </pic:spPr>
                </pic:pic>
              </a:graphicData>
            </a:graphic>
          </wp:anchor>
        </w:drawing>
      </w:r>
      <w:r>
        <w:t xml:space="preserve">The graph to the right shows </w:t>
      </w:r>
      <w:r>
        <w:rPr>
          <w:i/>
        </w:rPr>
        <w:t>f'(x)</w:t>
      </w:r>
      <w:r>
        <w:t xml:space="preserve"> - the rate of change of </w:t>
      </w:r>
      <w:r>
        <w:rPr>
          <w:i/>
        </w:rPr>
        <w:t>f(x)</w:t>
      </w:r>
      <w:r>
        <w:t xml:space="preserve">.  Use it sketch a graph of </w:t>
      </w:r>
      <w:r>
        <w:rPr>
          <w:i/>
        </w:rPr>
        <w:t>f(x)</w:t>
      </w:r>
      <w:r>
        <w:t xml:space="preserve"> that satisfies </w:t>
      </w:r>
      <w:proofErr w:type="gramStart"/>
      <w:r w:rsidRPr="00E770B5">
        <w:rPr>
          <w:i/>
        </w:rPr>
        <w:t>f</w:t>
      </w:r>
      <w:r>
        <w:t>(</w:t>
      </w:r>
      <w:proofErr w:type="gramEnd"/>
      <w:r w:rsidRPr="00E770B5">
        <w:t>0</w:t>
      </w:r>
      <w:r>
        <w:t>) = 0</w:t>
      </w:r>
    </w:p>
    <w:p w:rsidR="00E770B5" w:rsidRDefault="00E770B5" w:rsidP="00ED6241">
      <w:pPr>
        <w:pStyle w:val="Examplebody"/>
      </w:pPr>
    </w:p>
    <w:p w:rsidR="00E770B5" w:rsidRDefault="00E770B5" w:rsidP="00ED6241">
      <w:pPr>
        <w:pStyle w:val="Examplebody"/>
      </w:pPr>
      <w:r>
        <w:t>Recall from the last chapter the relationships between the function graph and the derivative graph:</w:t>
      </w:r>
    </w:p>
    <w:p w:rsidR="00E770B5" w:rsidRDefault="001D1B6D" w:rsidP="00ED6241">
      <w:pPr>
        <w:pStyle w:val="Examplebody"/>
      </w:pPr>
      <w:r>
        <w:rPr>
          <w:b/>
        </w:rPr>
      </w:r>
      <w:r>
        <w:rPr>
          <w:b/>
        </w:rPr>
        <w:pict>
          <v:shape id="_x0000_s3713" type="#_x0000_t202" style="width:406.35pt;height:48.15pt;mso-left-percent:-10001;mso-top-percent:-10001;mso-position-horizontal:absolute;mso-position-horizontal-relative:char;mso-position-vertical:absolute;mso-position-vertical-relative:line;mso-left-percent:-10001;mso-top-percent:-10001;mso-width-relative:margin;mso-height-relative:margin" filled="f" stroked="f">
            <v:textbox>
              <w:txbxContent>
                <w:tbl>
                  <w:tblPr>
                    <w:tblStyle w:val="TableGrid"/>
                    <w:tblW w:w="0" w:type="auto"/>
                    <w:tblInd w:w="-72" w:type="dxa"/>
                    <w:tblLook w:val="04A0" w:firstRow="1" w:lastRow="0" w:firstColumn="1" w:lastColumn="0" w:noHBand="0" w:noVBand="1"/>
                  </w:tblPr>
                  <w:tblGrid>
                    <w:gridCol w:w="720"/>
                    <w:gridCol w:w="1121"/>
                    <w:gridCol w:w="1206"/>
                    <w:gridCol w:w="1324"/>
                    <w:gridCol w:w="1620"/>
                  </w:tblGrid>
                  <w:tr w:rsidR="00166BB7" w:rsidTr="00E770B5">
                    <w:tc>
                      <w:tcPr>
                        <w:tcW w:w="720" w:type="dxa"/>
                      </w:tcPr>
                      <w:p w:rsidR="00166BB7" w:rsidRDefault="00166BB7" w:rsidP="0091445D">
                        <w:r>
                          <w:t>f(x)</w:t>
                        </w:r>
                      </w:p>
                    </w:tc>
                    <w:tc>
                      <w:tcPr>
                        <w:tcW w:w="1121" w:type="dxa"/>
                      </w:tcPr>
                      <w:p w:rsidR="00166BB7" w:rsidRDefault="00166BB7" w:rsidP="0091445D">
                        <w:r>
                          <w:t>increasing</w:t>
                        </w:r>
                      </w:p>
                    </w:tc>
                    <w:tc>
                      <w:tcPr>
                        <w:tcW w:w="1206" w:type="dxa"/>
                      </w:tcPr>
                      <w:p w:rsidR="00166BB7" w:rsidRDefault="00166BB7" w:rsidP="0091445D">
                        <w:r>
                          <w:t>Decreasing</w:t>
                        </w:r>
                      </w:p>
                    </w:tc>
                    <w:tc>
                      <w:tcPr>
                        <w:tcW w:w="1324" w:type="dxa"/>
                      </w:tcPr>
                      <w:p w:rsidR="00166BB7" w:rsidRDefault="00166BB7" w:rsidP="0091445D">
                        <w:r>
                          <w:t>Concave up</w:t>
                        </w:r>
                      </w:p>
                    </w:tc>
                    <w:tc>
                      <w:tcPr>
                        <w:tcW w:w="1620" w:type="dxa"/>
                      </w:tcPr>
                      <w:p w:rsidR="00166BB7" w:rsidRDefault="00166BB7" w:rsidP="0091445D">
                        <w:r>
                          <w:t>Concave down</w:t>
                        </w:r>
                      </w:p>
                    </w:tc>
                  </w:tr>
                  <w:tr w:rsidR="00166BB7" w:rsidTr="00E770B5">
                    <w:tc>
                      <w:tcPr>
                        <w:tcW w:w="720" w:type="dxa"/>
                      </w:tcPr>
                      <w:p w:rsidR="00166BB7" w:rsidRDefault="00166BB7" w:rsidP="0091445D">
                        <w:r>
                          <w:t>f '(x)</w:t>
                        </w:r>
                      </w:p>
                    </w:tc>
                    <w:tc>
                      <w:tcPr>
                        <w:tcW w:w="1121" w:type="dxa"/>
                      </w:tcPr>
                      <w:p w:rsidR="00166BB7" w:rsidRDefault="00166BB7" w:rsidP="0091445D">
                        <w:r>
                          <w:t>+</w:t>
                        </w:r>
                      </w:p>
                    </w:tc>
                    <w:tc>
                      <w:tcPr>
                        <w:tcW w:w="1206" w:type="dxa"/>
                      </w:tcPr>
                      <w:p w:rsidR="00166BB7" w:rsidRDefault="00166BB7" w:rsidP="0091445D">
                        <w:r>
                          <w:t>-</w:t>
                        </w:r>
                      </w:p>
                    </w:tc>
                    <w:tc>
                      <w:tcPr>
                        <w:tcW w:w="1324" w:type="dxa"/>
                      </w:tcPr>
                      <w:p w:rsidR="00166BB7" w:rsidRDefault="00166BB7" w:rsidP="0091445D">
                        <w:r>
                          <w:t>Increasing</w:t>
                        </w:r>
                      </w:p>
                    </w:tc>
                    <w:tc>
                      <w:tcPr>
                        <w:tcW w:w="1620" w:type="dxa"/>
                      </w:tcPr>
                      <w:p w:rsidR="00166BB7" w:rsidRDefault="00166BB7" w:rsidP="0091445D">
                        <w:r>
                          <w:t>decreasing</w:t>
                        </w:r>
                      </w:p>
                    </w:tc>
                  </w:tr>
                  <w:tr w:rsidR="00166BB7" w:rsidTr="00E770B5">
                    <w:tc>
                      <w:tcPr>
                        <w:tcW w:w="720" w:type="dxa"/>
                      </w:tcPr>
                      <w:p w:rsidR="00166BB7" w:rsidRDefault="00166BB7" w:rsidP="0091445D">
                        <w:r>
                          <w:t>f ''(x)</w:t>
                        </w:r>
                      </w:p>
                    </w:tc>
                    <w:tc>
                      <w:tcPr>
                        <w:tcW w:w="1121" w:type="dxa"/>
                      </w:tcPr>
                      <w:p w:rsidR="00166BB7" w:rsidRDefault="00166BB7" w:rsidP="0091445D"/>
                    </w:tc>
                    <w:tc>
                      <w:tcPr>
                        <w:tcW w:w="1206" w:type="dxa"/>
                      </w:tcPr>
                      <w:p w:rsidR="00166BB7" w:rsidRDefault="00166BB7" w:rsidP="0091445D"/>
                    </w:tc>
                    <w:tc>
                      <w:tcPr>
                        <w:tcW w:w="1324" w:type="dxa"/>
                      </w:tcPr>
                      <w:p w:rsidR="00166BB7" w:rsidRDefault="00166BB7" w:rsidP="0091445D">
                        <w:r>
                          <w:t>+</w:t>
                        </w:r>
                      </w:p>
                    </w:tc>
                    <w:tc>
                      <w:tcPr>
                        <w:tcW w:w="1620" w:type="dxa"/>
                      </w:tcPr>
                      <w:p w:rsidR="00166BB7" w:rsidRDefault="00166BB7" w:rsidP="0091445D">
                        <w:r>
                          <w:t>-</w:t>
                        </w:r>
                      </w:p>
                    </w:tc>
                  </w:tr>
                </w:tbl>
                <w:p w:rsidR="00166BB7" w:rsidRPr="00F345A2" w:rsidRDefault="00166BB7" w:rsidP="00E770B5"/>
              </w:txbxContent>
            </v:textbox>
            <w10:wrap type="none"/>
            <w10:anchorlock/>
          </v:shape>
        </w:pict>
      </w:r>
    </w:p>
    <w:p w:rsidR="00E770B5" w:rsidRDefault="00E770B5" w:rsidP="00ED6241">
      <w:pPr>
        <w:pStyle w:val="Examplebody"/>
      </w:pPr>
    </w:p>
    <w:p w:rsidR="00E770B5" w:rsidRDefault="00E770B5" w:rsidP="00ED6241">
      <w:pPr>
        <w:pStyle w:val="Examplebody"/>
      </w:pPr>
      <w:r>
        <w:t xml:space="preserve">In the graph shown, we can see the derivative is positive on the interval (0, 1) and (3, </w:t>
      </w:r>
      <w:r>
        <w:rPr>
          <w:rFonts w:cs="Times New Roman"/>
        </w:rPr>
        <w:t>∞</w:t>
      </w:r>
      <w:r>
        <w:t xml:space="preserve">), so the graph </w:t>
      </w:r>
      <w:proofErr w:type="spellStart"/>
      <w:r>
        <w:t xml:space="preserve">of </w:t>
      </w:r>
      <w:r>
        <w:rPr>
          <w:i/>
        </w:rPr>
        <w:t>f</w:t>
      </w:r>
      <w:proofErr w:type="spellEnd"/>
      <w:r>
        <w:t xml:space="preserve"> should be increasing on those intervals.  Likewise, </w:t>
      </w:r>
      <w:r>
        <w:rPr>
          <w:i/>
        </w:rPr>
        <w:t>f</w:t>
      </w:r>
      <w:r>
        <w:t xml:space="preserve"> should be decreasing on the interval (1</w:t>
      </w:r>
      <w:proofErr w:type="gramStart"/>
      <w:r>
        <w:t>,3</w:t>
      </w:r>
      <w:proofErr w:type="gramEnd"/>
      <w:r>
        <w:t>).</w:t>
      </w:r>
    </w:p>
    <w:p w:rsidR="00E770B5" w:rsidRDefault="00E770B5" w:rsidP="00ED6241">
      <w:pPr>
        <w:pStyle w:val="Examplebody"/>
        <w:rPr>
          <w:rFonts w:cs="Times New Roman"/>
        </w:rPr>
      </w:pPr>
      <w:r>
        <w:lastRenderedPageBreak/>
        <w:t xml:space="preserve">In the graph, </w:t>
      </w:r>
      <w:r>
        <w:rPr>
          <w:i/>
        </w:rPr>
        <w:t>f'</w:t>
      </w:r>
      <w:r>
        <w:t xml:space="preserve"> is decreasing on the interval (0, 2), so </w:t>
      </w:r>
      <w:r>
        <w:rPr>
          <w:i/>
        </w:rPr>
        <w:t>f</w:t>
      </w:r>
      <w:r>
        <w:t xml:space="preserve"> should be concave down on that interval.  Likewise, </w:t>
      </w:r>
      <w:r>
        <w:rPr>
          <w:i/>
        </w:rPr>
        <w:t>f</w:t>
      </w:r>
      <w:r>
        <w:t xml:space="preserve"> should be concave up on the interval (2, </w:t>
      </w:r>
      <w:r>
        <w:rPr>
          <w:rFonts w:cs="Times New Roman"/>
        </w:rPr>
        <w:t>∞).</w:t>
      </w:r>
    </w:p>
    <w:p w:rsidR="00E770B5" w:rsidRDefault="00E770B5" w:rsidP="00ED6241">
      <w:pPr>
        <w:pStyle w:val="Examplebody"/>
        <w:rPr>
          <w:rFonts w:cs="Times New Roman"/>
        </w:rPr>
      </w:pPr>
    </w:p>
    <w:p w:rsidR="00E770B5" w:rsidRDefault="00E770B5" w:rsidP="00ED6241">
      <w:pPr>
        <w:pStyle w:val="Examplebody"/>
        <w:rPr>
          <w:rFonts w:cs="Times New Roman"/>
        </w:rPr>
      </w:pPr>
      <w:r>
        <w:rPr>
          <w:rFonts w:cs="Times New Roman"/>
        </w:rPr>
        <w:t xml:space="preserve">The derivative itself is not enough information to know where the function </w:t>
      </w:r>
      <w:proofErr w:type="spellStart"/>
      <w:r>
        <w:rPr>
          <w:rFonts w:cs="Times New Roman"/>
          <w:i/>
        </w:rPr>
        <w:t>f</w:t>
      </w:r>
      <w:proofErr w:type="spellEnd"/>
      <w:r>
        <w:rPr>
          <w:rFonts w:cs="Times New Roman"/>
        </w:rPr>
        <w:t xml:space="preserve"> starts, since there </w:t>
      </w:r>
      <w:proofErr w:type="gramStart"/>
      <w:r>
        <w:rPr>
          <w:rFonts w:cs="Times New Roman"/>
        </w:rPr>
        <w:t>are a family</w:t>
      </w:r>
      <w:proofErr w:type="gramEnd"/>
      <w:r>
        <w:rPr>
          <w:rFonts w:cs="Times New Roman"/>
        </w:rPr>
        <w:t xml:space="preserve"> of </w:t>
      </w:r>
      <w:proofErr w:type="spellStart"/>
      <w:r>
        <w:rPr>
          <w:rFonts w:cs="Times New Roman"/>
        </w:rPr>
        <w:t>antiderivatives</w:t>
      </w:r>
      <w:proofErr w:type="spellEnd"/>
      <w:r>
        <w:rPr>
          <w:rFonts w:cs="Times New Roman"/>
        </w:rPr>
        <w:t>, but in this case we are given a specific point to start at.</w:t>
      </w:r>
    </w:p>
    <w:p w:rsidR="00E770B5" w:rsidRDefault="00E770B5" w:rsidP="00ED6241">
      <w:pPr>
        <w:pStyle w:val="Examplebody"/>
        <w:rPr>
          <w:rFonts w:cs="Times New Roman"/>
        </w:rPr>
      </w:pPr>
    </w:p>
    <w:p w:rsidR="00E770B5" w:rsidRDefault="00E770B5" w:rsidP="00ED6241">
      <w:pPr>
        <w:pStyle w:val="Examplebody"/>
        <w:rPr>
          <w:rFonts w:cs="Times New Roman"/>
        </w:rPr>
      </w:pPr>
      <w:r>
        <w:rPr>
          <w:rFonts w:cs="Times New Roman"/>
        </w:rPr>
        <w:t xml:space="preserve">To </w:t>
      </w:r>
      <w:r w:rsidR="0061516A">
        <w:rPr>
          <w:rFonts w:cs="Times New Roman"/>
        </w:rPr>
        <w:t>start the sketch, we might note first the shapes we need</w:t>
      </w:r>
    </w:p>
    <w:p w:rsidR="0061516A" w:rsidRDefault="0061516A" w:rsidP="00ED6241">
      <w:pPr>
        <w:pStyle w:val="Examplebody"/>
        <w:rPr>
          <w:rFonts w:cs="Times New Roman"/>
        </w:rPr>
      </w:pPr>
    </w:p>
    <w:p w:rsidR="0061516A" w:rsidRDefault="001D1B6D" w:rsidP="00ED6241">
      <w:pPr>
        <w:pStyle w:val="Examplebody"/>
        <w:rPr>
          <w:rFonts w:cs="Times New Roman"/>
        </w:rPr>
      </w:pPr>
      <w:r>
        <w:rPr>
          <w:rFonts w:cs="Times New Roman"/>
        </w:rPr>
      </w:r>
      <w:r>
        <w:rPr>
          <w:rFonts w:cs="Times New Roman"/>
        </w:rPr>
        <w:pict>
          <v:group id="_x0000_s1946" editas="canvas" style="width:468pt;height:62pt;mso-position-horizontal-relative:char;mso-position-vertical-relative:line" coordorigin="1728,3844" coordsize="9360,1240">
            <o:lock v:ext="edit" aspectratio="t"/>
            <v:shape id="_x0000_s1945" type="#_x0000_t75" style="position:absolute;left:1728;top:3844;width:9360;height:1240" o:preferrelative="f">
              <v:fill o:detectmouseclick="t"/>
              <v:path o:extrusionok="t" o:connecttype="none"/>
              <o:lock v:ext="edit" text="t"/>
            </v:shape>
            <v:shapetype id="_x0000_t32" coordsize="21600,21600" o:spt="32" o:oned="t" path="m,l21600,21600e" filled="f">
              <v:path arrowok="t" fillok="f" o:connecttype="none"/>
              <o:lock v:ext="edit" shapetype="t"/>
            </v:shapetype>
            <v:shape id="_x0000_s1947" type="#_x0000_t32" style="position:absolute;left:2517;top:4570;width:7751;height:0" o:connectortype="straight">
              <v:stroke startarrow="block" endarrow="block"/>
            </v:shape>
            <v:shape id="_x0000_s1950" type="#_x0000_t32" style="position:absolute;left:3453;top:4465;width:1;height:180" o:connectortype="straight"/>
            <v:shape id="_x0000_s1952" type="#_x0000_t32" style="position:absolute;left:4635;top:4477;width:1;height:180" o:connectortype="straight"/>
            <v:shape id="_x0000_s1954" type="#_x0000_t32" style="position:absolute;left:5817;top:4489;width:1;height:180" o:connectortype="straight"/>
            <v:shape id="_x0000_s1956" type="#_x0000_t32" style="position:absolute;left:6999;top:4501;width:1;height:180" o:connectortype="straight"/>
            <v:shape id="_x0000_s1960" type="#_x0000_t32" style="position:absolute;left:8181;top:4513;width:1;height:180" o:connectortype="straight"/>
            <v:shape id="_x0000_s1961" type="#_x0000_t202" style="position:absolute;left:3387;top:4693;width:338;height:341" filled="f" stroked="f">
              <v:textbox inset="0,0,0,0">
                <w:txbxContent>
                  <w:p w:rsidR="00166BB7" w:rsidRDefault="00166BB7">
                    <w:r>
                      <w:t>0</w:t>
                    </w:r>
                  </w:p>
                </w:txbxContent>
              </v:textbox>
            </v:shape>
            <v:shape id="_x0000_s1962" type="#_x0000_t202" style="position:absolute;left:4589;top:4712;width:338;height:341" filled="f" stroked="f">
              <v:textbox inset="0,0,0,0">
                <w:txbxContent>
                  <w:p w:rsidR="00166BB7" w:rsidRDefault="00166BB7">
                    <w:r>
                      <w:t>1</w:t>
                    </w:r>
                  </w:p>
                </w:txbxContent>
              </v:textbox>
            </v:shape>
            <v:shape id="_x0000_s1963" type="#_x0000_t202" style="position:absolute;left:5791;top:4731;width:338;height:341" filled="f" stroked="f">
              <v:textbox inset="0,0,0,0">
                <w:txbxContent>
                  <w:p w:rsidR="00166BB7" w:rsidRDefault="00166BB7">
                    <w:r>
                      <w:t>2</w:t>
                    </w:r>
                  </w:p>
                </w:txbxContent>
              </v:textbox>
            </v:shape>
            <v:shape id="_x0000_s1964" type="#_x0000_t202" style="position:absolute;left:6941;top:4737;width:338;height:341" filled="f" stroked="f">
              <v:textbox inset="0,0,0,0">
                <w:txbxContent>
                  <w:p w:rsidR="00166BB7" w:rsidRDefault="00166BB7">
                    <w:r>
                      <w:t>3</w:t>
                    </w:r>
                  </w:p>
                </w:txbxContent>
              </v:textbox>
            </v:shape>
            <v:shape id="_x0000_s1965" type="#_x0000_t202" style="position:absolute;left:8117;top:4743;width:338;height:341" filled="f" stroked="f">
              <v:textbox inset="0,0,0,0">
                <w:txbxContent>
                  <w:p w:rsidR="00166BB7" w:rsidRDefault="00166BB7">
                    <w:r>
                      <w:t>4</w:t>
                    </w:r>
                  </w:p>
                </w:txbxContent>
              </v:textbox>
            </v:shape>
            <v:shape id="_x0000_s1967" type="#_x0000_t202" style="position:absolute;left:3526;top:3844;width:1084;height:621" filled="f" stroked="f">
              <v:textbox inset="0,0,0,0">
                <w:txbxContent>
                  <w:p w:rsidR="00166BB7" w:rsidRDefault="00166BB7">
                    <w:proofErr w:type="gramStart"/>
                    <w:r>
                      <w:t>increasing</w:t>
                    </w:r>
                    <w:proofErr w:type="gramEnd"/>
                  </w:p>
                  <w:p w:rsidR="00166BB7" w:rsidRDefault="00166BB7">
                    <w:proofErr w:type="spellStart"/>
                    <w:proofErr w:type="gramStart"/>
                    <w:r>
                      <w:t>conc</w:t>
                    </w:r>
                    <w:proofErr w:type="spellEnd"/>
                    <w:proofErr w:type="gramEnd"/>
                    <w:r>
                      <w:t xml:space="preserve"> down</w:t>
                    </w:r>
                  </w:p>
                </w:txbxContent>
              </v:textbox>
            </v:shape>
            <v:shape id="_x0000_s1968" type="#_x0000_t202" style="position:absolute;left:4734;top:3848;width:1084;height:621" filled="f" stroked="f">
              <v:textbox inset="0,0,0,0">
                <w:txbxContent>
                  <w:p w:rsidR="00166BB7" w:rsidRDefault="00166BB7">
                    <w:proofErr w:type="gramStart"/>
                    <w:r>
                      <w:t>decreasing</w:t>
                    </w:r>
                    <w:proofErr w:type="gramEnd"/>
                  </w:p>
                  <w:p w:rsidR="00166BB7" w:rsidRDefault="00166BB7">
                    <w:proofErr w:type="spellStart"/>
                    <w:proofErr w:type="gramStart"/>
                    <w:r>
                      <w:t>conc</w:t>
                    </w:r>
                    <w:proofErr w:type="spellEnd"/>
                    <w:proofErr w:type="gramEnd"/>
                    <w:r>
                      <w:t xml:space="preserve"> down</w:t>
                    </w:r>
                  </w:p>
                </w:txbxContent>
              </v:textbox>
            </v:shape>
            <v:shape id="_x0000_s1969" type="#_x0000_t202" style="position:absolute;left:5857;top:3848;width:1084;height:621" filled="f" stroked="f">
              <v:textbox inset="0,0,0,0">
                <w:txbxContent>
                  <w:p w:rsidR="00166BB7" w:rsidRDefault="00166BB7">
                    <w:proofErr w:type="gramStart"/>
                    <w:r>
                      <w:t>decreasing</w:t>
                    </w:r>
                    <w:proofErr w:type="gramEnd"/>
                  </w:p>
                  <w:p w:rsidR="00166BB7" w:rsidRDefault="00166BB7">
                    <w:proofErr w:type="spellStart"/>
                    <w:proofErr w:type="gramStart"/>
                    <w:r>
                      <w:t>conc</w:t>
                    </w:r>
                    <w:proofErr w:type="spellEnd"/>
                    <w:proofErr w:type="gramEnd"/>
                    <w:r>
                      <w:t xml:space="preserve"> up</w:t>
                    </w:r>
                  </w:p>
                </w:txbxContent>
              </v:textbox>
            </v:shape>
            <v:shape id="_x0000_s1970" type="#_x0000_t202" style="position:absolute;left:7033;top:3847;width:1084;height:621" filled="f" stroked="f">
              <v:textbox inset="0,0,0,0">
                <w:txbxContent>
                  <w:p w:rsidR="00166BB7" w:rsidRDefault="00166BB7">
                    <w:proofErr w:type="gramStart"/>
                    <w:r>
                      <w:t>increasing</w:t>
                    </w:r>
                    <w:proofErr w:type="gramEnd"/>
                  </w:p>
                  <w:p w:rsidR="00166BB7" w:rsidRDefault="00166BB7">
                    <w:proofErr w:type="spellStart"/>
                    <w:proofErr w:type="gramStart"/>
                    <w:r>
                      <w:t>conc</w:t>
                    </w:r>
                    <w:proofErr w:type="spellEnd"/>
                    <w:proofErr w:type="gramEnd"/>
                    <w:r>
                      <w:t xml:space="preserve"> up</w:t>
                    </w:r>
                  </w:p>
                </w:txbxContent>
              </v:textbox>
            </v:shape>
            <v:shape id="_x0000_s1971" type="#_x0000_t202" style="position:absolute;left:8294;top:3870;width:1084;height:621" filled="f" stroked="f">
              <v:textbox inset="0,0,0,0">
                <w:txbxContent>
                  <w:p w:rsidR="00166BB7" w:rsidRDefault="00166BB7">
                    <w:proofErr w:type="gramStart"/>
                    <w:r>
                      <w:t>increasing</w:t>
                    </w:r>
                    <w:proofErr w:type="gramEnd"/>
                  </w:p>
                  <w:p w:rsidR="00166BB7" w:rsidRDefault="00166BB7">
                    <w:proofErr w:type="spellStart"/>
                    <w:proofErr w:type="gramStart"/>
                    <w:r>
                      <w:t>conc</w:t>
                    </w:r>
                    <w:proofErr w:type="spellEnd"/>
                    <w:proofErr w:type="gramEnd"/>
                    <w:r>
                      <w:t xml:space="preserve"> up</w:t>
                    </w:r>
                  </w:p>
                </w:txbxContent>
              </v:textbox>
            </v:shape>
            <w10:wrap type="none"/>
            <w10:anchorlock/>
          </v:group>
        </w:pict>
      </w:r>
    </w:p>
    <w:p w:rsidR="0061516A" w:rsidRDefault="0061516A" w:rsidP="00ED6241">
      <w:pPr>
        <w:pStyle w:val="Examplebody"/>
        <w:rPr>
          <w:rFonts w:cs="Times New Roman"/>
        </w:rPr>
      </w:pPr>
      <w:proofErr w:type="gramStart"/>
      <w:r>
        <w:rPr>
          <w:rFonts w:cs="Times New Roman"/>
        </w:rPr>
        <w:t>then</w:t>
      </w:r>
      <w:proofErr w:type="gramEnd"/>
      <w:r>
        <w:rPr>
          <w:rFonts w:cs="Times New Roman"/>
        </w:rPr>
        <w:t xml:space="preserve"> sketch the basic shapes.</w:t>
      </w:r>
    </w:p>
    <w:p w:rsidR="0061516A" w:rsidRDefault="0061516A" w:rsidP="00ED6241">
      <w:pPr>
        <w:pStyle w:val="Examplebody"/>
        <w:rPr>
          <w:rFonts w:cs="Times New Roman"/>
        </w:rPr>
      </w:pPr>
    </w:p>
    <w:p w:rsidR="0061516A" w:rsidRDefault="001D1B6D" w:rsidP="00ED6241">
      <w:pPr>
        <w:pStyle w:val="Examplebody"/>
        <w:rPr>
          <w:rFonts w:cs="Times New Roman"/>
        </w:rPr>
      </w:pPr>
      <w:r>
        <w:rPr>
          <w:rFonts w:cs="Times New Roman"/>
        </w:rPr>
      </w:r>
      <w:r>
        <w:rPr>
          <w:rFonts w:cs="Times New Roman"/>
        </w:rPr>
        <w:pict>
          <v:group id="_x0000_s1972" editas="canvas" style="width:468pt;height:71.4pt;mso-position-horizontal-relative:char;mso-position-vertical-relative:line" coordorigin="1728,3656" coordsize="9360,1428">
            <o:lock v:ext="edit" aspectratio="t"/>
            <v:shape id="_x0000_s1973" type="#_x0000_t75" style="position:absolute;left:1728;top:3656;width:9360;height:1428" o:preferrelative="f">
              <v:fill o:detectmouseclick="t"/>
              <v:path o:extrusionok="t" o:connecttype="none"/>
              <o:lock v:ext="edit" text="t"/>
            </v:shape>
            <v:shape id="_x0000_s1974" type="#_x0000_t32" style="position:absolute;left:2517;top:4570;width:7751;height:0" o:connectortype="straight">
              <v:stroke startarrow="block" endarrow="block"/>
            </v:shape>
            <v:shape id="_x0000_s1975" type="#_x0000_t32" style="position:absolute;left:3453;top:4465;width:1;height:180" o:connectortype="straight"/>
            <v:shape id="_x0000_s1976" type="#_x0000_t32" style="position:absolute;left:4635;top:4477;width:1;height:180" o:connectortype="straight"/>
            <v:shape id="_x0000_s1977" type="#_x0000_t32" style="position:absolute;left:5817;top:4489;width:1;height:180" o:connectortype="straight"/>
            <v:shape id="_x0000_s1978" type="#_x0000_t32" style="position:absolute;left:6999;top:4501;width:1;height:180" o:connectortype="straight"/>
            <v:shape id="_x0000_s1979" type="#_x0000_t32" style="position:absolute;left:8181;top:4513;width:1;height:180" o:connectortype="straight"/>
            <v:shape id="_x0000_s1980" type="#_x0000_t202" style="position:absolute;left:3387;top:4693;width:338;height:341" filled="f" stroked="f">
              <v:textbox inset="0,0,0,0">
                <w:txbxContent>
                  <w:p w:rsidR="00166BB7" w:rsidRDefault="00166BB7" w:rsidP="0061516A">
                    <w:r>
                      <w:t>0</w:t>
                    </w:r>
                  </w:p>
                </w:txbxContent>
              </v:textbox>
            </v:shape>
            <v:shape id="_x0000_s1981" type="#_x0000_t202" style="position:absolute;left:4589;top:4712;width:338;height:341" filled="f" stroked="f">
              <v:textbox inset="0,0,0,0">
                <w:txbxContent>
                  <w:p w:rsidR="00166BB7" w:rsidRDefault="00166BB7" w:rsidP="0061516A">
                    <w:r>
                      <w:t>1</w:t>
                    </w:r>
                  </w:p>
                </w:txbxContent>
              </v:textbox>
            </v:shape>
            <v:shape id="_x0000_s1982" type="#_x0000_t202" style="position:absolute;left:5791;top:4731;width:338;height:341" filled="f" stroked="f">
              <v:textbox inset="0,0,0,0">
                <w:txbxContent>
                  <w:p w:rsidR="00166BB7" w:rsidRDefault="00166BB7" w:rsidP="0061516A">
                    <w:r>
                      <w:t>2</w:t>
                    </w:r>
                  </w:p>
                </w:txbxContent>
              </v:textbox>
            </v:shape>
            <v:shape id="_x0000_s1983" type="#_x0000_t202" style="position:absolute;left:6941;top:4737;width:338;height:341" filled="f" stroked="f">
              <v:textbox inset="0,0,0,0">
                <w:txbxContent>
                  <w:p w:rsidR="00166BB7" w:rsidRDefault="00166BB7" w:rsidP="0061516A">
                    <w:r>
                      <w:t>3</w:t>
                    </w:r>
                  </w:p>
                </w:txbxContent>
              </v:textbox>
            </v:shape>
            <v:shape id="_x0000_s1984" type="#_x0000_t202" style="position:absolute;left:8117;top:4743;width:338;height:341" filled="f" stroked="f">
              <v:textbox inset="0,0,0,0">
                <w:txbxContent>
                  <w:p w:rsidR="00166BB7" w:rsidRDefault="00166BB7" w:rsidP="0061516A">
                    <w:r>
                      <w:t>4</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990" type="#_x0000_t19" style="position:absolute;left:4822;top:3752;width:713;height:713"/>
            <v:shape id="_x0000_s1991" type="#_x0000_t19" style="position:absolute;left:6038;top:3752;width:656;height:656;flip:x y"/>
            <v:shape id="_x0000_s1992" type="#_x0000_t19" style="position:absolute;left:7279;top:3754;width:683;height:656;flip:x y" coordsize="22499,21600" adj="-11539644,-5733104,21549" path="wr-51,,43149,43200,,20124,22499,21nfewr-51,,43149,43200,,20124,22499,21l21549,21600nsxe">
              <v:path o:connectlocs="0,20124;22499,21;21549,21600"/>
            </v:shape>
            <v:shape id="_x0000_s1993" type="#_x0000_t19" style="position:absolute;left:8391;top:3752;width:683;height:656;flip:x y" coordsize="22499,21600" adj="-11539644,-5733104,21549" path="wr-51,,43149,43200,,20124,22499,21nfewr-51,,43149,43200,,20124,22499,21l21549,21600nsxe">
              <v:path o:connectlocs="0,20124;22499,21;21549,21600"/>
            </v:shape>
            <v:shape id="_x0000_s1994" type="#_x0000_t19" style="position:absolute;left:3725;top:3754;width:683;height:656" coordsize="22499,21600" adj="-11539644,-5733104,21549" path="wr-51,,43149,43200,,20124,22499,21nfewr-51,,43149,43200,,20124,22499,21l21549,21600nsxe">
              <v:path o:connectlocs="0,20124;22499,21;21549,21600"/>
            </v:shape>
            <w10:wrap type="none"/>
            <w10:anchorlock/>
          </v:group>
        </w:pict>
      </w:r>
    </w:p>
    <w:p w:rsidR="0061516A" w:rsidRPr="0083505B" w:rsidRDefault="0061516A" w:rsidP="00ED6241">
      <w:pPr>
        <w:pStyle w:val="Examplebody"/>
      </w:pPr>
      <w:r>
        <w:t>Now we can attempt to sketch the graph, starting at the point (0, 0).  Notice we are very roughly sketching this, as we don't have much information to work with.</w:t>
      </w:r>
      <w:r w:rsidR="0083505B">
        <w:t xml:space="preserve">  We can tell, though, from the graph that the area from </w:t>
      </w:r>
      <w:r w:rsidR="0083505B">
        <w:rPr>
          <w:i/>
        </w:rPr>
        <w:t>x</w:t>
      </w:r>
      <w:r w:rsidR="0083505B">
        <w:t xml:space="preserve"> = 0 to </w:t>
      </w:r>
      <w:r w:rsidR="0083505B">
        <w:rPr>
          <w:i/>
        </w:rPr>
        <w:t>x</w:t>
      </w:r>
      <w:r w:rsidR="0083505B">
        <w:t xml:space="preserve"> = 1 is about the same as the area from </w:t>
      </w:r>
      <w:r w:rsidR="0083505B">
        <w:rPr>
          <w:i/>
        </w:rPr>
        <w:t>x</w:t>
      </w:r>
      <w:r w:rsidR="0083505B">
        <w:t xml:space="preserve"> = 1 to </w:t>
      </w:r>
      <w:r w:rsidR="0083505B">
        <w:rPr>
          <w:i/>
        </w:rPr>
        <w:t>x</w:t>
      </w:r>
      <w:r w:rsidR="0083505B">
        <w:t xml:space="preserve"> = 3, so we would expect the net area from </w:t>
      </w:r>
      <w:r w:rsidR="0083505B">
        <w:rPr>
          <w:i/>
        </w:rPr>
        <w:t>x</w:t>
      </w:r>
      <w:r w:rsidR="0083505B">
        <w:t xml:space="preserve"> = 0 to </w:t>
      </w:r>
      <w:r w:rsidR="0083505B">
        <w:rPr>
          <w:i/>
        </w:rPr>
        <w:t>x</w:t>
      </w:r>
      <w:r w:rsidR="0083505B">
        <w:t xml:space="preserve"> = 3 to be close to 0.</w:t>
      </w:r>
    </w:p>
    <w:p w:rsidR="0061516A" w:rsidRDefault="001D1B6D" w:rsidP="00ED6241">
      <w:pPr>
        <w:pStyle w:val="Examplebody"/>
      </w:pPr>
      <w:r>
        <w:rPr>
          <w:rFonts w:cs="Times New Roman"/>
        </w:rPr>
      </w:r>
      <w:r>
        <w:rPr>
          <w:rFonts w:cs="Times New Roman"/>
        </w:rPr>
        <w:pict>
          <v:group id="_x0000_s1995" editas="canvas" style="width:468pt;height:127.6pt;mso-position-horizontal-relative:char;mso-position-vertical-relative:line" coordorigin="1728,2532" coordsize="9360,2552">
            <o:lock v:ext="edit" aspectratio="t"/>
            <v:shape id="_x0000_s1996" type="#_x0000_t75" style="position:absolute;left:1728;top:2532;width:9360;height:2552" o:preferrelative="f">
              <v:fill o:detectmouseclick="t"/>
              <v:path o:extrusionok="t" o:connecttype="none"/>
              <o:lock v:ext="edit" text="t"/>
            </v:shape>
            <v:shape id="_x0000_s1997" type="#_x0000_t32" style="position:absolute;left:2517;top:4570;width:7751;height:0" o:connectortype="straight">
              <v:stroke startarrow="block" endarrow="block"/>
            </v:shape>
            <v:shape id="_x0000_s1998" type="#_x0000_t32" style="position:absolute;left:3453;top:4465;width:1;height:180" o:connectortype="straight"/>
            <v:shape id="_x0000_s1999" type="#_x0000_t32" style="position:absolute;left:4635;top:4477;width:1;height:180" o:connectortype="straight"/>
            <v:shape id="_x0000_s2000" type="#_x0000_t32" style="position:absolute;left:5817;top:4489;width:1;height:180" o:connectortype="straight"/>
            <v:shape id="_x0000_s2001" type="#_x0000_t32" style="position:absolute;left:6999;top:4501;width:1;height:180" o:connectortype="straight"/>
            <v:shape id="_x0000_s2002" type="#_x0000_t32" style="position:absolute;left:8181;top:4513;width:1;height:180" o:connectortype="straight"/>
            <v:shape id="_x0000_s2003" type="#_x0000_t202" style="position:absolute;left:3491;top:4641;width:338;height:341" filled="f" stroked="f">
              <v:textbox style="mso-next-textbox:#_x0000_s2003" inset="0,0,0,0">
                <w:txbxContent>
                  <w:p w:rsidR="00166BB7" w:rsidRDefault="00166BB7" w:rsidP="0061516A">
                    <w:r>
                      <w:t>0</w:t>
                    </w:r>
                  </w:p>
                </w:txbxContent>
              </v:textbox>
            </v:shape>
            <v:shape id="_x0000_s2004" type="#_x0000_t202" style="position:absolute;left:4589;top:4712;width:338;height:341" filled="f" stroked="f">
              <v:textbox style="mso-next-textbox:#_x0000_s2004" inset="0,0,0,0">
                <w:txbxContent>
                  <w:p w:rsidR="00166BB7" w:rsidRDefault="00166BB7" w:rsidP="0061516A">
                    <w:r>
                      <w:t>1</w:t>
                    </w:r>
                  </w:p>
                </w:txbxContent>
              </v:textbox>
            </v:shape>
            <v:shape id="_x0000_s2005" type="#_x0000_t202" style="position:absolute;left:5791;top:4731;width:338;height:341" filled="f" stroked="f">
              <v:textbox style="mso-next-textbox:#_x0000_s2005" inset="0,0,0,0">
                <w:txbxContent>
                  <w:p w:rsidR="00166BB7" w:rsidRDefault="00166BB7" w:rsidP="0061516A">
                    <w:r>
                      <w:t>2</w:t>
                    </w:r>
                  </w:p>
                </w:txbxContent>
              </v:textbox>
            </v:shape>
            <v:shape id="_x0000_s2006" type="#_x0000_t202" style="position:absolute;left:6941;top:4737;width:338;height:341" filled="f" stroked="f">
              <v:textbox style="mso-next-textbox:#_x0000_s2006" inset="0,0,0,0">
                <w:txbxContent>
                  <w:p w:rsidR="00166BB7" w:rsidRDefault="00166BB7" w:rsidP="0061516A">
                    <w:r>
                      <w:t>3</w:t>
                    </w:r>
                  </w:p>
                </w:txbxContent>
              </v:textbox>
            </v:shape>
            <v:shape id="_x0000_s2007" type="#_x0000_t202" style="position:absolute;left:8117;top:4743;width:338;height:341" filled="f" stroked="f">
              <v:textbox style="mso-next-textbox:#_x0000_s2007" inset="0,0,0,0">
                <w:txbxContent>
                  <w:p w:rsidR="00166BB7" w:rsidRDefault="00166BB7" w:rsidP="0061516A">
                    <w:r>
                      <w:t>4</w:t>
                    </w:r>
                  </w:p>
                </w:txbxContent>
              </v:textbox>
            </v:shape>
            <v:shape id="_x0000_s2012" type="#_x0000_t19" style="position:absolute;left:3456;top:3390;width:1185;height:1253" coordsize="21625,21600" adj="-11539644,-5885001,21549" path="wr-51,,43149,43200,,20124,21625,nfewr-51,,43149,43200,,20124,21625,l21549,21600nsxe">
              <v:path o:connectlocs="0,20124;21625,0;21549,21600"/>
            </v:shape>
            <v:shape id="_x0000_s2013" type="#_x0000_t32" style="position:absolute;left:3454;top:2639;width:1;height:2356;flip:y" o:connectortype="straight">
              <v:stroke startarrow="block" endarrow="block"/>
            </v:shape>
            <v:shape id="_x0000_s2014" type="#_x0000_t19" style="position:absolute;left:5817;top:3898;width:1197;height:672;flip:y" coordsize="21832,21600" adj="-11539644,-5848974,21549" path="wr-51,,43149,43200,,20124,21832,2nfewr-51,,43149,43200,,20124,21832,2l21549,21600nsxe">
              <v:path o:connectlocs="0,20124;21832,2;21549,21600"/>
            </v:shape>
            <v:shape id="_x0000_s2015" type="#_x0000_t19" style="position:absolute;left:6912;top:2532;width:1912;height:2038;flip:y" coordsize="21594,21580" adj="-5738353,-87635,,21580" path="wr-21600,-20,21600,43180,919,,21594,21076nfewr-21600,-20,21600,43180,919,,21594,21076l,21580nsxe">
              <v:path o:connectlocs="919,0;21594,21076;0,21580"/>
            </v:shape>
            <v:shape id="_x0000_s2018" type="#_x0000_t19" style="position:absolute;left:4610;top:3390;width:1208;height:587;flip:x" coordsize="21832,21600" adj="-11539644,-5848974,21549" path="wr-51,,43149,43200,,20124,21832,2nfewr-51,,43149,43200,,20124,21832,2l21549,21600nsxe">
              <v:path o:connectlocs="0,20124;21832,2;21549,21600"/>
            </v:shape>
            <w10:wrap type="none"/>
            <w10:anchorlock/>
          </v:group>
        </w:pict>
      </w:r>
    </w:p>
    <w:p w:rsidR="0061516A" w:rsidRDefault="0061516A" w:rsidP="00ED6241">
      <w:pPr>
        <w:pStyle w:val="Examplebody"/>
      </w:pPr>
    </w:p>
    <w:p w:rsidR="00E770B5" w:rsidRDefault="0083505B" w:rsidP="00ED6241">
      <w:pPr>
        <w:pStyle w:val="Examplebody"/>
      </w:pPr>
      <w:r>
        <w:t xml:space="preserve">It turns out this graph isn't horribly bad.  Smoothing it out would give a graph closer to the actual </w:t>
      </w:r>
      <w:proofErr w:type="spellStart"/>
      <w:r>
        <w:t>antiderivative</w:t>
      </w:r>
      <w:proofErr w:type="spellEnd"/>
      <w:r>
        <w:t xml:space="preserve"> graph, shown below.</w:t>
      </w:r>
    </w:p>
    <w:p w:rsidR="0083505B" w:rsidRDefault="0083505B" w:rsidP="00ED6241">
      <w:pPr>
        <w:pStyle w:val="Examplebody"/>
      </w:pPr>
    </w:p>
    <w:p w:rsidR="00E770B5" w:rsidRDefault="0083505B" w:rsidP="00ED6241">
      <w:pPr>
        <w:pStyle w:val="Examplebody"/>
      </w:pPr>
      <w:r>
        <w:rPr>
          <w:noProof/>
        </w:rPr>
        <w:drawing>
          <wp:inline distT="0" distB="0" distL="0" distR="0">
            <wp:extent cx="2238182" cy="1415332"/>
            <wp:effectExtent l="19050" t="0" r="0" b="0"/>
            <wp:docPr id="548" name="Picture 548" descr="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Graphs"/>
                    <pic:cNvPicPr>
                      <a:picLocks noChangeAspect="1" noChangeArrowheads="1"/>
                    </pic:cNvPicPr>
                  </pic:nvPicPr>
                  <pic:blipFill>
                    <a:blip r:embed="rId178" cstate="print"/>
                    <a:srcRect t="15640"/>
                    <a:stretch>
                      <a:fillRect/>
                    </a:stretch>
                  </pic:blipFill>
                  <pic:spPr bwMode="auto">
                    <a:xfrm>
                      <a:off x="0" y="0"/>
                      <a:ext cx="2238182" cy="1415332"/>
                    </a:xfrm>
                    <a:prstGeom prst="rect">
                      <a:avLst/>
                    </a:prstGeom>
                    <a:noFill/>
                    <a:ln w="9525">
                      <a:noFill/>
                      <a:miter lim="800000"/>
                      <a:headEnd/>
                      <a:tailEnd/>
                    </a:ln>
                  </pic:spPr>
                </pic:pic>
              </a:graphicData>
            </a:graphic>
          </wp:inline>
        </w:drawing>
      </w:r>
    </w:p>
    <w:p w:rsidR="0083505B" w:rsidRPr="0083505B" w:rsidRDefault="0083505B" w:rsidP="0083505B"/>
    <w:p w:rsidR="00F46772" w:rsidRDefault="009A3CEB" w:rsidP="00F46772">
      <w:pPr>
        <w:pStyle w:val="Heading3"/>
      </w:pPr>
      <w:r>
        <w:lastRenderedPageBreak/>
        <w:t>Derivative</w:t>
      </w:r>
      <w:r w:rsidR="00F46772">
        <w:t xml:space="preserve"> of the Integral</w:t>
      </w:r>
    </w:p>
    <w:p w:rsidR="00F46772" w:rsidRDefault="00F46772" w:rsidP="00F46772">
      <w:r>
        <w:t xml:space="preserve">There is </w:t>
      </w:r>
      <w:r w:rsidR="009A3CEB">
        <w:t>another</w:t>
      </w:r>
      <w:r>
        <w:t xml:space="preserve"> important connection between the integral and derivative.</w:t>
      </w:r>
    </w:p>
    <w:p w:rsidR="00F46772" w:rsidRDefault="00F46772" w:rsidP="00F46772"/>
    <w:p w:rsidR="00F46772" w:rsidRPr="00F46772" w:rsidRDefault="00F46772" w:rsidP="00F4677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szCs w:val="24"/>
        </w:rPr>
      </w:pPr>
      <w:r>
        <w:rPr>
          <w:b/>
          <w:szCs w:val="24"/>
        </w:rPr>
        <w:tab/>
      </w:r>
      <w:r w:rsidRPr="00F46772">
        <w:rPr>
          <w:b/>
          <w:szCs w:val="24"/>
        </w:rPr>
        <w:t>The Fundamental Theorem of Calculus (</w:t>
      </w:r>
      <w:r w:rsidR="00234ACC">
        <w:rPr>
          <w:b/>
          <w:szCs w:val="24"/>
        </w:rPr>
        <w:t>part 2</w:t>
      </w:r>
      <w:r w:rsidRPr="00F46772">
        <w:rPr>
          <w:b/>
          <w:szCs w:val="24"/>
        </w:rPr>
        <w:t>):</w:t>
      </w:r>
    </w:p>
    <w:p w:rsidR="00F46772" w:rsidRPr="00F46772" w:rsidRDefault="00F46772" w:rsidP="00F4677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szCs w:val="24"/>
        </w:rPr>
      </w:pPr>
    </w:p>
    <w:p w:rsidR="00F46772" w:rsidRPr="00F46772" w:rsidRDefault="00F46772" w:rsidP="00F4677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szCs w:val="24"/>
        </w:rPr>
      </w:pPr>
      <w:r w:rsidRPr="00F46772">
        <w:rPr>
          <w:b/>
          <w:szCs w:val="24"/>
        </w:rPr>
        <w:tab/>
      </w:r>
      <w:proofErr w:type="gramStart"/>
      <w:r w:rsidRPr="00F46772">
        <w:rPr>
          <w:b/>
          <w:szCs w:val="24"/>
        </w:rPr>
        <w:t>I</w:t>
      </w:r>
      <w:r w:rsidRPr="00F46772">
        <w:rPr>
          <w:szCs w:val="24"/>
        </w:rPr>
        <w:t xml:space="preserve">f </w:t>
      </w:r>
      <w:proofErr w:type="gramEnd"/>
      <w:r w:rsidRPr="00F46772">
        <w:rPr>
          <w:b/>
          <w:position w:val="-32"/>
          <w:szCs w:val="24"/>
        </w:rPr>
        <w:object w:dxaOrig="1520" w:dyaOrig="760">
          <v:shape id="_x0000_i1100" type="#_x0000_t75" style="width:76.7pt;height:37.55pt" o:ole="">
            <v:imagedata r:id="rId179" o:title=""/>
          </v:shape>
          <o:OLEObject Type="Embed" ProgID="Equation.3" ShapeID="_x0000_i1100" DrawAspect="Content" ObjectID="_1441547066" r:id="rId180"/>
        </w:object>
      </w:r>
      <w:r w:rsidRPr="00F46772">
        <w:rPr>
          <w:szCs w:val="24"/>
        </w:rPr>
        <w:t xml:space="preserve">, then </w:t>
      </w:r>
      <w:r w:rsidR="00234ACC" w:rsidRPr="00F46772">
        <w:rPr>
          <w:b/>
          <w:position w:val="-32"/>
          <w:szCs w:val="24"/>
        </w:rPr>
        <w:object w:dxaOrig="2600" w:dyaOrig="760">
          <v:shape id="_x0000_i1101" type="#_x0000_t75" style="width:129.15pt;height:37.55pt" o:ole="">
            <v:imagedata r:id="rId181" o:title=""/>
          </v:shape>
          <o:OLEObject Type="Embed" ProgID="Equation.3" ShapeID="_x0000_i1101" DrawAspect="Content" ObjectID="_1441547067" r:id="rId182"/>
        </w:object>
      </w:r>
    </w:p>
    <w:p w:rsidR="00F46772" w:rsidRPr="00F46772" w:rsidRDefault="00F46772" w:rsidP="00F4677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rPr>
          <w:b/>
          <w:szCs w:val="24"/>
        </w:rPr>
      </w:pPr>
    </w:p>
    <w:p w:rsidR="00F46772" w:rsidRPr="00F46772" w:rsidRDefault="00F46772" w:rsidP="00F4677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rPr>
          <w:szCs w:val="24"/>
        </w:rPr>
      </w:pPr>
      <w:r w:rsidRPr="00F46772">
        <w:rPr>
          <w:b/>
          <w:szCs w:val="24"/>
        </w:rPr>
        <w:tab/>
      </w:r>
      <w:r>
        <w:rPr>
          <w:szCs w:val="24"/>
        </w:rPr>
        <w:t>The derivative of the accumulation function is the original function.</w:t>
      </w:r>
    </w:p>
    <w:p w:rsidR="00F46772" w:rsidRDefault="00F46772" w:rsidP="00F4677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F46772" w:rsidRDefault="00F46772" w:rsidP="00F46772"/>
    <w:p w:rsidR="00234ACC" w:rsidRDefault="00234ACC" w:rsidP="00F46772"/>
    <w:p w:rsidR="00234ACC" w:rsidRDefault="00234ACC" w:rsidP="00234ACC">
      <w:pPr>
        <w:pStyle w:val="Exampleheader"/>
      </w:pPr>
      <w:r>
        <w:t>Example</w:t>
      </w:r>
      <w:r w:rsidR="009F7534">
        <w:t xml:space="preserve"> 8</w:t>
      </w:r>
    </w:p>
    <w:p w:rsidR="00234ACC" w:rsidRPr="00234ACC" w:rsidRDefault="00234ACC" w:rsidP="00234ACC">
      <w:pPr>
        <w:pStyle w:val="Examplebody"/>
      </w:pPr>
      <w:proofErr w:type="gramStart"/>
      <w:r>
        <w:t xml:space="preserve">Let </w:t>
      </w:r>
      <w:proofErr w:type="gramEnd"/>
      <w:r w:rsidR="009A3CEB" w:rsidRPr="00F46772">
        <w:rPr>
          <w:b/>
          <w:position w:val="-32"/>
          <w:szCs w:val="24"/>
        </w:rPr>
        <w:object w:dxaOrig="1540" w:dyaOrig="760">
          <v:shape id="_x0000_i1102" type="#_x0000_t75" style="width:76.7pt;height:37.55pt" o:ole="">
            <v:imagedata r:id="rId183" o:title=""/>
          </v:shape>
          <o:OLEObject Type="Embed" ProgID="Equation.3" ShapeID="_x0000_i1102" DrawAspect="Content" ObjectID="_1441547068" r:id="rId184"/>
        </w:object>
      </w:r>
      <w:r>
        <w:rPr>
          <w:szCs w:val="24"/>
        </w:rPr>
        <w:t xml:space="preserve">, where </w:t>
      </w:r>
      <w:r>
        <w:rPr>
          <w:i/>
          <w:szCs w:val="24"/>
        </w:rPr>
        <w:t>f</w:t>
      </w:r>
      <w:r>
        <w:rPr>
          <w:szCs w:val="24"/>
        </w:rPr>
        <w:t xml:space="preserve"> is graphed below.  </w:t>
      </w:r>
      <w:proofErr w:type="gramStart"/>
      <w:r>
        <w:rPr>
          <w:szCs w:val="24"/>
        </w:rPr>
        <w:t xml:space="preserve">Estimate </w:t>
      </w:r>
      <w:proofErr w:type="gramEnd"/>
      <w:r w:rsidRPr="00234ACC">
        <w:rPr>
          <w:b/>
          <w:position w:val="-10"/>
          <w:szCs w:val="24"/>
        </w:rPr>
        <w:object w:dxaOrig="600" w:dyaOrig="320">
          <v:shape id="_x0000_i1103" type="#_x0000_t75" style="width:29.75pt;height:16.45pt" o:ole="">
            <v:imagedata r:id="rId185" o:title=""/>
          </v:shape>
          <o:OLEObject Type="Embed" ProgID="Equation.3" ShapeID="_x0000_i1103" DrawAspect="Content" ObjectID="_1441547069" r:id="rId186"/>
        </w:object>
      </w:r>
      <w:r>
        <w:rPr>
          <w:b/>
          <w:szCs w:val="24"/>
        </w:rPr>
        <w:t>.</w:t>
      </w:r>
    </w:p>
    <w:p w:rsidR="00234ACC" w:rsidRDefault="00234ACC" w:rsidP="00234ACC">
      <w:pPr>
        <w:pStyle w:val="Examplebody"/>
      </w:pPr>
      <w:r>
        <w:rPr>
          <w:noProof/>
        </w:rPr>
        <w:drawing>
          <wp:inline distT="0" distB="0" distL="0" distR="0">
            <wp:extent cx="1430158" cy="854765"/>
            <wp:effectExtent l="19050" t="0" r="0" b="0"/>
            <wp:docPr id="18" name="Picture 255" descr="CC4_5_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C4_5_fig5"/>
                    <pic:cNvPicPr>
                      <a:picLocks noChangeAspect="1" noChangeArrowheads="1"/>
                    </pic:cNvPicPr>
                  </pic:nvPicPr>
                  <pic:blipFill>
                    <a:blip r:embed="rId174" cstate="print"/>
                    <a:srcRect b="21044"/>
                    <a:stretch>
                      <a:fillRect/>
                    </a:stretch>
                  </pic:blipFill>
                  <pic:spPr bwMode="auto">
                    <a:xfrm>
                      <a:off x="0" y="0"/>
                      <a:ext cx="1430158" cy="854765"/>
                    </a:xfrm>
                    <a:prstGeom prst="rect">
                      <a:avLst/>
                    </a:prstGeom>
                    <a:noFill/>
                    <a:ln w="9525">
                      <a:noFill/>
                      <a:miter lim="800000"/>
                      <a:headEnd/>
                      <a:tailEnd/>
                    </a:ln>
                  </pic:spPr>
                </pic:pic>
              </a:graphicData>
            </a:graphic>
          </wp:inline>
        </w:drawing>
      </w:r>
    </w:p>
    <w:p w:rsidR="00234ACC" w:rsidRDefault="00234ACC" w:rsidP="00234ACC">
      <w:pPr>
        <w:pStyle w:val="Examplebody"/>
      </w:pPr>
    </w:p>
    <w:p w:rsidR="00234ACC" w:rsidRDefault="009A3CEB" w:rsidP="00234ACC">
      <w:pPr>
        <w:pStyle w:val="Examplebody"/>
        <w:rPr>
          <w:b/>
          <w:szCs w:val="24"/>
        </w:rPr>
      </w:pPr>
      <w:r>
        <w:t xml:space="preserve">The function </w:t>
      </w:r>
      <w:proofErr w:type="spellStart"/>
      <w:r>
        <w:rPr>
          <w:i/>
        </w:rPr>
        <w:t>F</w:t>
      </w:r>
      <w:proofErr w:type="spellEnd"/>
      <w:r>
        <w:t xml:space="preserve"> measures the area from </w:t>
      </w:r>
      <w:r>
        <w:rPr>
          <w:i/>
        </w:rPr>
        <w:t>t</w:t>
      </w:r>
      <w:r>
        <w:t xml:space="preserve"> = 0 to some </w:t>
      </w:r>
      <w:r>
        <w:rPr>
          <w:i/>
        </w:rPr>
        <w:t>t</w:t>
      </w:r>
      <w:r>
        <w:t xml:space="preserve"> = </w:t>
      </w:r>
      <w:r>
        <w:rPr>
          <w:i/>
        </w:rPr>
        <w:t>x</w:t>
      </w:r>
      <w:r>
        <w:t xml:space="preserve">.  To </w:t>
      </w:r>
      <w:proofErr w:type="gramStart"/>
      <w:r>
        <w:t xml:space="preserve">estimate </w:t>
      </w:r>
      <w:proofErr w:type="gramEnd"/>
      <w:r w:rsidRPr="00234ACC">
        <w:rPr>
          <w:b/>
          <w:position w:val="-10"/>
          <w:szCs w:val="24"/>
        </w:rPr>
        <w:object w:dxaOrig="600" w:dyaOrig="320">
          <v:shape id="_x0000_i1104" type="#_x0000_t75" style="width:29.75pt;height:16.45pt" o:ole="">
            <v:imagedata r:id="rId185" o:title=""/>
          </v:shape>
          <o:OLEObject Type="Embed" ProgID="Equation.3" ShapeID="_x0000_i1104" DrawAspect="Content" ObjectID="_1441547070" r:id="rId187"/>
        </w:object>
      </w:r>
      <w:r>
        <w:rPr>
          <w:szCs w:val="24"/>
        </w:rPr>
        <w:t xml:space="preserve">, we want to estimate how much the area is increasing when </w:t>
      </w:r>
      <w:r>
        <w:rPr>
          <w:i/>
          <w:szCs w:val="24"/>
        </w:rPr>
        <w:t>t</w:t>
      </w:r>
      <w:r>
        <w:rPr>
          <w:szCs w:val="24"/>
        </w:rPr>
        <w:t xml:space="preserve"> = 3.  Since the value of the function </w:t>
      </w:r>
      <w:proofErr w:type="gramStart"/>
      <w:r>
        <w:rPr>
          <w:i/>
          <w:szCs w:val="24"/>
        </w:rPr>
        <w:t>f</w:t>
      </w:r>
      <w:r>
        <w:rPr>
          <w:szCs w:val="24"/>
        </w:rPr>
        <w:t xml:space="preserve">  is</w:t>
      </w:r>
      <w:proofErr w:type="gramEnd"/>
      <w:r>
        <w:rPr>
          <w:szCs w:val="24"/>
        </w:rPr>
        <w:t xml:space="preserve"> 0 at </w:t>
      </w:r>
      <w:r>
        <w:rPr>
          <w:i/>
          <w:szCs w:val="24"/>
        </w:rPr>
        <w:t>t</w:t>
      </w:r>
      <w:r>
        <w:rPr>
          <w:szCs w:val="24"/>
        </w:rPr>
        <w:t xml:space="preserve"> = 3, the area will not be increasing or decreasing, so we can estimate </w:t>
      </w:r>
      <w:r w:rsidRPr="00234ACC">
        <w:rPr>
          <w:b/>
          <w:position w:val="-10"/>
          <w:szCs w:val="24"/>
        </w:rPr>
        <w:object w:dxaOrig="940" w:dyaOrig="320">
          <v:shape id="_x0000_i1105" type="#_x0000_t75" style="width:46.15pt;height:16.45pt" o:ole="">
            <v:imagedata r:id="rId188" o:title=""/>
          </v:shape>
          <o:OLEObject Type="Embed" ProgID="Equation.3" ShapeID="_x0000_i1105" DrawAspect="Content" ObjectID="_1441547071" r:id="rId189"/>
        </w:object>
      </w:r>
    </w:p>
    <w:p w:rsidR="009A3CEB" w:rsidRDefault="009A3CEB" w:rsidP="00234ACC">
      <w:pPr>
        <w:pStyle w:val="Examplebody"/>
        <w:rPr>
          <w:b/>
          <w:szCs w:val="24"/>
        </w:rPr>
      </w:pPr>
    </w:p>
    <w:p w:rsidR="009A3CEB" w:rsidRDefault="009A3CEB" w:rsidP="00234ACC">
      <w:pPr>
        <w:pStyle w:val="Examplebody"/>
        <w:rPr>
          <w:szCs w:val="24"/>
        </w:rPr>
      </w:pPr>
      <w:r>
        <w:rPr>
          <w:szCs w:val="24"/>
        </w:rPr>
        <w:t xml:space="preserve">Directly using the fundamental theorem of calculus part 2, </w:t>
      </w:r>
    </w:p>
    <w:p w:rsidR="009A3CEB" w:rsidRPr="009A3CEB" w:rsidRDefault="009A3CEB" w:rsidP="00234ACC">
      <w:pPr>
        <w:pStyle w:val="Examplebody"/>
      </w:pPr>
    </w:p>
    <w:p w:rsidR="009A3CEB" w:rsidRDefault="00672BD2" w:rsidP="00234ACC">
      <w:pPr>
        <w:pStyle w:val="Examplebody"/>
        <w:rPr>
          <w:szCs w:val="24"/>
        </w:rPr>
      </w:pPr>
      <w:r w:rsidRPr="00F46772">
        <w:rPr>
          <w:b/>
          <w:position w:val="-32"/>
          <w:szCs w:val="24"/>
        </w:rPr>
        <w:object w:dxaOrig="2620" w:dyaOrig="760">
          <v:shape id="_x0000_i1106" type="#_x0000_t75" style="width:131.5pt;height:37.55pt" o:ole="">
            <v:imagedata r:id="rId190" o:title=""/>
          </v:shape>
          <o:OLEObject Type="Embed" ProgID="Equation.3" ShapeID="_x0000_i1106" DrawAspect="Content" ObjectID="_1441547072" r:id="rId191"/>
        </w:object>
      </w:r>
      <w:r w:rsidR="009A3CEB">
        <w:rPr>
          <w:szCs w:val="24"/>
        </w:rPr>
        <w:t>, so</w:t>
      </w:r>
    </w:p>
    <w:p w:rsidR="009A3CEB" w:rsidRPr="009A3CEB" w:rsidRDefault="00672BD2" w:rsidP="00234ACC">
      <w:pPr>
        <w:pStyle w:val="Examplebody"/>
        <w:rPr>
          <w:szCs w:val="24"/>
        </w:rPr>
      </w:pPr>
      <w:r w:rsidRPr="009A3CEB">
        <w:rPr>
          <w:b/>
          <w:position w:val="-10"/>
          <w:szCs w:val="24"/>
        </w:rPr>
        <w:object w:dxaOrig="1680" w:dyaOrig="320">
          <v:shape id="_x0000_i1107" type="#_x0000_t75" style="width:82.95pt;height:16.45pt" o:ole="">
            <v:imagedata r:id="rId192" o:title=""/>
          </v:shape>
          <o:OLEObject Type="Embed" ProgID="Equation.3" ShapeID="_x0000_i1107" DrawAspect="Content" ObjectID="_1441547073" r:id="rId193"/>
        </w:object>
      </w:r>
    </w:p>
    <w:p w:rsidR="00F46772" w:rsidRPr="006D33B5" w:rsidRDefault="00F46772" w:rsidP="00F46772"/>
    <w:p w:rsidR="00E97504" w:rsidRDefault="00E97504" w:rsidP="005C7056">
      <w:pPr>
        <w:pStyle w:val="Heading2"/>
      </w:pPr>
    </w:p>
    <w:p w:rsidR="00012744" w:rsidRDefault="00012744">
      <w:pPr>
        <w:spacing w:after="200" w:line="276" w:lineRule="auto"/>
      </w:pPr>
      <w:r>
        <w:br w:type="page"/>
      </w:r>
    </w:p>
    <w:p w:rsidR="00012744" w:rsidRDefault="00012744" w:rsidP="00012744">
      <w:pPr>
        <w:pStyle w:val="Heading3"/>
      </w:pPr>
      <w:r>
        <w:lastRenderedPageBreak/>
        <w:t>3.2 Exercises</w:t>
      </w:r>
    </w:p>
    <w:p w:rsidR="00012744" w:rsidRDefault="00012744" w:rsidP="00012744"/>
    <w:p w:rsidR="007D02E6" w:rsidRDefault="007D02E6" w:rsidP="007D02E6">
      <w:pPr>
        <w:ind w:right="-360"/>
      </w:pPr>
      <w:r>
        <w:t xml:space="preserve">In problems 1 – 5, verify </w:t>
      </w:r>
      <w:proofErr w:type="gramStart"/>
      <w:r>
        <w:t>that  F</w:t>
      </w:r>
      <w:proofErr w:type="gramEnd"/>
      <w:r>
        <w:t>(</w:t>
      </w:r>
      <w:r>
        <w:rPr>
          <w:i/>
        </w:rPr>
        <w:t>x</w:t>
      </w:r>
      <w:r>
        <w:t xml:space="preserve">)  is an </w:t>
      </w:r>
      <w:proofErr w:type="spellStart"/>
      <w:r>
        <w:t>antiderivative</w:t>
      </w:r>
      <w:proofErr w:type="spellEnd"/>
      <w:r>
        <w:t xml:space="preserve"> of the integrand  f(</w:t>
      </w:r>
      <w:r>
        <w:rPr>
          <w:i/>
        </w:rPr>
        <w:t>x</w:t>
      </w:r>
      <w:r>
        <w:t xml:space="preserve">)  and use Part 2 of the </w:t>
      </w:r>
    </w:p>
    <w:p w:rsidR="007D02E6" w:rsidRDefault="007D02E6" w:rsidP="007D02E6">
      <w:pPr>
        <w:spacing w:line="360" w:lineRule="atLeast"/>
        <w:ind w:right="-360"/>
      </w:pPr>
      <w:proofErr w:type="gramStart"/>
      <w:r>
        <w:t>Fundamental Theorem to evaluate the definite integrals.</w:t>
      </w:r>
      <w:proofErr w:type="gramEnd"/>
    </w:p>
    <w:p w:rsidR="007D02E6" w:rsidRDefault="007D02E6" w:rsidP="007D02E6">
      <w:pPr>
        <w:ind w:right="-360"/>
      </w:pPr>
    </w:p>
    <w:p w:rsidR="007D02E6" w:rsidRDefault="007D02E6" w:rsidP="007D02E6">
      <w:pPr>
        <w:tabs>
          <w:tab w:val="left" w:pos="3240"/>
          <w:tab w:val="left" w:pos="3600"/>
          <w:tab w:val="left" w:pos="6480"/>
          <w:tab w:val="left" w:pos="6840"/>
        </w:tabs>
        <w:ind w:left="360" w:right="-360" w:hanging="360"/>
      </w:pPr>
      <w:r>
        <w:t>1.</w:t>
      </w:r>
      <w:r>
        <w:tab/>
      </w:r>
      <w:r>
        <w:fldChar w:fldCharType="begin"/>
      </w:r>
      <w:r>
        <w:instrText xml:space="preserve"> EQ \I(0,1, 2</w:instrText>
      </w:r>
      <w:r>
        <w:rPr>
          <w:i/>
        </w:rPr>
        <w:instrText>x</w:instrText>
      </w:r>
      <w:r>
        <w:instrText xml:space="preserve"> dx)  </w:instrText>
      </w:r>
      <w:r>
        <w:fldChar w:fldCharType="end"/>
      </w:r>
      <w:proofErr w:type="gramStart"/>
      <w:r>
        <w:t>,  F</w:t>
      </w:r>
      <w:proofErr w:type="gramEnd"/>
      <w:r>
        <w:t>(</w:t>
      </w:r>
      <w:r>
        <w:rPr>
          <w:i/>
        </w:rPr>
        <w:t>x</w:t>
      </w:r>
      <w:r>
        <w:t xml:space="preserve">) =  </w:t>
      </w:r>
      <w:r>
        <w:rPr>
          <w:i/>
        </w:rPr>
        <w:t>x</w:t>
      </w:r>
      <w:r>
        <w:rPr>
          <w:position w:val="10"/>
          <w:sz w:val="18"/>
          <w:szCs w:val="18"/>
        </w:rPr>
        <w:t>2</w:t>
      </w:r>
      <w:r>
        <w:t xml:space="preserve"> + 5</w:t>
      </w:r>
      <w:r>
        <w:tab/>
        <w:t>2.</w:t>
      </w:r>
      <w:r>
        <w:tab/>
      </w:r>
      <w:r>
        <w:fldChar w:fldCharType="begin"/>
      </w:r>
      <w:r>
        <w:instrText xml:space="preserve"> EQ \I(1,4, 3</w:instrText>
      </w:r>
      <w:r>
        <w:rPr>
          <w:i/>
        </w:rPr>
        <w:instrText>x</w:instrText>
      </w:r>
      <w:r>
        <w:rPr>
          <w:position w:val="10"/>
          <w:sz w:val="18"/>
        </w:rPr>
        <w:instrText>2</w:instrText>
      </w:r>
      <w:r>
        <w:instrText xml:space="preserve"> dx)  </w:instrText>
      </w:r>
      <w:r>
        <w:fldChar w:fldCharType="end"/>
      </w:r>
      <w:proofErr w:type="gramStart"/>
      <w:r>
        <w:t>,  F</w:t>
      </w:r>
      <w:proofErr w:type="gramEnd"/>
      <w:r>
        <w:t>(</w:t>
      </w:r>
      <w:r>
        <w:rPr>
          <w:i/>
        </w:rPr>
        <w:t>x</w:t>
      </w:r>
      <w:r>
        <w:t xml:space="preserve">) =  </w:t>
      </w:r>
      <w:r>
        <w:rPr>
          <w:i/>
        </w:rPr>
        <w:t>x</w:t>
      </w:r>
      <w:r>
        <w:rPr>
          <w:position w:val="10"/>
          <w:sz w:val="18"/>
        </w:rPr>
        <w:t>3</w:t>
      </w:r>
      <w:r>
        <w:t xml:space="preserve"> + 2</w:t>
      </w:r>
      <w:r>
        <w:tab/>
        <w:t>3.</w:t>
      </w:r>
      <w:r>
        <w:tab/>
      </w:r>
      <w:r>
        <w:fldChar w:fldCharType="begin"/>
      </w:r>
      <w:r>
        <w:instrText xml:space="preserve"> EQ \I(1,3, </w:instrText>
      </w:r>
      <w:r>
        <w:rPr>
          <w:i/>
        </w:rPr>
        <w:instrText>x</w:instrText>
      </w:r>
      <w:r>
        <w:rPr>
          <w:position w:val="10"/>
          <w:sz w:val="18"/>
        </w:rPr>
        <w:instrText>2</w:instrText>
      </w:r>
      <w:r>
        <w:instrText xml:space="preserve"> dx)  </w:instrText>
      </w:r>
      <w:r>
        <w:fldChar w:fldCharType="end"/>
      </w:r>
      <w:proofErr w:type="gramStart"/>
      <w:r>
        <w:t>,  F</w:t>
      </w:r>
      <w:proofErr w:type="gramEnd"/>
      <w:r>
        <w:t>(</w:t>
      </w:r>
      <w:r>
        <w:rPr>
          <w:i/>
        </w:rPr>
        <w:t>x</w:t>
      </w:r>
      <w:r>
        <w:t xml:space="preserve">) =  </w:t>
      </w:r>
      <w:r>
        <w:fldChar w:fldCharType="begin"/>
      </w:r>
      <w:r>
        <w:instrText xml:space="preserve"> EQ \f(1,3)  </w:instrText>
      </w:r>
      <w:r>
        <w:fldChar w:fldCharType="end"/>
      </w:r>
      <w:r>
        <w:rPr>
          <w:i/>
        </w:rPr>
        <w:t>x</w:t>
      </w:r>
      <w:r>
        <w:rPr>
          <w:position w:val="10"/>
          <w:sz w:val="18"/>
        </w:rPr>
        <w:t>3</w:t>
      </w:r>
      <w:r>
        <w:t xml:space="preserve"> </w:t>
      </w:r>
    </w:p>
    <w:p w:rsidR="007D02E6" w:rsidRDefault="007D02E6" w:rsidP="007D02E6">
      <w:pPr>
        <w:tabs>
          <w:tab w:val="left" w:pos="5040"/>
          <w:tab w:val="left" w:pos="5400"/>
        </w:tabs>
        <w:ind w:left="360" w:right="-360" w:hanging="360"/>
      </w:pPr>
      <w:r>
        <w:t>4.</w:t>
      </w:r>
      <w:r>
        <w:tab/>
      </w:r>
      <w:r>
        <w:fldChar w:fldCharType="begin"/>
      </w:r>
      <w:r>
        <w:instrText xml:space="preserve"> EQ \I(0,3, )(</w:instrText>
      </w:r>
      <w:r>
        <w:rPr>
          <w:i/>
        </w:rPr>
        <w:instrText>x</w:instrText>
      </w:r>
      <w:r>
        <w:rPr>
          <w:position w:val="10"/>
          <w:sz w:val="18"/>
        </w:rPr>
        <w:instrText>2</w:instrText>
      </w:r>
      <w:r>
        <w:instrText xml:space="preserve"> + 4</w:instrText>
      </w:r>
      <w:r>
        <w:rPr>
          <w:i/>
        </w:rPr>
        <w:instrText>x</w:instrText>
      </w:r>
      <w:r>
        <w:instrText xml:space="preserve"> – 3 )  </w:instrText>
      </w:r>
      <w:r>
        <w:fldChar w:fldCharType="end"/>
      </w:r>
      <w:proofErr w:type="gramStart"/>
      <w:r>
        <w:t>dx ,</w:t>
      </w:r>
      <w:proofErr w:type="gramEnd"/>
      <w:r>
        <w:t xml:space="preserve">  F(</w:t>
      </w:r>
      <w:r>
        <w:rPr>
          <w:i/>
        </w:rPr>
        <w:t>x</w:t>
      </w:r>
      <w:r>
        <w:t xml:space="preserve">) =  </w:t>
      </w:r>
      <w:r>
        <w:fldChar w:fldCharType="begin"/>
      </w:r>
      <w:r>
        <w:instrText xml:space="preserve"> EQ \f(1,3)  </w:instrText>
      </w:r>
      <w:r>
        <w:fldChar w:fldCharType="end"/>
      </w:r>
      <w:r>
        <w:rPr>
          <w:i/>
        </w:rPr>
        <w:t>x</w:t>
      </w:r>
      <w:r>
        <w:rPr>
          <w:position w:val="10"/>
          <w:sz w:val="18"/>
        </w:rPr>
        <w:t>3</w:t>
      </w:r>
      <w:r>
        <w:t xml:space="preserve"> + 2</w:t>
      </w:r>
      <w:r>
        <w:rPr>
          <w:i/>
        </w:rPr>
        <w:t>x</w:t>
      </w:r>
      <w:r>
        <w:rPr>
          <w:position w:val="10"/>
          <w:sz w:val="18"/>
        </w:rPr>
        <w:t>2</w:t>
      </w:r>
      <w:r>
        <w:rPr>
          <w:position w:val="10"/>
        </w:rPr>
        <w:t xml:space="preserve"> </w:t>
      </w:r>
      <w:r>
        <w:t>– 3</w:t>
      </w:r>
      <w:r>
        <w:rPr>
          <w:i/>
        </w:rPr>
        <w:t>x</w:t>
      </w:r>
      <w:r>
        <w:tab/>
        <w:t>5.</w:t>
      </w:r>
      <w:r>
        <w:tab/>
      </w:r>
      <w:r>
        <w:fldChar w:fldCharType="begin"/>
      </w:r>
      <w:r>
        <w:instrText xml:space="preserve"> EQ \I(1,5, \f(1,</w:instrText>
      </w:r>
      <w:r>
        <w:rPr>
          <w:i/>
        </w:rPr>
        <w:instrText>x</w:instrText>
      </w:r>
      <w:r>
        <w:instrText xml:space="preserve">) dx)  </w:instrText>
      </w:r>
      <w:r>
        <w:fldChar w:fldCharType="end"/>
      </w:r>
      <w:proofErr w:type="gramStart"/>
      <w:r>
        <w:t>,  F</w:t>
      </w:r>
      <w:proofErr w:type="gramEnd"/>
      <w:r>
        <w:t>(</w:t>
      </w:r>
      <w:r>
        <w:rPr>
          <w:i/>
        </w:rPr>
        <w:t>x</w:t>
      </w:r>
      <w:r>
        <w:t xml:space="preserve">) = </w:t>
      </w:r>
      <w:proofErr w:type="spellStart"/>
      <w:r>
        <w:t>ln</w:t>
      </w:r>
      <w:proofErr w:type="spellEnd"/>
      <w:r>
        <w:t xml:space="preserve">( </w:t>
      </w:r>
      <w:r>
        <w:rPr>
          <w:i/>
        </w:rPr>
        <w:t>x</w:t>
      </w:r>
      <w:r>
        <w:t xml:space="preserve">  )</w:t>
      </w:r>
    </w:p>
    <w:p w:rsidR="007D02E6" w:rsidRDefault="007D02E6" w:rsidP="00012744"/>
    <w:p w:rsidR="00000DA3" w:rsidRDefault="007D02E6" w:rsidP="00012744">
      <w:r>
        <w:t>6</w:t>
      </w:r>
      <w:r w:rsidR="00000DA3">
        <w:t xml:space="preserve">.  Given A(x) = </w:t>
      </w:r>
      <w:r w:rsidR="00000DA3">
        <w:fldChar w:fldCharType="begin"/>
      </w:r>
      <w:r w:rsidR="00000DA3">
        <w:instrText xml:space="preserve"> EQ \I(0,</w:instrText>
      </w:r>
      <w:r w:rsidR="00000DA3">
        <w:rPr>
          <w:i/>
        </w:rPr>
        <w:instrText>x</w:instrText>
      </w:r>
      <w:r w:rsidR="00000DA3">
        <w:instrText>, 2</w:instrText>
      </w:r>
      <w:r w:rsidR="00000DA3">
        <w:rPr>
          <w:i/>
        </w:rPr>
        <w:instrText>t</w:instrText>
      </w:r>
      <w:r w:rsidR="00000DA3">
        <w:instrText xml:space="preserve">)  </w:instrText>
      </w:r>
      <w:r w:rsidR="00000DA3">
        <w:fldChar w:fldCharType="end"/>
      </w:r>
      <w:proofErr w:type="spellStart"/>
      <w:r w:rsidR="00000DA3">
        <w:t>dt</w:t>
      </w:r>
      <w:proofErr w:type="spellEnd"/>
      <w:proofErr w:type="gramStart"/>
      <w:r w:rsidR="00000DA3">
        <w:t>,  find</w:t>
      </w:r>
      <w:proofErr w:type="gramEnd"/>
      <w:r w:rsidR="00000DA3">
        <w:t xml:space="preserve"> A'(x)</w:t>
      </w:r>
    </w:p>
    <w:p w:rsidR="00000DA3" w:rsidRDefault="00705D1F" w:rsidP="00012744">
      <w:r>
        <w:rPr>
          <w:noProof/>
        </w:rPr>
        <w:drawing>
          <wp:anchor distT="0" distB="0" distL="114300" distR="114300" simplePos="0" relativeHeight="251708416" behindDoc="0" locked="0" layoutInCell="1" allowOverlap="1">
            <wp:simplePos x="0" y="0"/>
            <wp:positionH relativeFrom="column">
              <wp:posOffset>4083685</wp:posOffset>
            </wp:positionH>
            <wp:positionV relativeFrom="paragraph">
              <wp:posOffset>436245</wp:posOffset>
            </wp:positionV>
            <wp:extent cx="1620520" cy="1291590"/>
            <wp:effectExtent l="19050" t="0" r="0" b="0"/>
            <wp:wrapTight wrapText="bothSides">
              <wp:wrapPolygon edited="0">
                <wp:start x="-254" y="0"/>
                <wp:lineTo x="-254" y="21345"/>
                <wp:lineTo x="21583" y="21345"/>
                <wp:lineTo x="21583" y="0"/>
                <wp:lineTo x="-254" y="0"/>
              </wp:wrapPolygon>
            </wp:wrapTight>
            <wp:docPr id="2344" name="Picture 2344" descr="CC4_5_fi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descr="CC4_5_fig12"/>
                    <pic:cNvPicPr>
                      <a:picLocks noChangeAspect="1" noChangeArrowheads="1"/>
                    </pic:cNvPicPr>
                  </pic:nvPicPr>
                  <pic:blipFill>
                    <a:blip r:embed="rId194" cstate="print"/>
                    <a:srcRect b="15033"/>
                    <a:stretch>
                      <a:fillRect/>
                    </a:stretch>
                  </pic:blipFill>
                  <pic:spPr bwMode="auto">
                    <a:xfrm>
                      <a:off x="0" y="0"/>
                      <a:ext cx="1620520" cy="1291590"/>
                    </a:xfrm>
                    <a:prstGeom prst="rect">
                      <a:avLst/>
                    </a:prstGeom>
                    <a:noFill/>
                    <a:ln w="9525">
                      <a:noFill/>
                      <a:miter lim="800000"/>
                      <a:headEnd/>
                      <a:tailEnd/>
                    </a:ln>
                  </pic:spPr>
                </pic:pic>
              </a:graphicData>
            </a:graphic>
          </wp:anchor>
        </w:drawing>
      </w:r>
      <w:r w:rsidR="007D02E6">
        <w:t>7</w:t>
      </w:r>
      <w:r w:rsidR="00000DA3">
        <w:t xml:space="preserve">.  Given A(x) = </w:t>
      </w:r>
      <w:r w:rsidR="00000DA3">
        <w:fldChar w:fldCharType="begin"/>
      </w:r>
      <w:r w:rsidR="00000DA3">
        <w:instrText xml:space="preserve"> EQ \I(0,</w:instrText>
      </w:r>
      <w:r w:rsidR="00000DA3">
        <w:rPr>
          <w:i/>
        </w:rPr>
        <w:instrText>x</w:instrText>
      </w:r>
      <w:r w:rsidR="00000DA3">
        <w:instrText xml:space="preserve">, )( 3 – </w:instrText>
      </w:r>
      <w:r w:rsidR="00000DA3">
        <w:rPr>
          <w:i/>
        </w:rPr>
        <w:instrText>t</w:instrText>
      </w:r>
      <w:r w:rsidR="00000DA3">
        <w:instrText xml:space="preserve"> </w:instrText>
      </w:r>
      <w:r w:rsidR="00000DA3">
        <w:rPr>
          <w:position w:val="10"/>
          <w:sz w:val="18"/>
        </w:rPr>
        <w:instrText>2</w:instrText>
      </w:r>
      <w:r w:rsidR="00000DA3">
        <w:instrText xml:space="preserve">)  </w:instrText>
      </w:r>
      <w:r w:rsidR="00000DA3">
        <w:fldChar w:fldCharType="end"/>
      </w:r>
      <w:proofErr w:type="spellStart"/>
      <w:proofErr w:type="gramStart"/>
      <w:r w:rsidR="00000DA3">
        <w:t>dt</w:t>
      </w:r>
      <w:proofErr w:type="spellEnd"/>
      <w:proofErr w:type="gramEnd"/>
      <w:r w:rsidR="00000DA3">
        <w:t>, find A'(x)</w:t>
      </w:r>
    </w:p>
    <w:p w:rsidR="00705D1F" w:rsidRDefault="00705D1F" w:rsidP="00012744"/>
    <w:p w:rsidR="00012744" w:rsidRDefault="007D02E6" w:rsidP="00000DA3">
      <w:pPr>
        <w:ind w:left="360" w:hanging="360"/>
      </w:pPr>
      <w:r>
        <w:t>8</w:t>
      </w:r>
      <w:r w:rsidR="00000DA3">
        <w:t>.  Let A(</w:t>
      </w:r>
      <w:r w:rsidR="00000DA3">
        <w:rPr>
          <w:i/>
        </w:rPr>
        <w:t>x</w:t>
      </w:r>
      <w:r w:rsidR="00000DA3">
        <w:t xml:space="preserve">) = </w:t>
      </w:r>
      <w:r w:rsidR="00000DA3">
        <w:fldChar w:fldCharType="begin"/>
      </w:r>
      <w:r w:rsidR="00000DA3">
        <w:instrText xml:space="preserve"> EQ \I(0,</w:instrText>
      </w:r>
      <w:r w:rsidR="00000DA3">
        <w:rPr>
          <w:i/>
        </w:rPr>
        <w:instrText>x</w:instrText>
      </w:r>
      <w:r w:rsidR="00000DA3">
        <w:instrText>, f(</w:instrText>
      </w:r>
      <w:r w:rsidR="00000DA3">
        <w:rPr>
          <w:i/>
        </w:rPr>
        <w:instrText>t</w:instrText>
      </w:r>
      <w:r w:rsidR="00000DA3">
        <w:instrText xml:space="preserve">))  </w:instrText>
      </w:r>
      <w:r w:rsidR="00000DA3">
        <w:fldChar w:fldCharType="end"/>
      </w:r>
      <w:proofErr w:type="spellStart"/>
      <w:proofErr w:type="gramStart"/>
      <w:r w:rsidR="00000DA3">
        <w:t>dt</w:t>
      </w:r>
      <w:proofErr w:type="spellEnd"/>
      <w:r w:rsidR="00000DA3">
        <w:t xml:space="preserve">  for</w:t>
      </w:r>
      <w:proofErr w:type="gramEnd"/>
      <w:r w:rsidR="00000DA3">
        <w:t xml:space="preserve"> the function graphed here.  </w:t>
      </w:r>
      <w:proofErr w:type="gramStart"/>
      <w:r w:rsidR="00000DA3">
        <w:t>Evaluate  A'</w:t>
      </w:r>
      <w:proofErr w:type="gramEnd"/>
      <w:r w:rsidR="00000DA3">
        <w:t xml:space="preserve">(1), A'(2), A'(3).   </w:t>
      </w:r>
    </w:p>
    <w:p w:rsidR="00000DA3" w:rsidRDefault="00000DA3" w:rsidP="00012744"/>
    <w:p w:rsidR="00000DA3" w:rsidRDefault="00000DA3" w:rsidP="00012744"/>
    <w:p w:rsidR="00000DA3" w:rsidRDefault="00000DA3" w:rsidP="00012744"/>
    <w:p w:rsidR="00000DA3" w:rsidRDefault="00000DA3" w:rsidP="00C23ED1">
      <w:r>
        <w:t xml:space="preserve">For problems </w:t>
      </w:r>
      <w:r w:rsidR="007D02E6">
        <w:t>9-10</w:t>
      </w:r>
      <w:r>
        <w:t xml:space="preserve">, the graph provided shows </w:t>
      </w:r>
      <w:r w:rsidRPr="00000DA3">
        <w:rPr>
          <w:i/>
        </w:rPr>
        <w:t>g</w:t>
      </w:r>
      <w:r>
        <w:t>'(</w:t>
      </w:r>
      <w:r w:rsidRPr="00000DA3">
        <w:rPr>
          <w:i/>
        </w:rPr>
        <w:t>x</w:t>
      </w:r>
      <w:r>
        <w:t xml:space="preserve">).  Use it sketch a graph of </w:t>
      </w:r>
      <w:r>
        <w:rPr>
          <w:i/>
        </w:rPr>
        <w:t>g(x)</w:t>
      </w:r>
      <w:r>
        <w:t xml:space="preserve"> that satisfies </w:t>
      </w:r>
      <w:proofErr w:type="gramStart"/>
      <w:r>
        <w:rPr>
          <w:i/>
        </w:rPr>
        <w:t>g</w:t>
      </w:r>
      <w:r>
        <w:t>(</w:t>
      </w:r>
      <w:proofErr w:type="gramEnd"/>
      <w:r w:rsidRPr="00E770B5">
        <w:t>0</w:t>
      </w:r>
      <w:r>
        <w:t>) = 0</w:t>
      </w:r>
      <w:r w:rsidR="00705D1F">
        <w:t>.</w:t>
      </w:r>
    </w:p>
    <w:p w:rsidR="00012744" w:rsidRDefault="00012744" w:rsidP="00012744"/>
    <w:p w:rsidR="00000DA3" w:rsidRDefault="007D02E6" w:rsidP="00012744">
      <w:r>
        <w:t>9</w:t>
      </w:r>
      <w:r w:rsidR="00000DA3">
        <w:t xml:space="preserve">.  </w:t>
      </w:r>
      <w:r w:rsidR="00000DA3">
        <w:rPr>
          <w:noProof/>
        </w:rPr>
        <w:drawing>
          <wp:inline distT="0" distB="0" distL="0" distR="0">
            <wp:extent cx="2087217" cy="2087217"/>
            <wp:effectExtent l="19050" t="0" r="8283" b="0"/>
            <wp:docPr id="540" name="Picture 540" descr="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Graphs"/>
                    <pic:cNvPicPr>
                      <a:picLocks noChangeAspect="1" noChangeArrowheads="1"/>
                    </pic:cNvPicPr>
                  </pic:nvPicPr>
                  <pic:blipFill>
                    <a:blip r:embed="rId195" cstate="print"/>
                    <a:srcRect/>
                    <a:stretch>
                      <a:fillRect/>
                    </a:stretch>
                  </pic:blipFill>
                  <pic:spPr bwMode="auto">
                    <a:xfrm>
                      <a:off x="0" y="0"/>
                      <a:ext cx="2087298" cy="2087298"/>
                    </a:xfrm>
                    <a:prstGeom prst="rect">
                      <a:avLst/>
                    </a:prstGeom>
                    <a:noFill/>
                    <a:ln w="9525">
                      <a:noFill/>
                      <a:miter lim="800000"/>
                      <a:headEnd/>
                      <a:tailEnd/>
                    </a:ln>
                  </pic:spPr>
                </pic:pic>
              </a:graphicData>
            </a:graphic>
          </wp:inline>
        </w:drawing>
      </w:r>
      <w:r w:rsidR="00000DA3">
        <w:tab/>
      </w:r>
      <w:r>
        <w:t>10</w:t>
      </w:r>
      <w:r w:rsidR="00000DA3">
        <w:t xml:space="preserve">.  </w:t>
      </w:r>
      <w:r w:rsidR="00000DA3">
        <w:rPr>
          <w:noProof/>
        </w:rPr>
        <w:drawing>
          <wp:inline distT="0" distB="0" distL="0" distR="0">
            <wp:extent cx="2117863" cy="2117863"/>
            <wp:effectExtent l="19050" t="0" r="0" b="0"/>
            <wp:docPr id="543" name="Picture 543" descr="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Graphs"/>
                    <pic:cNvPicPr>
                      <a:picLocks noChangeAspect="1" noChangeArrowheads="1"/>
                    </pic:cNvPicPr>
                  </pic:nvPicPr>
                  <pic:blipFill>
                    <a:blip r:embed="rId196" cstate="print"/>
                    <a:srcRect/>
                    <a:stretch>
                      <a:fillRect/>
                    </a:stretch>
                  </pic:blipFill>
                  <pic:spPr bwMode="auto">
                    <a:xfrm>
                      <a:off x="0" y="0"/>
                      <a:ext cx="2117945" cy="2117945"/>
                    </a:xfrm>
                    <a:prstGeom prst="rect">
                      <a:avLst/>
                    </a:prstGeom>
                    <a:noFill/>
                    <a:ln w="9525">
                      <a:noFill/>
                      <a:miter lim="800000"/>
                      <a:headEnd/>
                      <a:tailEnd/>
                    </a:ln>
                  </pic:spPr>
                </pic:pic>
              </a:graphicData>
            </a:graphic>
          </wp:inline>
        </w:drawing>
      </w:r>
    </w:p>
    <w:p w:rsidR="00012744" w:rsidRDefault="00012744" w:rsidP="00012744"/>
    <w:p w:rsidR="00000DA3" w:rsidRPr="00012744" w:rsidRDefault="00000DA3" w:rsidP="00012744">
      <w:pPr>
        <w:sectPr w:rsidR="00000DA3" w:rsidRPr="00012744" w:rsidSect="00E97504">
          <w:pgSz w:w="12240" w:h="15840"/>
          <w:pgMar w:top="1440" w:right="1440" w:bottom="1440" w:left="1440" w:header="720" w:footer="720" w:gutter="0"/>
          <w:cols w:space="720"/>
          <w:titlePg/>
          <w:docGrid w:linePitch="360"/>
        </w:sectPr>
      </w:pPr>
    </w:p>
    <w:p w:rsidR="00794B01" w:rsidRDefault="008517EC" w:rsidP="005C7056">
      <w:pPr>
        <w:pStyle w:val="Heading2"/>
      </w:pPr>
      <w:r>
        <w:lastRenderedPageBreak/>
        <w:t>Section 3:</w:t>
      </w:r>
      <w:r w:rsidR="00794B01">
        <w:t xml:space="preserve"> </w:t>
      </w:r>
      <w:proofErr w:type="spellStart"/>
      <w:r w:rsidR="00794B01">
        <w:t>Antiderivatives</w:t>
      </w:r>
      <w:proofErr w:type="spellEnd"/>
      <w:r w:rsidR="00794B01">
        <w:t xml:space="preserve"> of Formulas</w:t>
      </w:r>
    </w:p>
    <w:p w:rsidR="002A1907" w:rsidRPr="002A1907" w:rsidRDefault="002A1907" w:rsidP="005C7056"/>
    <w:p w:rsidR="00794B01" w:rsidRDefault="00794B01" w:rsidP="005C7056">
      <w:r>
        <w:t xml:space="preserve">Now we can put the ideas of areas and </w:t>
      </w:r>
      <w:proofErr w:type="spellStart"/>
      <w:r>
        <w:t>antiderivatives</w:t>
      </w:r>
      <w:proofErr w:type="spellEnd"/>
      <w:r>
        <w:t xml:space="preserve"> together to get a way of evaluating definite integrals that is exact and often easy.   T</w:t>
      </w:r>
      <w:r w:rsidR="00395C1E">
        <w:t xml:space="preserve">o evaluate a definite </w:t>
      </w:r>
      <w:proofErr w:type="gramStart"/>
      <w:r w:rsidR="00395C1E">
        <w:t>integral</w:t>
      </w:r>
      <w:r>
        <w:t xml:space="preserve">  </w:t>
      </w:r>
      <w:proofErr w:type="gramEnd"/>
      <w:r w:rsidR="0063738B">
        <w:fldChar w:fldCharType="begin"/>
      </w:r>
      <w:r>
        <w:instrText xml:space="preserve"> EQ \I(a,b, f(</w:instrText>
      </w:r>
      <w:r>
        <w:rPr>
          <w:i/>
        </w:rPr>
        <w:instrText>t</w:instrText>
      </w:r>
      <w:r>
        <w:instrText xml:space="preserve">) dt)  </w:instrText>
      </w:r>
      <w:r w:rsidR="0063738B">
        <w:fldChar w:fldCharType="end"/>
      </w:r>
      <w:r>
        <w:t xml:space="preserve">, we can </w:t>
      </w:r>
      <w:r w:rsidR="00395C1E">
        <w:t xml:space="preserve">find any </w:t>
      </w:r>
      <w:proofErr w:type="spellStart"/>
      <w:r w:rsidR="00395C1E">
        <w:t>antiderivative</w:t>
      </w:r>
      <w:proofErr w:type="spellEnd"/>
      <w:r w:rsidR="00395C1E">
        <w:t xml:space="preserve">  F </w:t>
      </w:r>
      <w:r>
        <w:t xml:space="preserve">of  f and evaluate F(b) – F(a).  The problem of finding the exact value of a definite integral reduces to finding some (any) </w:t>
      </w:r>
      <w:proofErr w:type="spellStart"/>
      <w:proofErr w:type="gramStart"/>
      <w:r>
        <w:t>antiderivative</w:t>
      </w:r>
      <w:proofErr w:type="spellEnd"/>
      <w:r>
        <w:t xml:space="preserve">  F</w:t>
      </w:r>
      <w:proofErr w:type="gramEnd"/>
      <w:r>
        <w:t xml:space="preserve">  of the integrand and then evaluating  F(b) – F(a).  Even finding one </w:t>
      </w:r>
      <w:proofErr w:type="spellStart"/>
      <w:r>
        <w:t>antiderivative</w:t>
      </w:r>
      <w:proofErr w:type="spellEnd"/>
      <w:r>
        <w:t xml:space="preserve"> can be difficult, </w:t>
      </w:r>
      <w:proofErr w:type="gramStart"/>
      <w:r>
        <w:t>and  we</w:t>
      </w:r>
      <w:proofErr w:type="gramEnd"/>
      <w:r>
        <w:t xml:space="preserve"> will stick to functions that have easy </w:t>
      </w:r>
      <w:proofErr w:type="spellStart"/>
      <w:r>
        <w:t>antiderivatives</w:t>
      </w:r>
      <w:proofErr w:type="spellEnd"/>
      <w:r>
        <w:t xml:space="preserve">.  </w:t>
      </w:r>
    </w:p>
    <w:p w:rsidR="00794B01" w:rsidRDefault="00794B01" w:rsidP="005C7056">
      <w:pPr>
        <w:pStyle w:val="Heading3"/>
      </w:pPr>
      <w:r>
        <w:t>Building Blocks</w:t>
      </w:r>
    </w:p>
    <w:p w:rsidR="00242760" w:rsidRDefault="00242760" w:rsidP="005C7056">
      <w:pPr>
        <w:tabs>
          <w:tab w:val="left" w:pos="1260"/>
        </w:tabs>
        <w:ind w:left="360" w:hanging="360"/>
        <w:rPr>
          <w:b/>
        </w:rPr>
      </w:pPr>
    </w:p>
    <w:p w:rsidR="00FB4EC6" w:rsidRPr="00FB4EC6" w:rsidRDefault="00FB4EC6" w:rsidP="005C2DA5">
      <w:pPr>
        <w:tabs>
          <w:tab w:val="left" w:pos="1260"/>
        </w:tabs>
      </w:pPr>
      <w:proofErr w:type="spellStart"/>
      <w:r>
        <w:t>Antidifferentiation</w:t>
      </w:r>
      <w:proofErr w:type="spellEnd"/>
      <w:r>
        <w:t xml:space="preserve"> is going backwards through the derivative process. </w:t>
      </w:r>
      <w:r>
        <w:rPr>
          <w:b/>
        </w:rPr>
        <w:t xml:space="preserve"> </w:t>
      </w:r>
      <w:r>
        <w:t xml:space="preserve">So the easiest </w:t>
      </w:r>
      <w:proofErr w:type="spellStart"/>
      <w:r>
        <w:t>antiderivative</w:t>
      </w:r>
      <w:proofErr w:type="spellEnd"/>
      <w:r>
        <w:t xml:space="preserve"> rules are simply backwards versions of the easiest derivative rules.  Recall from </w:t>
      </w:r>
      <w:r w:rsidR="00F15B99">
        <w:t>Chapter</w:t>
      </w:r>
      <w:r>
        <w:t xml:space="preserve"> 2:</w:t>
      </w:r>
    </w:p>
    <w:p w:rsidR="00FB4EC6" w:rsidRPr="00FB4EC6" w:rsidRDefault="00FB4EC6" w:rsidP="005C7056">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rPr>
      </w:pPr>
      <w:r w:rsidRPr="00FB4EC6">
        <w:rPr>
          <w:b/>
        </w:rPr>
        <w:tab/>
        <w:t>Derivative Rules:  Building Blocks</w:t>
      </w:r>
    </w:p>
    <w:p w:rsidR="00FB4EC6" w:rsidRPr="00FB4EC6" w:rsidRDefault="00FB4EC6" w:rsidP="005C7056">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rPr>
      </w:pPr>
      <w:r w:rsidRPr="00FB4EC6">
        <w:tab/>
      </w:r>
      <w:r w:rsidRPr="00FB4EC6">
        <w:tab/>
        <w:t xml:space="preserve">In what follows, </w:t>
      </w:r>
      <w:r w:rsidRPr="00FB4EC6">
        <w:rPr>
          <w:i/>
        </w:rPr>
        <w:t>f</w:t>
      </w:r>
      <w:r w:rsidRPr="00FB4EC6">
        <w:t xml:space="preserve"> and </w:t>
      </w:r>
      <w:r w:rsidRPr="00FB4EC6">
        <w:rPr>
          <w:i/>
        </w:rPr>
        <w:t>g</w:t>
      </w:r>
      <w:r w:rsidRPr="00FB4EC6">
        <w:t xml:space="preserve"> are differentiable functions of </w:t>
      </w:r>
      <w:r w:rsidRPr="00FB4EC6">
        <w:rPr>
          <w:i/>
        </w:rPr>
        <w:t>x</w:t>
      </w:r>
      <w:r w:rsidR="009C0AA4">
        <w:t xml:space="preserve"> and </w:t>
      </w:r>
      <w:r w:rsidR="009C0AA4">
        <w:rPr>
          <w:i/>
        </w:rPr>
        <w:t>k</w:t>
      </w:r>
      <w:r w:rsidR="009C0AA4">
        <w:t xml:space="preserve"> and </w:t>
      </w:r>
      <w:r w:rsidR="009C0AA4">
        <w:rPr>
          <w:i/>
        </w:rPr>
        <w:t>n</w:t>
      </w:r>
      <w:r w:rsidR="009C0AA4">
        <w:t xml:space="preserve"> are constants</w:t>
      </w:r>
      <w:r w:rsidRPr="00FB4EC6">
        <w:t>.</w:t>
      </w:r>
      <w:r w:rsidRPr="00FB4EC6">
        <w:tab/>
      </w:r>
    </w:p>
    <w:p w:rsidR="00FB4EC6" w:rsidRPr="00FB4EC6" w:rsidRDefault="00FB4EC6" w:rsidP="005C7056">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p>
    <w:p w:rsidR="00FB4EC6" w:rsidRPr="00FB4EC6" w:rsidRDefault="00FB4EC6" w:rsidP="005C7056">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rsidRPr="00FB4EC6">
        <w:tab/>
      </w:r>
      <w:r w:rsidRPr="00FB4EC6">
        <w:tab/>
        <w:t>(a)</w:t>
      </w:r>
      <w:r w:rsidRPr="00FB4EC6">
        <w:tab/>
      </w:r>
      <w:r w:rsidRPr="00FB4EC6">
        <w:rPr>
          <w:b/>
        </w:rPr>
        <w:t>Constant Multiple Rule:</w:t>
      </w:r>
      <w:r w:rsidRPr="00FB4EC6">
        <w:tab/>
      </w:r>
      <w:r w:rsidRPr="00FB4EC6">
        <w:rPr>
          <w:position w:val="-24"/>
        </w:rPr>
        <w:object w:dxaOrig="1300" w:dyaOrig="620">
          <v:shape id="_x0000_i1108" type="#_x0000_t75" style="width:64.15pt;height:31.3pt" o:ole="">
            <v:imagedata r:id="rId197" o:title=""/>
          </v:shape>
          <o:OLEObject Type="Embed" ProgID="Equation.3" ShapeID="_x0000_i1108" DrawAspect="Content" ObjectID="_1441547074" r:id="rId198"/>
        </w:object>
      </w:r>
    </w:p>
    <w:p w:rsidR="00FB4EC6" w:rsidRPr="00FB4EC6" w:rsidRDefault="00FB4EC6" w:rsidP="005C7056">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720"/>
          <w:tab w:val="left" w:pos="1080"/>
          <w:tab w:val="left" w:pos="3960"/>
        </w:tabs>
        <w:ind w:left="720" w:hanging="720"/>
        <w:rPr>
          <w:b/>
        </w:rPr>
      </w:pPr>
    </w:p>
    <w:p w:rsidR="00FB4EC6" w:rsidRPr="00FB4EC6" w:rsidRDefault="00FB4EC6" w:rsidP="005C7056">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rsidRPr="00FB4EC6">
        <w:tab/>
      </w:r>
      <w:r w:rsidRPr="00FB4EC6">
        <w:tab/>
        <w:t>(b)</w:t>
      </w:r>
      <w:r w:rsidRPr="00FB4EC6">
        <w:tab/>
      </w:r>
      <w:r w:rsidRPr="00FB4EC6">
        <w:rPr>
          <w:b/>
        </w:rPr>
        <w:t>Sum (or Difference) Rule:</w:t>
      </w:r>
      <w:r w:rsidRPr="00FB4EC6">
        <w:rPr>
          <w:b/>
        </w:rPr>
        <w:tab/>
      </w:r>
      <w:r w:rsidRPr="00FB4EC6">
        <w:rPr>
          <w:b/>
          <w:position w:val="-24"/>
        </w:rPr>
        <w:object w:dxaOrig="1900" w:dyaOrig="620">
          <v:shape id="_x0000_i1109" type="#_x0000_t75" style="width:95.5pt;height:31.3pt" o:ole="">
            <v:imagedata r:id="rId199" o:title=""/>
          </v:shape>
          <o:OLEObject Type="Embed" ProgID="Equation.3" ShapeID="_x0000_i1109" DrawAspect="Content" ObjectID="_1441547075" r:id="rId200"/>
        </w:object>
      </w:r>
      <w:r w:rsidRPr="00FB4EC6">
        <w:rPr>
          <w:b/>
        </w:rPr>
        <w:t xml:space="preserve"> (</w:t>
      </w:r>
      <w:proofErr w:type="gramStart"/>
      <w:r w:rsidRPr="00FB4EC6">
        <w:rPr>
          <w:b/>
        </w:rPr>
        <w:t xml:space="preserve">or </w:t>
      </w:r>
      <w:proofErr w:type="gramEnd"/>
      <w:r w:rsidRPr="00FB4EC6">
        <w:rPr>
          <w:b/>
          <w:position w:val="-24"/>
        </w:rPr>
        <w:object w:dxaOrig="1880" w:dyaOrig="620">
          <v:shape id="_x0000_i1110" type="#_x0000_t75" style="width:94.7pt;height:31.3pt" o:ole="">
            <v:imagedata r:id="rId201" o:title=""/>
          </v:shape>
          <o:OLEObject Type="Embed" ProgID="Equation.3" ShapeID="_x0000_i1110" DrawAspect="Content" ObjectID="_1441547076" r:id="rId202"/>
        </w:object>
      </w:r>
      <w:r w:rsidRPr="00FB4EC6">
        <w:rPr>
          <w:b/>
        </w:rPr>
        <w:t>)</w:t>
      </w:r>
    </w:p>
    <w:p w:rsidR="00FB4EC6" w:rsidRPr="00FB4EC6" w:rsidRDefault="00FB4EC6" w:rsidP="005C7056">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720"/>
          <w:tab w:val="left" w:pos="1080"/>
          <w:tab w:val="left" w:pos="3960"/>
        </w:tabs>
        <w:ind w:left="720" w:hanging="720"/>
      </w:pPr>
    </w:p>
    <w:p w:rsidR="00FB4EC6" w:rsidRPr="00FB4EC6" w:rsidRDefault="00FB4EC6" w:rsidP="005C7056">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rPr>
      </w:pPr>
      <w:r w:rsidRPr="00FB4EC6">
        <w:tab/>
      </w:r>
      <w:r w:rsidRPr="00FB4EC6">
        <w:tab/>
        <w:t xml:space="preserve">(c) </w:t>
      </w:r>
      <w:r w:rsidRPr="00FB4EC6">
        <w:tab/>
      </w:r>
      <w:r w:rsidRPr="00FB4EC6">
        <w:rPr>
          <w:b/>
        </w:rPr>
        <w:t>Power Rule:</w:t>
      </w:r>
      <w:r w:rsidRPr="00FB4EC6">
        <w:rPr>
          <w:b/>
        </w:rPr>
        <w:tab/>
      </w:r>
      <w:r w:rsidRPr="00FB4EC6">
        <w:rPr>
          <w:b/>
          <w:position w:val="-24"/>
        </w:rPr>
        <w:object w:dxaOrig="1460" w:dyaOrig="620">
          <v:shape id="_x0000_i1111" type="#_x0000_t75" style="width:73.55pt;height:31.3pt" o:ole="">
            <v:imagedata r:id="rId203" o:title=""/>
          </v:shape>
          <o:OLEObject Type="Embed" ProgID="Equation.3" ShapeID="_x0000_i1111" DrawAspect="Content" ObjectID="_1441547077" r:id="rId204"/>
        </w:object>
      </w:r>
    </w:p>
    <w:p w:rsidR="00FB4EC6" w:rsidRPr="00FB4EC6" w:rsidRDefault="00FB4EC6" w:rsidP="005C7056">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rsidRPr="00FB4EC6">
        <w:tab/>
      </w:r>
      <w:r w:rsidRPr="00FB4EC6">
        <w:tab/>
      </w:r>
      <w:r w:rsidRPr="00FB4EC6">
        <w:tab/>
        <w:t xml:space="preserve">Special cases:  </w:t>
      </w:r>
      <w:r w:rsidRPr="00FB4EC6">
        <w:tab/>
      </w:r>
      <w:r w:rsidRPr="00FB4EC6">
        <w:rPr>
          <w:position w:val="-24"/>
        </w:rPr>
        <w:object w:dxaOrig="999" w:dyaOrig="620">
          <v:shape id="_x0000_i1112" type="#_x0000_t75" style="width:49.3pt;height:31.3pt" o:ole="">
            <v:imagedata r:id="rId205" o:title=""/>
          </v:shape>
          <o:OLEObject Type="Embed" ProgID="Equation.3" ShapeID="_x0000_i1112" DrawAspect="Content" ObjectID="_1441547078" r:id="rId206"/>
        </w:object>
      </w:r>
      <w:r w:rsidRPr="00FB4EC6">
        <w:t>(</w:t>
      </w:r>
      <w:proofErr w:type="gramStart"/>
      <w:r w:rsidRPr="00FB4EC6">
        <w:t xml:space="preserve">because </w:t>
      </w:r>
      <w:proofErr w:type="gramEnd"/>
      <w:r w:rsidRPr="00FB4EC6">
        <w:rPr>
          <w:position w:val="-6"/>
        </w:rPr>
        <w:object w:dxaOrig="760" w:dyaOrig="320">
          <v:shape id="_x0000_i1113" type="#_x0000_t75" style="width:38.35pt;height:16.45pt" o:ole="">
            <v:imagedata r:id="rId207" o:title=""/>
          </v:shape>
          <o:OLEObject Type="Embed" ProgID="Equation.3" ShapeID="_x0000_i1113" DrawAspect="Content" ObjectID="_1441547079" r:id="rId208"/>
        </w:object>
      </w:r>
      <w:r w:rsidRPr="00FB4EC6">
        <w:t>)</w:t>
      </w:r>
    </w:p>
    <w:p w:rsidR="00FB4EC6" w:rsidRPr="00FB4EC6" w:rsidRDefault="00FB4EC6" w:rsidP="005C7056">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rsidRPr="00FB4EC6">
        <w:tab/>
      </w:r>
      <w:r w:rsidRPr="00FB4EC6">
        <w:tab/>
      </w:r>
      <w:r w:rsidRPr="00FB4EC6">
        <w:tab/>
      </w:r>
      <w:r w:rsidRPr="00FB4EC6">
        <w:tab/>
      </w:r>
      <w:r w:rsidRPr="00FB4EC6">
        <w:rPr>
          <w:position w:val="-24"/>
        </w:rPr>
        <w:object w:dxaOrig="960" w:dyaOrig="620">
          <v:shape id="_x0000_i1114" type="#_x0000_t75" style="width:48.5pt;height:31.3pt" o:ole="">
            <v:imagedata r:id="rId209" o:title=""/>
          </v:shape>
          <o:OLEObject Type="Embed" ProgID="Equation.3" ShapeID="_x0000_i1114" DrawAspect="Content" ObjectID="_1441547080" r:id="rId210"/>
        </w:object>
      </w:r>
      <w:r w:rsidRPr="00FB4EC6">
        <w:t>(</w:t>
      </w:r>
      <w:proofErr w:type="gramStart"/>
      <w:r w:rsidRPr="00FB4EC6">
        <w:t xml:space="preserve">because </w:t>
      </w:r>
      <w:proofErr w:type="gramEnd"/>
      <w:r w:rsidRPr="00FB4EC6">
        <w:rPr>
          <w:position w:val="-6"/>
        </w:rPr>
        <w:object w:dxaOrig="620" w:dyaOrig="320">
          <v:shape id="_x0000_i1115" type="#_x0000_t75" style="width:31.3pt;height:16.45pt" o:ole="">
            <v:imagedata r:id="rId211" o:title=""/>
          </v:shape>
          <o:OLEObject Type="Embed" ProgID="Equation.3" ShapeID="_x0000_i1115" DrawAspect="Content" ObjectID="_1441547081" r:id="rId212"/>
        </w:object>
      </w:r>
      <w:r w:rsidRPr="00FB4EC6">
        <w:t>)</w:t>
      </w:r>
    </w:p>
    <w:p w:rsidR="00FB4EC6" w:rsidRPr="00FB4EC6" w:rsidRDefault="00FB4EC6" w:rsidP="005C7056">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p>
    <w:p w:rsidR="00FB4EC6" w:rsidRPr="00FB4EC6" w:rsidRDefault="00FB4EC6" w:rsidP="005C7056">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rPr>
      </w:pPr>
      <w:r w:rsidRPr="00FB4EC6">
        <w:tab/>
      </w:r>
      <w:r w:rsidRPr="00FB4EC6">
        <w:tab/>
        <w:t xml:space="preserve">(d) </w:t>
      </w:r>
      <w:r w:rsidRPr="00FB4EC6">
        <w:tab/>
      </w:r>
      <w:r w:rsidRPr="00FB4EC6">
        <w:rPr>
          <w:b/>
        </w:rPr>
        <w:t>Exponential Functions:</w:t>
      </w:r>
      <w:r w:rsidRPr="00FB4EC6">
        <w:rPr>
          <w:b/>
        </w:rPr>
        <w:tab/>
      </w:r>
      <w:r w:rsidRPr="00FB4EC6">
        <w:rPr>
          <w:b/>
          <w:position w:val="-24"/>
        </w:rPr>
        <w:object w:dxaOrig="1180" w:dyaOrig="620">
          <v:shape id="_x0000_i1116" type="#_x0000_t75" style="width:59.5pt;height:31.3pt" o:ole="">
            <v:imagedata r:id="rId213" o:title=""/>
          </v:shape>
          <o:OLEObject Type="Embed" ProgID="Equation.3" ShapeID="_x0000_i1116" DrawAspect="Content" ObjectID="_1441547082" r:id="rId214"/>
        </w:object>
      </w:r>
    </w:p>
    <w:p w:rsidR="00FB4EC6" w:rsidRPr="00FB4EC6" w:rsidRDefault="00FB4EC6" w:rsidP="005C7056">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rsidRPr="00FB4EC6">
        <w:tab/>
      </w:r>
      <w:r w:rsidRPr="00FB4EC6">
        <w:tab/>
      </w:r>
      <w:r w:rsidRPr="00FB4EC6">
        <w:tab/>
      </w:r>
      <w:r w:rsidRPr="00FB4EC6">
        <w:tab/>
      </w:r>
      <w:r w:rsidRPr="00FB4EC6">
        <w:rPr>
          <w:position w:val="-24"/>
        </w:rPr>
        <w:object w:dxaOrig="1719" w:dyaOrig="620">
          <v:shape id="_x0000_i1117" type="#_x0000_t75" style="width:86.85pt;height:31.3pt" o:ole="">
            <v:imagedata r:id="rId215" o:title=""/>
          </v:shape>
          <o:OLEObject Type="Embed" ProgID="Equation.3" ShapeID="_x0000_i1117" DrawAspect="Content" ObjectID="_1441547083" r:id="rId216"/>
        </w:object>
      </w:r>
    </w:p>
    <w:p w:rsidR="00FB4EC6" w:rsidRPr="00FB4EC6" w:rsidRDefault="00FB4EC6" w:rsidP="005C7056">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i/>
        </w:rPr>
      </w:pPr>
    </w:p>
    <w:p w:rsidR="00FB4EC6" w:rsidRPr="00FB4EC6" w:rsidRDefault="00FB4EC6" w:rsidP="005C7056">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720"/>
          <w:tab w:val="left" w:pos="1080"/>
          <w:tab w:val="left" w:pos="3960"/>
        </w:tabs>
        <w:ind w:left="720" w:hanging="720"/>
      </w:pPr>
    </w:p>
    <w:p w:rsidR="00FB4EC6" w:rsidRPr="00FB4EC6" w:rsidRDefault="00FB4EC6" w:rsidP="005C2DA5">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2880"/>
          <w:tab w:val="left" w:pos="4050"/>
          <w:tab w:val="left" w:pos="7110"/>
        </w:tabs>
        <w:ind w:left="720" w:hanging="720"/>
      </w:pPr>
      <w:r w:rsidRPr="00FB4EC6">
        <w:tab/>
      </w:r>
      <w:r w:rsidRPr="00FB4EC6">
        <w:tab/>
        <w:t>(e)</w:t>
      </w:r>
      <w:r w:rsidRPr="00FB4EC6">
        <w:tab/>
      </w:r>
      <w:r w:rsidRPr="00FB4EC6">
        <w:rPr>
          <w:b/>
        </w:rPr>
        <w:t>Natural Logarithm:</w:t>
      </w:r>
      <w:r w:rsidRPr="00FB4EC6">
        <w:rPr>
          <w:b/>
        </w:rPr>
        <w:tab/>
      </w:r>
      <w:r w:rsidRPr="00FB4EC6">
        <w:rPr>
          <w:position w:val="-24"/>
        </w:rPr>
        <w:object w:dxaOrig="1280" w:dyaOrig="620">
          <v:shape id="_x0000_i1118" type="#_x0000_t75" style="width:64.95pt;height:31.3pt" o:ole="">
            <v:imagedata r:id="rId217" o:title=""/>
          </v:shape>
          <o:OLEObject Type="Embed" ProgID="Equation.3" ShapeID="_x0000_i1118" DrawAspect="Content" ObjectID="_1441547084" r:id="rId218"/>
        </w:object>
      </w:r>
      <w:r w:rsidRPr="00FB4EC6">
        <w:tab/>
      </w:r>
    </w:p>
    <w:p w:rsidR="00FB4EC6" w:rsidRDefault="00FB4EC6" w:rsidP="005C7056">
      <w:pPr>
        <w:tabs>
          <w:tab w:val="left" w:pos="1260"/>
        </w:tabs>
        <w:ind w:left="360" w:hanging="360"/>
      </w:pPr>
      <w:r>
        <w:t xml:space="preserve"> </w:t>
      </w:r>
    </w:p>
    <w:p w:rsidR="00FB4EC6" w:rsidRDefault="00FB4EC6" w:rsidP="005C2DA5">
      <w:pPr>
        <w:tabs>
          <w:tab w:val="left" w:pos="1260"/>
        </w:tabs>
      </w:pPr>
      <w:r>
        <w:t xml:space="preserve">Thinking about these basic rules was how we came up with the </w:t>
      </w:r>
      <w:proofErr w:type="spellStart"/>
      <w:r>
        <w:t>antiderivatives</w:t>
      </w:r>
      <w:proofErr w:type="spellEnd"/>
      <w:r>
        <w:t xml:space="preserve"> of </w:t>
      </w:r>
      <w:proofErr w:type="gramStart"/>
      <w:r>
        <w:t>2x</w:t>
      </w:r>
      <w:proofErr w:type="gramEnd"/>
      <w:r>
        <w:t xml:space="preserve"> and </w:t>
      </w:r>
      <w:r w:rsidRPr="00FB4EC6">
        <w:rPr>
          <w:position w:val="-6"/>
        </w:rPr>
        <w:object w:dxaOrig="279" w:dyaOrig="320">
          <v:shape id="_x0000_i1119" type="#_x0000_t75" style="width:14.85pt;height:16.45pt" o:ole="">
            <v:imagedata r:id="rId219" o:title=""/>
          </v:shape>
          <o:OLEObject Type="Embed" ProgID="Equation.3" ShapeID="_x0000_i1119" DrawAspect="Content" ObjectID="_1441547085" r:id="rId220"/>
        </w:object>
      </w:r>
      <w:r>
        <w:t xml:space="preserve">before.  </w:t>
      </w:r>
    </w:p>
    <w:p w:rsidR="00FB4EC6" w:rsidRDefault="00FB4EC6" w:rsidP="005C2DA5">
      <w:pPr>
        <w:tabs>
          <w:tab w:val="left" w:pos="1260"/>
        </w:tabs>
      </w:pPr>
      <w:r>
        <w:lastRenderedPageBreak/>
        <w:t xml:space="preserve">The corresponding rules for </w:t>
      </w:r>
      <w:proofErr w:type="spellStart"/>
      <w:r>
        <w:t>antiderivatives</w:t>
      </w:r>
      <w:proofErr w:type="spellEnd"/>
      <w:r>
        <w:t xml:space="preserve"> are next – each of the </w:t>
      </w:r>
      <w:proofErr w:type="spellStart"/>
      <w:r>
        <w:t>antiderivative</w:t>
      </w:r>
      <w:proofErr w:type="spellEnd"/>
      <w:r>
        <w:t xml:space="preserve"> rules is simply rewriting the derivative rule.  All of these </w:t>
      </w:r>
      <w:proofErr w:type="spellStart"/>
      <w:r>
        <w:t>antiderivatives</w:t>
      </w:r>
      <w:proofErr w:type="spellEnd"/>
      <w:r>
        <w:t xml:space="preserve"> can be verified by differentiating.  </w:t>
      </w:r>
    </w:p>
    <w:p w:rsidR="00FB4EC6" w:rsidRDefault="00FB4EC6" w:rsidP="005C2DA5">
      <w:pPr>
        <w:tabs>
          <w:tab w:val="left" w:pos="1260"/>
        </w:tabs>
      </w:pPr>
    </w:p>
    <w:p w:rsidR="00FB4EC6" w:rsidRDefault="00FB4EC6" w:rsidP="005C2DA5">
      <w:pPr>
        <w:tabs>
          <w:tab w:val="left" w:pos="1260"/>
        </w:tabs>
      </w:pPr>
      <w:r>
        <w:t xml:space="preserve">There is one surprise – the </w:t>
      </w:r>
      <w:proofErr w:type="spellStart"/>
      <w:r>
        <w:t>antiderivative</w:t>
      </w:r>
      <w:proofErr w:type="spellEnd"/>
      <w:r>
        <w:t xml:space="preserve"> of 1/x is actually not simply </w:t>
      </w:r>
      <w:proofErr w:type="spellStart"/>
      <w:r>
        <w:t>ln</w:t>
      </w:r>
      <w:proofErr w:type="spellEnd"/>
      <w:r>
        <w:t xml:space="preserve">(x), </w:t>
      </w:r>
      <w:proofErr w:type="gramStart"/>
      <w:r>
        <w:t>it’s</w:t>
      </w:r>
      <w:proofErr w:type="gramEnd"/>
      <w:r>
        <w:t xml:space="preserve"> </w:t>
      </w:r>
      <w:proofErr w:type="spellStart"/>
      <w:r>
        <w:t>ln|x</w:t>
      </w:r>
      <w:proofErr w:type="spellEnd"/>
      <w:r>
        <w:t xml:space="preserve">|.  This is a good thing – the </w:t>
      </w:r>
      <w:proofErr w:type="spellStart"/>
      <w:r>
        <w:t>antiderivative</w:t>
      </w:r>
      <w:proofErr w:type="spellEnd"/>
      <w:r>
        <w:t xml:space="preserve"> has a domain that matches the domain of 1/x, which is bigger than the domain of </w:t>
      </w:r>
      <w:proofErr w:type="spellStart"/>
      <w:r>
        <w:t>ln</w:t>
      </w:r>
      <w:proofErr w:type="spellEnd"/>
      <w:r>
        <w:t xml:space="preserve">(x), so we don’t have to worry about whether our </w:t>
      </w:r>
      <w:proofErr w:type="gramStart"/>
      <w:r>
        <w:t>x’s</w:t>
      </w:r>
      <w:proofErr w:type="gramEnd"/>
      <w:r>
        <w:t xml:space="preserve"> are positive or negative.  But you must be careful to include those absolute values – otherwise, you could end up with domain problems.</w:t>
      </w:r>
    </w:p>
    <w:p w:rsidR="00FB4EC6" w:rsidRPr="00FB4EC6" w:rsidRDefault="00FB4EC6" w:rsidP="005C7056">
      <w:pPr>
        <w:tabs>
          <w:tab w:val="left" w:pos="1260"/>
        </w:tabs>
        <w:ind w:left="360" w:hanging="360"/>
      </w:pPr>
    </w:p>
    <w:p w:rsidR="00FB4EC6" w:rsidRPr="0070266E" w:rsidRDefault="00FB4EC6" w:rsidP="005C7056">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sz w:val="28"/>
          <w:szCs w:val="28"/>
        </w:rPr>
      </w:pPr>
      <w:r>
        <w:rPr>
          <w:b/>
        </w:rPr>
        <w:tab/>
      </w:r>
      <w:proofErr w:type="spellStart"/>
      <w:r>
        <w:rPr>
          <w:b/>
          <w:sz w:val="28"/>
          <w:szCs w:val="28"/>
        </w:rPr>
        <w:t>Antid</w:t>
      </w:r>
      <w:r w:rsidRPr="0070266E">
        <w:rPr>
          <w:b/>
          <w:sz w:val="28"/>
          <w:szCs w:val="28"/>
        </w:rPr>
        <w:t>erivative</w:t>
      </w:r>
      <w:proofErr w:type="spellEnd"/>
      <w:r w:rsidRPr="0070266E">
        <w:rPr>
          <w:b/>
          <w:sz w:val="28"/>
          <w:szCs w:val="28"/>
        </w:rPr>
        <w:t xml:space="preserve"> Rules</w:t>
      </w:r>
      <w:r>
        <w:rPr>
          <w:b/>
          <w:sz w:val="28"/>
          <w:szCs w:val="28"/>
        </w:rPr>
        <w:t>:</w:t>
      </w:r>
      <w:r w:rsidRPr="0070266E">
        <w:rPr>
          <w:b/>
          <w:sz w:val="28"/>
          <w:szCs w:val="28"/>
        </w:rPr>
        <w:t xml:space="preserve">  Building Blocks</w:t>
      </w:r>
    </w:p>
    <w:p w:rsidR="00FB4EC6" w:rsidRPr="0070266E" w:rsidRDefault="00FB4EC6" w:rsidP="005C7056">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rPr>
      </w:pPr>
      <w:r>
        <w:tab/>
      </w:r>
      <w:r>
        <w:tab/>
        <w:t xml:space="preserve">In what follows, </w:t>
      </w:r>
      <w:r>
        <w:rPr>
          <w:i/>
        </w:rPr>
        <w:t>f</w:t>
      </w:r>
      <w:r>
        <w:t xml:space="preserve"> and </w:t>
      </w:r>
      <w:r>
        <w:rPr>
          <w:i/>
        </w:rPr>
        <w:t>g</w:t>
      </w:r>
      <w:r>
        <w:t xml:space="preserve"> are differentiable functions of </w:t>
      </w:r>
      <w:r>
        <w:rPr>
          <w:i/>
        </w:rPr>
        <w:t>x</w:t>
      </w:r>
      <w:r w:rsidR="009C0AA4">
        <w:rPr>
          <w:i/>
        </w:rPr>
        <w:t xml:space="preserve"> </w:t>
      </w:r>
      <w:r w:rsidR="009C0AA4">
        <w:t xml:space="preserve">and </w:t>
      </w:r>
      <w:r w:rsidR="009C0AA4">
        <w:rPr>
          <w:i/>
        </w:rPr>
        <w:t>k</w:t>
      </w:r>
      <w:r w:rsidR="009C0AA4">
        <w:t xml:space="preserve">, </w:t>
      </w:r>
      <w:r w:rsidR="009C0AA4">
        <w:rPr>
          <w:i/>
        </w:rPr>
        <w:t>n,</w:t>
      </w:r>
      <w:r w:rsidR="009C0AA4">
        <w:t xml:space="preserve"> and </w:t>
      </w:r>
      <w:r w:rsidR="009C0AA4">
        <w:rPr>
          <w:i/>
        </w:rPr>
        <w:t>C</w:t>
      </w:r>
      <w:r w:rsidR="009C0AA4">
        <w:t xml:space="preserve"> are constants</w:t>
      </w:r>
      <w:r>
        <w:t>.</w:t>
      </w:r>
      <w:r>
        <w:tab/>
      </w:r>
    </w:p>
    <w:p w:rsidR="00FB4EC6" w:rsidRDefault="00FB4EC6" w:rsidP="005C7056">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p>
    <w:p w:rsidR="00FB4EC6" w:rsidRDefault="00FB4EC6" w:rsidP="005C7056">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t>(a)</w:t>
      </w:r>
      <w:r>
        <w:tab/>
      </w:r>
      <w:r>
        <w:rPr>
          <w:b/>
        </w:rPr>
        <w:t>Constant Multiple Rule:</w:t>
      </w:r>
      <w:r>
        <w:tab/>
      </w:r>
      <w:r w:rsidRPr="00FB4EC6">
        <w:rPr>
          <w:position w:val="-16"/>
        </w:rPr>
        <w:object w:dxaOrig="2200" w:dyaOrig="440">
          <v:shape id="_x0000_i1120" type="#_x0000_t75" style="width:110.35pt;height:21.15pt" o:ole="">
            <v:imagedata r:id="rId221" o:title=""/>
          </v:shape>
          <o:OLEObject Type="Embed" ProgID="Equation.3" ShapeID="_x0000_i1120" DrawAspect="Content" ObjectID="_1441547086" r:id="rId222"/>
        </w:object>
      </w:r>
    </w:p>
    <w:p w:rsidR="00FB4EC6" w:rsidRDefault="00FB4EC6" w:rsidP="005C7056">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720"/>
          <w:tab w:val="left" w:pos="1080"/>
          <w:tab w:val="left" w:pos="3960"/>
        </w:tabs>
        <w:ind w:left="720" w:hanging="720"/>
        <w:rPr>
          <w:b/>
        </w:rPr>
      </w:pPr>
    </w:p>
    <w:p w:rsidR="00FB4EC6" w:rsidRDefault="00FB4EC6" w:rsidP="005C7056">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t>(b)</w:t>
      </w:r>
      <w:r>
        <w:tab/>
      </w:r>
      <w:r>
        <w:rPr>
          <w:b/>
        </w:rPr>
        <w:t>Sum (or Difference) Rule:</w:t>
      </w:r>
      <w:r>
        <w:rPr>
          <w:b/>
        </w:rPr>
        <w:tab/>
      </w:r>
      <w:r w:rsidRPr="00FB4EC6">
        <w:rPr>
          <w:position w:val="-16"/>
        </w:rPr>
        <w:object w:dxaOrig="3640" w:dyaOrig="440">
          <v:shape id="_x0000_i1121" type="#_x0000_t75" style="width:182.35pt;height:21.15pt" o:ole="">
            <v:imagedata r:id="rId223" o:title=""/>
          </v:shape>
          <o:OLEObject Type="Embed" ProgID="Equation.3" ShapeID="_x0000_i1121" DrawAspect="Content" ObjectID="_1441547087" r:id="rId224"/>
        </w:object>
      </w:r>
      <w:r>
        <w:rPr>
          <w:b/>
        </w:rPr>
        <w:t xml:space="preserve"> </w:t>
      </w:r>
    </w:p>
    <w:p w:rsidR="00FB4EC6" w:rsidRDefault="00FB4EC6" w:rsidP="005C7056">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720"/>
          <w:tab w:val="left" w:pos="1080"/>
          <w:tab w:val="left" w:pos="3960"/>
        </w:tabs>
        <w:ind w:left="720" w:hanging="720"/>
      </w:pPr>
    </w:p>
    <w:p w:rsidR="00FB4EC6" w:rsidRPr="00FB4EC6" w:rsidRDefault="00FB4EC6" w:rsidP="005C7056">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t xml:space="preserve">(c) </w:t>
      </w:r>
      <w:r>
        <w:tab/>
      </w:r>
      <w:r>
        <w:rPr>
          <w:b/>
        </w:rPr>
        <w:t>Power Rule</w:t>
      </w:r>
      <w:proofErr w:type="gramStart"/>
      <w:r>
        <w:rPr>
          <w:b/>
        </w:rPr>
        <w:t>:</w:t>
      </w:r>
      <w:r>
        <w:rPr>
          <w:b/>
        </w:rPr>
        <w:tab/>
      </w:r>
      <w:r w:rsidRPr="00FB4EC6">
        <w:rPr>
          <w:b/>
          <w:position w:val="-24"/>
        </w:rPr>
        <w:object w:dxaOrig="1840" w:dyaOrig="660">
          <v:shape id="_x0000_i1122" type="#_x0000_t75" style="width:91.55pt;height:33.65pt" o:ole="">
            <v:imagedata r:id="rId225" o:title=""/>
          </v:shape>
          <o:OLEObject Type="Embed" ProgID="Equation.3" ShapeID="_x0000_i1122" DrawAspect="Content" ObjectID="_1441547088" r:id="rId226"/>
        </w:object>
      </w:r>
      <w:r>
        <w:t>,</w:t>
      </w:r>
      <w:proofErr w:type="gramEnd"/>
      <w:r>
        <w:t xml:space="preserve"> provided that n = −1</w:t>
      </w:r>
    </w:p>
    <w:p w:rsidR="00FB4EC6" w:rsidRDefault="00FB4EC6" w:rsidP="005C7056">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r>
      <w:r>
        <w:tab/>
        <w:t xml:space="preserve">Special case:  </w:t>
      </w:r>
      <w:r>
        <w:tab/>
      </w:r>
      <w:r w:rsidRPr="00FB4EC6">
        <w:rPr>
          <w:position w:val="-16"/>
        </w:rPr>
        <w:object w:dxaOrig="1480" w:dyaOrig="440">
          <v:shape id="_x0000_i1123" type="#_x0000_t75" style="width:74.35pt;height:21.15pt" o:ole="">
            <v:imagedata r:id="rId227" o:title=""/>
          </v:shape>
          <o:OLEObject Type="Embed" ProgID="Equation.3" ShapeID="_x0000_i1123" DrawAspect="Content" ObjectID="_1441547089" r:id="rId228"/>
        </w:object>
      </w:r>
      <w:r>
        <w:t>(</w:t>
      </w:r>
      <w:proofErr w:type="gramStart"/>
      <w:r>
        <w:t xml:space="preserve">because </w:t>
      </w:r>
      <w:proofErr w:type="gramEnd"/>
      <w:r w:rsidRPr="004E0A41">
        <w:rPr>
          <w:position w:val="-6"/>
        </w:rPr>
        <w:object w:dxaOrig="760" w:dyaOrig="320">
          <v:shape id="_x0000_i1124" type="#_x0000_t75" style="width:38.35pt;height:16.45pt" o:ole="">
            <v:imagedata r:id="rId207" o:title=""/>
          </v:shape>
          <o:OLEObject Type="Embed" ProgID="Equation.3" ShapeID="_x0000_i1124" DrawAspect="Content" ObjectID="_1441547090" r:id="rId229"/>
        </w:object>
      </w:r>
      <w:r>
        <w:t>)</w:t>
      </w:r>
    </w:p>
    <w:p w:rsidR="00FB4EC6" w:rsidRDefault="00FB4EC6" w:rsidP="005C7056">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r>
      <w:r>
        <w:tab/>
      </w:r>
      <w:r>
        <w:tab/>
      </w:r>
    </w:p>
    <w:p w:rsidR="00FB4EC6" w:rsidRDefault="00FB4EC6" w:rsidP="005C7056">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p>
    <w:p w:rsidR="00FB4EC6" w:rsidRPr="00FB4EC6" w:rsidRDefault="00FB4EC6" w:rsidP="005C7056">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t xml:space="preserve">(d) </w:t>
      </w:r>
      <w:r>
        <w:tab/>
      </w:r>
      <w:r>
        <w:rPr>
          <w:b/>
        </w:rPr>
        <w:t>Exponential Functions:</w:t>
      </w:r>
      <w:r>
        <w:rPr>
          <w:b/>
        </w:rPr>
        <w:tab/>
      </w:r>
      <w:r w:rsidRPr="00FB4EC6">
        <w:rPr>
          <w:b/>
          <w:position w:val="-16"/>
        </w:rPr>
        <w:object w:dxaOrig="1579" w:dyaOrig="440">
          <v:shape id="_x0000_i1125" type="#_x0000_t75" style="width:79.05pt;height:21.15pt" o:ole="">
            <v:imagedata r:id="rId230" o:title=""/>
          </v:shape>
          <o:OLEObject Type="Embed" ProgID="Equation.3" ShapeID="_x0000_i1125" DrawAspect="Content" ObjectID="_1441547091" r:id="rId231"/>
        </w:object>
      </w:r>
    </w:p>
    <w:p w:rsidR="00FB4EC6" w:rsidRDefault="00FB4EC6" w:rsidP="005C7056">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r>
      <w:r>
        <w:tab/>
      </w:r>
      <w:r>
        <w:tab/>
      </w:r>
      <w:r w:rsidRPr="00FB4EC6">
        <w:rPr>
          <w:position w:val="-24"/>
        </w:rPr>
        <w:object w:dxaOrig="1760" w:dyaOrig="660">
          <v:shape id="_x0000_i1126" type="#_x0000_t75" style="width:88.45pt;height:33.65pt" o:ole="">
            <v:imagedata r:id="rId232" o:title=""/>
          </v:shape>
          <o:OLEObject Type="Embed" ProgID="Equation.3" ShapeID="_x0000_i1126" DrawAspect="Content" ObjectID="_1441547092" r:id="rId233"/>
        </w:object>
      </w:r>
    </w:p>
    <w:p w:rsidR="00FB4EC6" w:rsidRPr="0070266E" w:rsidRDefault="00FB4EC6" w:rsidP="005C7056">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i/>
        </w:rPr>
      </w:pPr>
    </w:p>
    <w:p w:rsidR="00FB4EC6" w:rsidRDefault="00FB4EC6" w:rsidP="005C7056">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720"/>
          <w:tab w:val="left" w:pos="1080"/>
          <w:tab w:val="left" w:pos="3960"/>
        </w:tabs>
        <w:ind w:left="720" w:hanging="720"/>
      </w:pPr>
    </w:p>
    <w:p w:rsidR="00FB4EC6" w:rsidRDefault="00FB4EC6" w:rsidP="005C2DA5">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2880"/>
          <w:tab w:val="left" w:pos="3960"/>
          <w:tab w:val="left" w:pos="7110"/>
        </w:tabs>
        <w:ind w:left="720" w:hanging="720"/>
        <w:rPr>
          <w:b/>
        </w:rPr>
      </w:pPr>
      <w:r>
        <w:tab/>
      </w:r>
      <w:r>
        <w:tab/>
        <w:t>(e)</w:t>
      </w:r>
      <w:r>
        <w:tab/>
      </w:r>
      <w:r>
        <w:rPr>
          <w:b/>
        </w:rPr>
        <w:t>Natural Logarithm:</w:t>
      </w:r>
      <w:r>
        <w:rPr>
          <w:b/>
        </w:rPr>
        <w:tab/>
      </w:r>
      <w:r w:rsidRPr="00FB4EC6">
        <w:rPr>
          <w:position w:val="-24"/>
        </w:rPr>
        <w:object w:dxaOrig="2640" w:dyaOrig="620">
          <v:shape id="_x0000_i1127" type="#_x0000_t75" style="width:133.05pt;height:31.3pt" o:ole="">
            <v:imagedata r:id="rId234" o:title=""/>
          </v:shape>
          <o:OLEObject Type="Embed" ProgID="Equation.3" ShapeID="_x0000_i1127" DrawAspect="Content" ObjectID="_1441547093" r:id="rId235"/>
        </w:object>
      </w:r>
    </w:p>
    <w:p w:rsidR="00FB4EC6" w:rsidRDefault="00FB4EC6" w:rsidP="005C7056">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2880"/>
          <w:tab w:val="left" w:pos="4050"/>
        </w:tabs>
        <w:ind w:left="720" w:hanging="720"/>
      </w:pPr>
      <w:r>
        <w:tab/>
      </w:r>
    </w:p>
    <w:p w:rsidR="00FB4EC6" w:rsidRDefault="00FB4EC6" w:rsidP="005C7056">
      <w:pPr>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240"/>
          <w:tab w:val="left" w:pos="4050"/>
        </w:tabs>
        <w:ind w:left="720" w:hanging="720"/>
      </w:pPr>
      <w:r>
        <w:t xml:space="preserve">    </w:t>
      </w:r>
    </w:p>
    <w:p w:rsidR="00D366D1" w:rsidRDefault="00D366D1" w:rsidP="005C7056">
      <w:pPr>
        <w:ind w:right="-360"/>
      </w:pPr>
    </w:p>
    <w:p w:rsidR="009C0AA4" w:rsidRDefault="009C0AA4" w:rsidP="005C7056">
      <w:pPr>
        <w:spacing w:after="200"/>
        <w:rPr>
          <w:b/>
        </w:rPr>
      </w:pPr>
      <w:r>
        <w:rPr>
          <w:b/>
        </w:rPr>
        <w:br w:type="page"/>
      </w:r>
    </w:p>
    <w:p w:rsidR="005C2DA5" w:rsidRDefault="00FB4EC6" w:rsidP="005C2DA5">
      <w:pPr>
        <w:pStyle w:val="Exampleheader"/>
      </w:pPr>
      <w:r w:rsidRPr="00CC6D4F">
        <w:lastRenderedPageBreak/>
        <w:t>Example</w:t>
      </w:r>
      <w:r w:rsidR="009F7534">
        <w:t xml:space="preserve"> 1</w:t>
      </w:r>
    </w:p>
    <w:p w:rsidR="00FB4EC6" w:rsidRDefault="00FB4EC6" w:rsidP="005C2DA5">
      <w:pPr>
        <w:pStyle w:val="Examplebody"/>
      </w:pPr>
      <w:r>
        <w:t xml:space="preserve">Find the </w:t>
      </w:r>
      <w:proofErr w:type="spellStart"/>
      <w:r>
        <w:t>antiderivative</w:t>
      </w:r>
      <w:proofErr w:type="spellEnd"/>
      <w:r>
        <w:t xml:space="preserve"> of </w:t>
      </w:r>
      <w:r w:rsidRPr="00FB4EC6">
        <w:rPr>
          <w:position w:val="-24"/>
        </w:rPr>
        <w:object w:dxaOrig="1680" w:dyaOrig="620">
          <v:shape id="_x0000_i1128" type="#_x0000_t75" style="width:82.95pt;height:31.3pt" o:ole="">
            <v:imagedata r:id="rId236" o:title=""/>
          </v:shape>
          <o:OLEObject Type="Embed" ProgID="Equation.3" ShapeID="_x0000_i1128" DrawAspect="Content" ObjectID="_1441547094" r:id="rId237"/>
        </w:object>
      </w:r>
    </w:p>
    <w:p w:rsidR="00FB4EC6" w:rsidRDefault="00FB4EC6" w:rsidP="005C2DA5">
      <w:pPr>
        <w:pStyle w:val="Examplebody"/>
      </w:pPr>
    </w:p>
    <w:p w:rsidR="00FB4EC6" w:rsidRDefault="00FB4EC6" w:rsidP="005C2DA5">
      <w:pPr>
        <w:pStyle w:val="Examplebody"/>
      </w:pPr>
      <w:r w:rsidRPr="00FB4EC6">
        <w:rPr>
          <w:position w:val="-28"/>
        </w:rPr>
        <w:object w:dxaOrig="7839" w:dyaOrig="700">
          <v:shape id="_x0000_i1129" type="#_x0000_t75" style="width:393.65pt;height:34.45pt" o:ole="">
            <v:imagedata r:id="rId238" o:title=""/>
          </v:shape>
          <o:OLEObject Type="Embed" ProgID="Equation.3" ShapeID="_x0000_i1129" DrawAspect="Content" ObjectID="_1441547095" r:id="rId239"/>
        </w:object>
      </w:r>
    </w:p>
    <w:p w:rsidR="00B70E15" w:rsidRDefault="00B70E15" w:rsidP="005C2DA5">
      <w:pPr>
        <w:pStyle w:val="Examplebody"/>
      </w:pPr>
    </w:p>
    <w:p w:rsidR="00D366D1" w:rsidRDefault="00FB4EC6" w:rsidP="005C2DA5">
      <w:pPr>
        <w:pStyle w:val="Examplebody"/>
      </w:pPr>
      <w:r>
        <w:t>That’s a little hard to look at, so you might want to simplify a little:</w:t>
      </w:r>
    </w:p>
    <w:p w:rsidR="00FB4EC6" w:rsidRDefault="00FB4EC6" w:rsidP="005C2DA5">
      <w:pPr>
        <w:pStyle w:val="Examplebody"/>
      </w:pPr>
      <w:r w:rsidRPr="00FB4EC6">
        <w:rPr>
          <w:position w:val="-28"/>
        </w:rPr>
        <w:object w:dxaOrig="4940" w:dyaOrig="700">
          <v:shape id="_x0000_i1130" type="#_x0000_t75" style="width:247.3pt;height:34.45pt" o:ole="">
            <v:imagedata r:id="rId240" o:title=""/>
          </v:shape>
          <o:OLEObject Type="Embed" ProgID="Equation.3" ShapeID="_x0000_i1130" DrawAspect="Content" ObjectID="_1441547096" r:id="rId241"/>
        </w:object>
      </w:r>
    </w:p>
    <w:p w:rsidR="00CC6D4F" w:rsidRDefault="00CC6D4F" w:rsidP="005C7056">
      <w:pPr>
        <w:ind w:left="720" w:right="-360"/>
      </w:pPr>
    </w:p>
    <w:p w:rsidR="009C0AA4" w:rsidRDefault="009C0AA4" w:rsidP="005C7056">
      <w:pPr>
        <w:ind w:left="720" w:right="-360"/>
        <w:rPr>
          <w:b/>
        </w:rPr>
      </w:pPr>
    </w:p>
    <w:p w:rsidR="005C2DA5" w:rsidRDefault="00CC6D4F" w:rsidP="005C2DA5">
      <w:pPr>
        <w:pStyle w:val="Exampleheader"/>
      </w:pPr>
      <w:r w:rsidRPr="00CC6D4F">
        <w:t>Example</w:t>
      </w:r>
      <w:r w:rsidR="009F7534">
        <w:t xml:space="preserve"> 2</w:t>
      </w:r>
    </w:p>
    <w:p w:rsidR="00CC6D4F" w:rsidRDefault="00CC6D4F" w:rsidP="005C2DA5">
      <w:pPr>
        <w:pStyle w:val="Examplebody"/>
      </w:pPr>
      <w:r>
        <w:t xml:space="preserve">Find </w:t>
      </w:r>
      <w:r w:rsidR="005C2DA5" w:rsidRPr="005C2DA5">
        <w:rPr>
          <w:position w:val="-28"/>
        </w:rPr>
        <w:object w:dxaOrig="1860" w:dyaOrig="680">
          <v:shape id="_x0000_i1131" type="#_x0000_t75" style="width:93.15pt;height:33.65pt" o:ole="">
            <v:imagedata r:id="rId242" o:title=""/>
          </v:shape>
          <o:OLEObject Type="Embed" ProgID="Equation.3" ShapeID="_x0000_i1131" DrawAspect="Content" ObjectID="_1441547097" r:id="rId243"/>
        </w:object>
      </w:r>
    </w:p>
    <w:p w:rsidR="00CC6D4F" w:rsidRDefault="00CC6D4F" w:rsidP="005C2DA5">
      <w:pPr>
        <w:pStyle w:val="Examplebody"/>
      </w:pPr>
    </w:p>
    <w:p w:rsidR="00395C1E" w:rsidRDefault="005C2DA5" w:rsidP="005C2DA5">
      <w:pPr>
        <w:pStyle w:val="Examplebody"/>
      </w:pPr>
      <w:r w:rsidRPr="005C2DA5">
        <w:rPr>
          <w:position w:val="-28"/>
        </w:rPr>
        <w:object w:dxaOrig="4180" w:dyaOrig="680">
          <v:shape id="_x0000_i1132" type="#_x0000_t75" style="width:207.4pt;height:33.65pt" o:ole="">
            <v:imagedata r:id="rId244" o:title=""/>
          </v:shape>
          <o:OLEObject Type="Embed" ProgID="Equation.3" ShapeID="_x0000_i1132" DrawAspect="Content" ObjectID="_1441547098" r:id="rId245"/>
        </w:object>
      </w:r>
    </w:p>
    <w:p w:rsidR="009C0AA4" w:rsidRDefault="009C0AA4" w:rsidP="005C2DA5">
      <w:pPr>
        <w:pStyle w:val="Examplebody"/>
        <w:rPr>
          <w:b/>
        </w:rPr>
      </w:pPr>
    </w:p>
    <w:p w:rsidR="009C0AA4" w:rsidRDefault="009C0AA4" w:rsidP="005C7056">
      <w:pPr>
        <w:ind w:left="720" w:right="-360"/>
        <w:rPr>
          <w:b/>
        </w:rPr>
      </w:pPr>
    </w:p>
    <w:p w:rsidR="005C2DA5" w:rsidRDefault="005C2DA5" w:rsidP="005C7056">
      <w:pPr>
        <w:ind w:left="720" w:right="-360"/>
        <w:rPr>
          <w:b/>
        </w:rPr>
      </w:pPr>
    </w:p>
    <w:p w:rsidR="005C2DA5" w:rsidRDefault="008E7840" w:rsidP="005C2DA5">
      <w:pPr>
        <w:pStyle w:val="Exampleheader"/>
      </w:pPr>
      <w:r>
        <w:t>Example</w:t>
      </w:r>
      <w:r w:rsidR="009F7534">
        <w:t xml:space="preserve"> 3</w:t>
      </w:r>
    </w:p>
    <w:p w:rsidR="008E7840" w:rsidRDefault="008E7840" w:rsidP="005C2DA5">
      <w:pPr>
        <w:pStyle w:val="Examplebody"/>
      </w:pPr>
      <w:r>
        <w:t xml:space="preserve">Find </w:t>
      </w:r>
      <w:r w:rsidRPr="008E7840">
        <w:rPr>
          <w:i/>
        </w:rPr>
        <w:t>F(x</w:t>
      </w:r>
      <w:r>
        <w:t xml:space="preserve">) so that </w:t>
      </w:r>
      <w:r w:rsidRPr="008E7840">
        <w:rPr>
          <w:position w:val="-10"/>
        </w:rPr>
        <w:object w:dxaOrig="1060" w:dyaOrig="360">
          <v:shape id="_x0000_i1133" type="#_x0000_t75" style="width:53.2pt;height:18.8pt" o:ole="">
            <v:imagedata r:id="rId246" o:title=""/>
          </v:shape>
          <o:OLEObject Type="Embed" ProgID="Equation.3" ShapeID="_x0000_i1133" DrawAspect="Content" ObjectID="_1441547099" r:id="rId247"/>
        </w:object>
      </w:r>
      <w:proofErr w:type="gramStart"/>
      <w:r>
        <w:t xml:space="preserve">and </w:t>
      </w:r>
      <w:proofErr w:type="gramEnd"/>
      <w:r w:rsidRPr="008E7840">
        <w:rPr>
          <w:position w:val="-10"/>
        </w:rPr>
        <w:object w:dxaOrig="980" w:dyaOrig="340">
          <v:shape id="_x0000_i1134" type="#_x0000_t75" style="width:48.5pt;height:18.8pt" o:ole="">
            <v:imagedata r:id="rId248" o:title=""/>
          </v:shape>
          <o:OLEObject Type="Embed" ProgID="Equation.3" ShapeID="_x0000_i1134" DrawAspect="Content" ObjectID="_1441547100" r:id="rId249"/>
        </w:object>
      </w:r>
      <w:r>
        <w:t>.</w:t>
      </w:r>
    </w:p>
    <w:p w:rsidR="009C0AA4" w:rsidRDefault="009C0AA4" w:rsidP="005C2DA5">
      <w:pPr>
        <w:pStyle w:val="Examplebody"/>
      </w:pPr>
    </w:p>
    <w:p w:rsidR="008E7840" w:rsidRDefault="008E7840" w:rsidP="005C2DA5">
      <w:pPr>
        <w:pStyle w:val="Examplebody"/>
      </w:pPr>
      <w:r>
        <w:t xml:space="preserve">This time we are looking for a particular </w:t>
      </w:r>
      <w:proofErr w:type="spellStart"/>
      <w:r>
        <w:t>antiderivative</w:t>
      </w:r>
      <w:proofErr w:type="spellEnd"/>
      <w:r>
        <w:t xml:space="preserve">; we need to find exactly the right constant.  Let’s start by finding the </w:t>
      </w:r>
      <w:proofErr w:type="spellStart"/>
      <w:r>
        <w:t>antiderivative</w:t>
      </w:r>
      <w:proofErr w:type="spellEnd"/>
      <w:r>
        <w:t>:</w:t>
      </w:r>
    </w:p>
    <w:p w:rsidR="008E7840" w:rsidRDefault="008E7840" w:rsidP="005C2DA5">
      <w:pPr>
        <w:pStyle w:val="Examplebody"/>
      </w:pPr>
      <w:r w:rsidRPr="008E7840">
        <w:rPr>
          <w:position w:val="-22"/>
        </w:rPr>
        <w:object w:dxaOrig="1660" w:dyaOrig="560">
          <v:shape id="_x0000_i1135" type="#_x0000_t75" style="width:82.95pt;height:27.4pt" o:ole="">
            <v:imagedata r:id="rId250" o:title=""/>
          </v:shape>
          <o:OLEObject Type="Embed" ProgID="Equation.3" ShapeID="_x0000_i1135" DrawAspect="Content" ObjectID="_1441547101" r:id="rId251"/>
        </w:object>
      </w:r>
    </w:p>
    <w:p w:rsidR="008E7840" w:rsidRDefault="008E7840" w:rsidP="005C2DA5">
      <w:pPr>
        <w:pStyle w:val="Examplebody"/>
      </w:pPr>
      <w:r>
        <w:t xml:space="preserve">So we know that </w:t>
      </w:r>
      <w:r w:rsidRPr="008E7840">
        <w:rPr>
          <w:position w:val="-10"/>
        </w:rPr>
        <w:object w:dxaOrig="1180" w:dyaOrig="360">
          <v:shape id="_x0000_i1136" type="#_x0000_t75" style="width:59.5pt;height:18.8pt" o:ole="">
            <v:imagedata r:id="rId252" o:title=""/>
          </v:shape>
          <o:OLEObject Type="Embed" ProgID="Equation.3" ShapeID="_x0000_i1136" DrawAspect="Content" ObjectID="_1441547102" r:id="rId253"/>
        </w:object>
      </w:r>
      <w:r>
        <w:t>some constant; we just need to find which one.  For that, we’ll use the other piece of information (the initial condition):</w:t>
      </w:r>
    </w:p>
    <w:p w:rsidR="008E7840" w:rsidRDefault="008E7840" w:rsidP="005C2DA5">
      <w:pPr>
        <w:pStyle w:val="Examplebody"/>
      </w:pPr>
      <w:r w:rsidRPr="008E7840">
        <w:rPr>
          <w:position w:val="-42"/>
        </w:rPr>
        <w:object w:dxaOrig="2580" w:dyaOrig="1080">
          <v:shape id="_x0000_i1137" type="#_x0000_t75" style="width:129.15pt;height:53.2pt" o:ole="">
            <v:imagedata r:id="rId254" o:title=""/>
          </v:shape>
          <o:OLEObject Type="Embed" ProgID="Equation.3" ShapeID="_x0000_i1137" DrawAspect="Content" ObjectID="_1441547103" r:id="rId255"/>
        </w:object>
      </w:r>
    </w:p>
    <w:p w:rsidR="008E7840" w:rsidRDefault="008E7840" w:rsidP="005C2DA5">
      <w:pPr>
        <w:pStyle w:val="Examplebody"/>
      </w:pPr>
      <w:r>
        <w:t xml:space="preserve">The particular constant we need is 9; </w:t>
      </w:r>
      <w:r w:rsidRPr="008E7840">
        <w:rPr>
          <w:position w:val="-10"/>
        </w:rPr>
        <w:object w:dxaOrig="1400" w:dyaOrig="360">
          <v:shape id="_x0000_i1138" type="#_x0000_t75" style="width:69.65pt;height:18.8pt" o:ole="">
            <v:imagedata r:id="rId256" o:title=""/>
          </v:shape>
          <o:OLEObject Type="Embed" ProgID="Equation.3" ShapeID="_x0000_i1138" DrawAspect="Content" ObjectID="_1441547104" r:id="rId257"/>
        </w:object>
      </w:r>
    </w:p>
    <w:p w:rsidR="008E7840" w:rsidRDefault="008E7840" w:rsidP="005C7056">
      <w:pPr>
        <w:ind w:left="720" w:right="-360"/>
      </w:pPr>
    </w:p>
    <w:p w:rsidR="009C0AA4" w:rsidRDefault="009C0AA4" w:rsidP="005C7056">
      <w:pPr>
        <w:spacing w:after="200"/>
      </w:pPr>
      <w:r>
        <w:br w:type="page"/>
      </w:r>
    </w:p>
    <w:p w:rsidR="00CC6D4F" w:rsidRDefault="00CC6D4F" w:rsidP="005C7056">
      <w:pPr>
        <w:ind w:right="-360"/>
      </w:pPr>
      <w:r>
        <w:lastRenderedPageBreak/>
        <w:t>The reason we ar</w:t>
      </w:r>
      <w:r w:rsidR="008E7840">
        <w:t xml:space="preserve">e looking at </w:t>
      </w:r>
      <w:proofErr w:type="spellStart"/>
      <w:r w:rsidR="008E7840">
        <w:t>a</w:t>
      </w:r>
      <w:r>
        <w:t>ntiderivatives</w:t>
      </w:r>
      <w:proofErr w:type="spellEnd"/>
      <w:r>
        <w:t xml:space="preserve"> right now is so we can evaluate definite integrals exactly.  Recall the Fundamental Theorem of Calculus:</w:t>
      </w:r>
    </w:p>
    <w:p w:rsidR="00CC6D4F" w:rsidRDefault="00CC6D4F" w:rsidP="005C7056">
      <w:pPr>
        <w:ind w:right="-360"/>
      </w:pPr>
    </w:p>
    <w:p w:rsidR="00CC6D4F" w:rsidRDefault="00CC6D4F"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sz w:val="28"/>
          <w:szCs w:val="28"/>
        </w:rPr>
      </w:pPr>
      <w:r>
        <w:rPr>
          <w:b/>
          <w:sz w:val="28"/>
          <w:szCs w:val="28"/>
        </w:rPr>
        <w:tab/>
      </w:r>
      <w:r>
        <w:rPr>
          <w:b/>
          <w:sz w:val="28"/>
          <w:szCs w:val="28"/>
        </w:rPr>
        <w:tab/>
      </w:r>
      <w:r>
        <w:rPr>
          <w:b/>
          <w:sz w:val="28"/>
          <w:szCs w:val="28"/>
        </w:rPr>
        <w:tab/>
      </w:r>
      <w:r w:rsidRPr="00B1330C">
        <w:rPr>
          <w:b/>
          <w:position w:val="-18"/>
          <w:sz w:val="28"/>
          <w:szCs w:val="28"/>
        </w:rPr>
        <w:object w:dxaOrig="2400" w:dyaOrig="520">
          <v:shape id="_x0000_i1139" type="#_x0000_t75" style="width:120.5pt;height:25.85pt" o:ole="">
            <v:imagedata r:id="rId132" o:title=""/>
          </v:shape>
          <o:OLEObject Type="Embed" ProgID="Equation.3" ShapeID="_x0000_i1139" DrawAspect="Content" ObjectID="_1441547105" r:id="rId258"/>
        </w:object>
      </w:r>
    </w:p>
    <w:p w:rsidR="00CC6D4F" w:rsidRDefault="00CC6D4F" w:rsidP="005C7056">
      <w:pPr>
        <w:ind w:right="-360"/>
      </w:pPr>
    </w:p>
    <w:p w:rsidR="00D366D1" w:rsidRDefault="00CC6D4F" w:rsidP="005C7056">
      <w:pPr>
        <w:ind w:right="-360"/>
      </w:pPr>
      <w:r>
        <w:t xml:space="preserve">If we can find an </w:t>
      </w:r>
      <w:proofErr w:type="spellStart"/>
      <w:r>
        <w:t>antiderivative</w:t>
      </w:r>
      <w:proofErr w:type="spellEnd"/>
      <w:r>
        <w:t xml:space="preserve"> for the integrand, we can use that to evaluate the definite integral.  </w:t>
      </w:r>
      <w:r w:rsidR="00D366D1">
        <w:t xml:space="preserve">The </w:t>
      </w:r>
      <w:proofErr w:type="gramStart"/>
      <w:r w:rsidR="00D366D1">
        <w:t>evaluation  F</w:t>
      </w:r>
      <w:proofErr w:type="gramEnd"/>
      <w:r w:rsidR="00D366D1">
        <w:t xml:space="preserve">(b) – F(a)  is represented by the symbol  </w:t>
      </w:r>
      <w:r w:rsidR="00A04F6A" w:rsidRPr="005278FB">
        <w:rPr>
          <w:position w:val="-20"/>
        </w:rPr>
        <w:object w:dxaOrig="760" w:dyaOrig="540">
          <v:shape id="_x0000_i1140" type="#_x0000_t75" style="width:38.35pt;height:27.4pt" o:ole="">
            <v:imagedata r:id="rId259" o:title=""/>
          </v:shape>
          <o:OLEObject Type="Embed" ProgID="Equation.3" ShapeID="_x0000_i1140" DrawAspect="Content" ObjectID="_1441547106" r:id="rId260"/>
        </w:object>
      </w:r>
      <w:r w:rsidR="00A04F6A">
        <w:t xml:space="preserve">or </w:t>
      </w:r>
      <w:r w:rsidR="00A04F6A" w:rsidRPr="00A04F6A">
        <w:rPr>
          <w:position w:val="-20"/>
        </w:rPr>
        <w:object w:dxaOrig="700" w:dyaOrig="540">
          <v:shape id="_x0000_i1141" type="#_x0000_t75" style="width:34.45pt;height:27.4pt" o:ole="">
            <v:imagedata r:id="rId261" o:title=""/>
          </v:shape>
          <o:OLEObject Type="Embed" ProgID="Equation.3" ShapeID="_x0000_i1141" DrawAspect="Content" ObjectID="_1441547107" r:id="rId262"/>
        </w:object>
      </w:r>
      <w:r w:rsidR="00A04F6A">
        <w:t>.</w:t>
      </w:r>
    </w:p>
    <w:p w:rsidR="00CC6D4F" w:rsidRDefault="00CC6D4F" w:rsidP="005C7056">
      <w:pPr>
        <w:ind w:right="-360"/>
      </w:pPr>
    </w:p>
    <w:p w:rsidR="00CC6D4F" w:rsidRDefault="00CC6D4F" w:rsidP="005C7056">
      <w:pPr>
        <w:ind w:right="-360"/>
      </w:pPr>
    </w:p>
    <w:p w:rsidR="005C2DA5" w:rsidRDefault="00D366D1" w:rsidP="005C2DA5">
      <w:pPr>
        <w:pStyle w:val="Exampleheader"/>
      </w:pPr>
      <w:r>
        <w:t>Example</w:t>
      </w:r>
      <w:r w:rsidR="009F7534">
        <w:t xml:space="preserve"> 4</w:t>
      </w:r>
    </w:p>
    <w:p w:rsidR="00D366D1" w:rsidRDefault="00D366D1" w:rsidP="005C2DA5">
      <w:pPr>
        <w:pStyle w:val="Examplebody"/>
      </w:pPr>
      <w:proofErr w:type="gramStart"/>
      <w:r>
        <w:t xml:space="preserve">Evaluate  </w:t>
      </w:r>
      <w:proofErr w:type="gramEnd"/>
      <w:r w:rsidR="005C2DA5" w:rsidRPr="00A04F6A">
        <w:rPr>
          <w:position w:val="-30"/>
        </w:rPr>
        <w:object w:dxaOrig="600" w:dyaOrig="740">
          <v:shape id="_x0000_i1142" type="#_x0000_t75" style="width:29.75pt;height:37.55pt" o:ole="">
            <v:imagedata r:id="rId263" o:title=""/>
          </v:shape>
          <o:OLEObject Type="Embed" ProgID="Equation.3" ShapeID="_x0000_i1142" DrawAspect="Content" ObjectID="_1441547108" r:id="rId264"/>
        </w:object>
      </w:r>
      <w:r>
        <w:t xml:space="preserve">in two ways:  </w:t>
      </w:r>
    </w:p>
    <w:p w:rsidR="00D366D1" w:rsidRDefault="00D366D1" w:rsidP="005C2DA5">
      <w:pPr>
        <w:pStyle w:val="Examplebody"/>
      </w:pPr>
      <w:r>
        <w:tab/>
        <w:t>(</w:t>
      </w:r>
      <w:proofErr w:type="spellStart"/>
      <w:r>
        <w:t>i</w:t>
      </w:r>
      <w:proofErr w:type="spellEnd"/>
      <w:r>
        <w:t>)</w:t>
      </w:r>
      <w:r>
        <w:tab/>
        <w:t xml:space="preserve">By sketching the graph </w:t>
      </w:r>
      <w:proofErr w:type="gramStart"/>
      <w:r>
        <w:t xml:space="preserve">of  </w:t>
      </w:r>
      <w:r>
        <w:rPr>
          <w:i/>
        </w:rPr>
        <w:t>y</w:t>
      </w:r>
      <w:proofErr w:type="gramEnd"/>
      <w:r>
        <w:rPr>
          <w:i/>
        </w:rPr>
        <w:t xml:space="preserve"> </w:t>
      </w:r>
      <w:r>
        <w:t xml:space="preserve">= </w:t>
      </w:r>
      <w:r>
        <w:rPr>
          <w:i/>
        </w:rPr>
        <w:t>x</w:t>
      </w:r>
      <w:r>
        <w:t xml:space="preserve">  and geometrically finding the area.  </w:t>
      </w:r>
    </w:p>
    <w:p w:rsidR="00D366D1" w:rsidRDefault="00D366D1" w:rsidP="005C2DA5">
      <w:pPr>
        <w:pStyle w:val="Examplebody"/>
      </w:pPr>
      <w:r>
        <w:tab/>
        <w:t xml:space="preserve">(ii) </w:t>
      </w:r>
      <w:r>
        <w:tab/>
        <w:t xml:space="preserve">By finding an </w:t>
      </w:r>
      <w:proofErr w:type="spellStart"/>
      <w:r>
        <w:t>antiderivative</w:t>
      </w:r>
      <w:proofErr w:type="spellEnd"/>
      <w:r>
        <w:t xml:space="preserve"> </w:t>
      </w:r>
      <w:proofErr w:type="gramStart"/>
      <w:r>
        <w:t>of  F</w:t>
      </w:r>
      <w:proofErr w:type="gramEnd"/>
      <w:r>
        <w:t xml:space="preserve">(x)  of  </w:t>
      </w:r>
      <w:r w:rsidR="00CC6D4F">
        <w:t>the integrand</w:t>
      </w:r>
      <w:r>
        <w:t xml:space="preserve">  and  evaluating  F(3)–F(1).</w:t>
      </w:r>
    </w:p>
    <w:p w:rsidR="00D366D1" w:rsidRDefault="001D1B6D" w:rsidP="005C2DA5">
      <w:pPr>
        <w:pStyle w:val="Examplebody"/>
      </w:pPr>
      <w:r>
        <w:rPr>
          <w:noProof/>
        </w:rPr>
        <w:pict>
          <v:group id="_x0000_s1513" editas="canvas" style="position:absolute;left:0;text-align:left;margin-left:355.2pt;margin-top:8.75pt;width:118.1pt;height:112.3pt;z-index:251660288" coordorigin="1728,6999" coordsize="2362,2246">
            <o:lock v:ext="edit" aspectratio="t"/>
            <v:shape id="_x0000_s1512" type="#_x0000_t75" style="position:absolute;left:1728;top:6999;width:2362;height:2246" o:preferrelative="f">
              <v:fill o:detectmouseclick="t"/>
              <v:path o:extrusionok="t" o:connecttype="none"/>
              <o:lock v:ext="edit" text="t"/>
            </v:shape>
            <v:shape id="_x0000_s1514" type="#_x0000_t75" style="position:absolute;left:1728;top:6999;width:2176;height:2121;mso-wrap-edited:f">
              <v:imagedata r:id="rId265" o:title="CC4_4_fig6" cropbottom="7891f"/>
            </v:shape>
            <v:shape id="_x0000_s1515" style="position:absolute;left:2572;top:7395;width:960;height:1421" coordsize="960,1421" path="m,1411l,960,960,r,1421l,1411xe" fillcolor="#00b0f0" stroked="f">
              <v:fill opacity=".5"/>
              <v:path arrowok="t"/>
            </v:shape>
            <w10:wrap type="square"/>
          </v:group>
        </w:pict>
      </w:r>
      <w:r w:rsidR="00395C1E">
        <w:tab/>
      </w:r>
      <w:r w:rsidR="00395C1E">
        <w:tab/>
      </w:r>
      <w:r w:rsidR="00395C1E">
        <w:tab/>
      </w:r>
    </w:p>
    <w:p w:rsidR="00D366D1" w:rsidRDefault="00D366D1" w:rsidP="005C2DA5">
      <w:pPr>
        <w:pStyle w:val="Examplebody"/>
      </w:pPr>
      <w:r>
        <w:t xml:space="preserve"> (</w:t>
      </w:r>
      <w:proofErr w:type="spellStart"/>
      <w:r>
        <w:t>i</w:t>
      </w:r>
      <w:proofErr w:type="spellEnd"/>
      <w:r>
        <w:t xml:space="preserve">)  The graph </w:t>
      </w:r>
      <w:proofErr w:type="gramStart"/>
      <w:r>
        <w:t xml:space="preserve">of  </w:t>
      </w:r>
      <w:r>
        <w:rPr>
          <w:i/>
        </w:rPr>
        <w:t>y</w:t>
      </w:r>
      <w:proofErr w:type="gramEnd"/>
      <w:r>
        <w:rPr>
          <w:i/>
        </w:rPr>
        <w:t xml:space="preserve"> </w:t>
      </w:r>
      <w:r>
        <w:t xml:space="preserve">= </w:t>
      </w:r>
      <w:r>
        <w:rPr>
          <w:i/>
        </w:rPr>
        <w:t>x</w:t>
      </w:r>
      <w:r>
        <w:t xml:space="preserve"> </w:t>
      </w:r>
      <w:r w:rsidR="005C2DA5">
        <w:t>is shown to the right</w:t>
      </w:r>
      <w:r>
        <w:t>, and the shaded region</w:t>
      </w:r>
      <w:r w:rsidR="005C2DA5">
        <w:t xml:space="preserve"> corresponding to the integral</w:t>
      </w:r>
      <w:r>
        <w:t xml:space="preserve"> has area  4.</w:t>
      </w:r>
    </w:p>
    <w:p w:rsidR="00395C1E" w:rsidRDefault="00395C1E" w:rsidP="005C2DA5">
      <w:pPr>
        <w:pStyle w:val="Examplebody"/>
      </w:pPr>
      <w:r>
        <w:tab/>
      </w:r>
      <w:r>
        <w:tab/>
      </w:r>
      <w:r>
        <w:tab/>
      </w:r>
      <w:r>
        <w:tab/>
      </w:r>
    </w:p>
    <w:p w:rsidR="00D366D1" w:rsidRDefault="00D366D1" w:rsidP="005C2DA5">
      <w:pPr>
        <w:pStyle w:val="Examplebody"/>
      </w:pPr>
      <w:r>
        <w:t xml:space="preserve">(ii)  One </w:t>
      </w:r>
      <w:proofErr w:type="spellStart"/>
      <w:r>
        <w:t>antiderivative</w:t>
      </w:r>
      <w:proofErr w:type="spellEnd"/>
      <w:r>
        <w:t xml:space="preserve"> </w:t>
      </w:r>
      <w:proofErr w:type="gramStart"/>
      <w:r>
        <w:t xml:space="preserve">of  </w:t>
      </w:r>
      <w:r>
        <w:rPr>
          <w:i/>
        </w:rPr>
        <w:t>x</w:t>
      </w:r>
      <w:proofErr w:type="gramEnd"/>
      <w:r>
        <w:t xml:space="preserve">  is  </w:t>
      </w:r>
      <w:r w:rsidR="00B70E15" w:rsidRPr="00B70E15">
        <w:rPr>
          <w:position w:val="-24"/>
        </w:rPr>
        <w:object w:dxaOrig="1180" w:dyaOrig="620">
          <v:shape id="_x0000_i1143" type="#_x0000_t75" style="width:59.5pt;height:31.3pt" o:ole="">
            <v:imagedata r:id="rId266" o:title=""/>
          </v:shape>
          <o:OLEObject Type="Embed" ProgID="Equation.3" ShapeID="_x0000_i1143" DrawAspect="Content" ObjectID="_1441547109" r:id="rId267"/>
        </w:object>
      </w:r>
      <w:r>
        <w:t xml:space="preserve">, and  </w:t>
      </w:r>
    </w:p>
    <w:p w:rsidR="00A04F6A" w:rsidRDefault="00A04F6A" w:rsidP="005C2DA5">
      <w:pPr>
        <w:pStyle w:val="Examplebody"/>
      </w:pPr>
    </w:p>
    <w:p w:rsidR="00B70E15" w:rsidRDefault="00B70E15" w:rsidP="005C2DA5">
      <w:pPr>
        <w:pStyle w:val="Examplebody"/>
      </w:pPr>
      <w:r w:rsidRPr="00A04F6A">
        <w:rPr>
          <w:position w:val="-30"/>
        </w:rPr>
        <w:object w:dxaOrig="4560" w:dyaOrig="740">
          <v:shape id="_x0000_i1144" type="#_x0000_t75" style="width:228.5pt;height:37.55pt" o:ole="">
            <v:imagedata r:id="rId268" o:title=""/>
          </v:shape>
          <o:OLEObject Type="Embed" ProgID="Equation.3" ShapeID="_x0000_i1144" DrawAspect="Content" ObjectID="_1441547110" r:id="rId269"/>
        </w:object>
      </w:r>
      <w:r w:rsidR="00A04F6A">
        <w:t xml:space="preserve"> </w:t>
      </w:r>
    </w:p>
    <w:p w:rsidR="00B70E15" w:rsidRDefault="00B70E15" w:rsidP="005C2DA5">
      <w:pPr>
        <w:pStyle w:val="Examplebody"/>
      </w:pPr>
    </w:p>
    <w:p w:rsidR="00A04F6A" w:rsidRDefault="00A04F6A" w:rsidP="005C2DA5">
      <w:pPr>
        <w:pStyle w:val="Examplebody"/>
      </w:pPr>
      <w:r>
        <w:t>Not</w:t>
      </w:r>
      <w:r w:rsidR="00395C1E">
        <w:t>e</w:t>
      </w:r>
      <w:r>
        <w:t xml:space="preserve"> that this answer agrees with the answer we got geometrically.</w:t>
      </w:r>
    </w:p>
    <w:p w:rsidR="00CC6D4F" w:rsidRDefault="00CC6D4F" w:rsidP="005C2DA5">
      <w:pPr>
        <w:pStyle w:val="Examplebody"/>
      </w:pPr>
    </w:p>
    <w:p w:rsidR="00D366D1" w:rsidRDefault="00D366D1" w:rsidP="005C2DA5">
      <w:pPr>
        <w:pStyle w:val="Examplebody"/>
      </w:pPr>
      <w:r>
        <w:t xml:space="preserve">If </w:t>
      </w:r>
      <w:r w:rsidR="00A04F6A">
        <w:t>we</w:t>
      </w:r>
      <w:r>
        <w:t xml:space="preserve"> </w:t>
      </w:r>
      <w:r w:rsidR="00A04F6A">
        <w:t>had used</w:t>
      </w:r>
      <w:r>
        <w:t xml:space="preserve"> another </w:t>
      </w:r>
      <w:proofErr w:type="spellStart"/>
      <w:r>
        <w:t>antiderivative</w:t>
      </w:r>
      <w:proofErr w:type="spellEnd"/>
      <w:r>
        <w:t xml:space="preserve"> </w:t>
      </w:r>
      <w:proofErr w:type="gramStart"/>
      <w:r>
        <w:t xml:space="preserve">of  </w:t>
      </w:r>
      <w:r>
        <w:rPr>
          <w:i/>
        </w:rPr>
        <w:t>x</w:t>
      </w:r>
      <w:proofErr w:type="gramEnd"/>
      <w:r>
        <w:t xml:space="preserve">,  say  </w:t>
      </w:r>
      <w:r w:rsidR="00B70E15" w:rsidRPr="00B70E15">
        <w:rPr>
          <w:position w:val="-24"/>
        </w:rPr>
        <w:object w:dxaOrig="1560" w:dyaOrig="620">
          <v:shape id="_x0000_i1145" type="#_x0000_t75" style="width:78.25pt;height:31.3pt" o:ole="">
            <v:imagedata r:id="rId270" o:title=""/>
          </v:shape>
          <o:OLEObject Type="Embed" ProgID="Equation.3" ShapeID="_x0000_i1145" DrawAspect="Content" ObjectID="_1441547111" r:id="rId271"/>
        </w:object>
      </w:r>
      <w:r>
        <w:t xml:space="preserve">, </w:t>
      </w:r>
    </w:p>
    <w:p w:rsidR="00B70E15" w:rsidRDefault="00D366D1" w:rsidP="005C2DA5">
      <w:pPr>
        <w:pStyle w:val="Examplebody"/>
      </w:pPr>
      <w:proofErr w:type="gramStart"/>
      <w:r>
        <w:t>then</w:t>
      </w:r>
      <w:proofErr w:type="gramEnd"/>
      <w:r>
        <w:t xml:space="preserve">   </w:t>
      </w:r>
      <w:r w:rsidR="00B70E15" w:rsidRPr="00A04F6A">
        <w:rPr>
          <w:position w:val="-30"/>
        </w:rPr>
        <w:object w:dxaOrig="6560" w:dyaOrig="740">
          <v:shape id="_x0000_i1146" type="#_x0000_t75" style="width:328.7pt;height:37.55pt" o:ole="">
            <v:imagedata r:id="rId272" o:title=""/>
          </v:shape>
          <o:OLEObject Type="Embed" ProgID="Equation.3" ShapeID="_x0000_i1146" DrawAspect="Content" ObjectID="_1441547112" r:id="rId273"/>
        </w:object>
      </w:r>
    </w:p>
    <w:p w:rsidR="00D366D1" w:rsidRDefault="00A04F6A" w:rsidP="005C2DA5">
      <w:pPr>
        <w:pStyle w:val="Examplebody"/>
      </w:pPr>
      <w:r>
        <w:t>Whatever constant you choose, it gets subtracted away during the evaluation; we might as well always choose the easiest one, where the constant = 0.</w:t>
      </w:r>
    </w:p>
    <w:p w:rsidR="00D366D1" w:rsidRDefault="00D366D1" w:rsidP="005C7056">
      <w:pPr>
        <w:ind w:right="-360"/>
      </w:pPr>
    </w:p>
    <w:p w:rsidR="00B70E15" w:rsidRDefault="00B70E15" w:rsidP="005C7056">
      <w:pPr>
        <w:ind w:right="-360"/>
      </w:pPr>
    </w:p>
    <w:p w:rsidR="00B70E15" w:rsidRDefault="00507C6C" w:rsidP="00B70E15">
      <w:pPr>
        <w:pStyle w:val="Exampleheader"/>
      </w:pPr>
      <w:r>
        <w:t>Example</w:t>
      </w:r>
      <w:r w:rsidR="009F7534">
        <w:t xml:space="preserve"> 5</w:t>
      </w:r>
    </w:p>
    <w:p w:rsidR="00D366D1" w:rsidRDefault="00D366D1" w:rsidP="00B70E15">
      <w:pPr>
        <w:pStyle w:val="Examplebody"/>
      </w:pPr>
      <w:r>
        <w:t xml:space="preserve">Find the area between the graph </w:t>
      </w:r>
      <w:proofErr w:type="gramStart"/>
      <w:r>
        <w:t xml:space="preserve">of  </w:t>
      </w:r>
      <w:r>
        <w:rPr>
          <w:i/>
        </w:rPr>
        <w:t>y</w:t>
      </w:r>
      <w:proofErr w:type="gramEnd"/>
      <w:r>
        <w:t xml:space="preserve"> = 3</w:t>
      </w:r>
      <w:r>
        <w:rPr>
          <w:i/>
        </w:rPr>
        <w:t>x</w:t>
      </w:r>
      <w:r>
        <w:rPr>
          <w:position w:val="10"/>
        </w:rPr>
        <w:t>2</w:t>
      </w:r>
      <w:r>
        <w:t xml:space="preserve">  and the horizontal axis for  </w:t>
      </w:r>
      <w:r>
        <w:rPr>
          <w:i/>
        </w:rPr>
        <w:t>x</w:t>
      </w:r>
      <w:r>
        <w:t xml:space="preserve">  between  1  and  2.</w:t>
      </w:r>
    </w:p>
    <w:p w:rsidR="00507C6C" w:rsidRDefault="00507C6C" w:rsidP="00B70E15">
      <w:pPr>
        <w:pStyle w:val="Examplebody"/>
      </w:pPr>
    </w:p>
    <w:p w:rsidR="00507C6C" w:rsidRDefault="00507C6C" w:rsidP="00B70E15">
      <w:pPr>
        <w:pStyle w:val="Examplebody"/>
      </w:pPr>
      <w:r>
        <w:t xml:space="preserve">This is </w:t>
      </w:r>
      <w:r w:rsidRPr="00507C6C">
        <w:rPr>
          <w:position w:val="-22"/>
        </w:rPr>
        <w:object w:dxaOrig="3220" w:dyaOrig="560">
          <v:shape id="_x0000_i1147" type="#_x0000_t75" style="width:162.8pt;height:27.4pt" o:ole="">
            <v:imagedata r:id="rId274" o:title=""/>
          </v:shape>
          <o:OLEObject Type="Embed" ProgID="Equation.3" ShapeID="_x0000_i1147" DrawAspect="Content" ObjectID="_1441547113" r:id="rId275"/>
        </w:object>
      </w:r>
    </w:p>
    <w:p w:rsidR="00D366D1" w:rsidRPr="00B70E15" w:rsidRDefault="00D366D1" w:rsidP="00B70E15"/>
    <w:p w:rsidR="005056ED" w:rsidRPr="00B70E15" w:rsidRDefault="005056ED" w:rsidP="00B70E15"/>
    <w:p w:rsidR="005056ED" w:rsidRPr="00B70E15" w:rsidRDefault="005056ED" w:rsidP="00B70E15"/>
    <w:p w:rsidR="00B70E15" w:rsidRDefault="00D366D1" w:rsidP="00B70E15">
      <w:pPr>
        <w:pStyle w:val="Exampleheader"/>
      </w:pPr>
      <w:r>
        <w:t>Example</w:t>
      </w:r>
      <w:r w:rsidR="009F7534">
        <w:t xml:space="preserve"> 6</w:t>
      </w:r>
    </w:p>
    <w:p w:rsidR="00D366D1" w:rsidRDefault="00D366D1" w:rsidP="00B70E15">
      <w:pPr>
        <w:pStyle w:val="Examplebody"/>
      </w:pPr>
      <w:r>
        <w:t xml:space="preserve">A robot has been programmed so that when it starts to move, its velocity </w:t>
      </w:r>
      <w:proofErr w:type="gramStart"/>
      <w:r>
        <w:t xml:space="preserve">after  </w:t>
      </w:r>
      <w:r>
        <w:rPr>
          <w:i/>
        </w:rPr>
        <w:t>t</w:t>
      </w:r>
      <w:proofErr w:type="gramEnd"/>
      <w:r w:rsidR="009C0AA4">
        <w:t xml:space="preserve">  seconds will be </w:t>
      </w:r>
      <w:r>
        <w:t xml:space="preserve"> </w:t>
      </w:r>
      <w:r w:rsidR="009C0AA4" w:rsidRPr="009C0AA4">
        <w:rPr>
          <w:position w:val="-6"/>
        </w:rPr>
        <w:object w:dxaOrig="360" w:dyaOrig="320">
          <v:shape id="_x0000_i1148" type="#_x0000_t75" style="width:18.8pt;height:16.45pt" o:ole="">
            <v:imagedata r:id="rId276" o:title=""/>
          </v:shape>
          <o:OLEObject Type="Embed" ProgID="Equation.3" ShapeID="_x0000_i1148" DrawAspect="Content" ObjectID="_1441547114" r:id="rId277"/>
        </w:object>
      </w:r>
      <w:r>
        <w:t xml:space="preserve">feet/second.  </w:t>
      </w:r>
    </w:p>
    <w:p w:rsidR="00D366D1" w:rsidRDefault="00D366D1" w:rsidP="00B70E15">
      <w:pPr>
        <w:pStyle w:val="Examplebody"/>
      </w:pPr>
      <w:r>
        <w:tab/>
        <w:t xml:space="preserve">(a)  How far will the robot travel during its first 4 seconds of movement?  </w:t>
      </w:r>
    </w:p>
    <w:p w:rsidR="00D366D1" w:rsidRDefault="00D366D1" w:rsidP="00B70E15">
      <w:pPr>
        <w:pStyle w:val="Examplebody"/>
      </w:pPr>
      <w:r>
        <w:tab/>
        <w:t xml:space="preserve">(b)  How far will the robot travel during its </w:t>
      </w:r>
      <w:proofErr w:type="gramStart"/>
      <w:r>
        <w:t>next  4</w:t>
      </w:r>
      <w:proofErr w:type="gramEnd"/>
      <w:r>
        <w:t xml:space="preserve">  seconds of movement? </w:t>
      </w:r>
    </w:p>
    <w:p w:rsidR="00D366D1" w:rsidRDefault="00B70E15" w:rsidP="00B70E15">
      <w:pPr>
        <w:pStyle w:val="Examplebody"/>
      </w:pPr>
      <w:r>
        <w:rPr>
          <w:noProof/>
        </w:rPr>
        <w:drawing>
          <wp:anchor distT="0" distB="0" distL="114300" distR="114300" simplePos="0" relativeHeight="251661312" behindDoc="0" locked="0" layoutInCell="1" allowOverlap="1">
            <wp:simplePos x="0" y="0"/>
            <wp:positionH relativeFrom="column">
              <wp:posOffset>4304665</wp:posOffset>
            </wp:positionH>
            <wp:positionV relativeFrom="paragraph">
              <wp:posOffset>114935</wp:posOffset>
            </wp:positionV>
            <wp:extent cx="1753870" cy="1860550"/>
            <wp:effectExtent l="19050" t="0" r="0" b="0"/>
            <wp:wrapSquare wrapText="bothSides"/>
            <wp:docPr id="492" name="Picture 492" descr="CC4_4_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CC4_4_fig8"/>
                    <pic:cNvPicPr>
                      <a:picLocks noChangeAspect="1" noChangeArrowheads="1"/>
                    </pic:cNvPicPr>
                  </pic:nvPicPr>
                  <pic:blipFill>
                    <a:blip r:embed="rId278" cstate="print"/>
                    <a:srcRect b="9652"/>
                    <a:stretch>
                      <a:fillRect/>
                    </a:stretch>
                  </pic:blipFill>
                  <pic:spPr bwMode="auto">
                    <a:xfrm>
                      <a:off x="0" y="0"/>
                      <a:ext cx="1753870" cy="1860550"/>
                    </a:xfrm>
                    <a:prstGeom prst="rect">
                      <a:avLst/>
                    </a:prstGeom>
                    <a:noFill/>
                    <a:ln w="9525">
                      <a:noFill/>
                      <a:miter lim="800000"/>
                      <a:headEnd/>
                      <a:tailEnd/>
                    </a:ln>
                  </pic:spPr>
                </pic:pic>
              </a:graphicData>
            </a:graphic>
          </wp:anchor>
        </w:drawing>
      </w:r>
    </w:p>
    <w:p w:rsidR="00FE7720" w:rsidRDefault="005056ED" w:rsidP="00B70E15">
      <w:pPr>
        <w:pStyle w:val="Examplebody"/>
      </w:pPr>
      <w:r>
        <w:t xml:space="preserve"> (a) </w:t>
      </w:r>
      <w:r w:rsidR="00D366D1">
        <w:t>The</w:t>
      </w:r>
      <w:r w:rsidR="00FE7720">
        <w:t xml:space="preserve"> distance during the first</w:t>
      </w:r>
      <w:r w:rsidR="00D366D1">
        <w:t xml:space="preserve"> 4 seconds will be the area under the graph </w:t>
      </w:r>
      <w:r w:rsidR="00FE7720">
        <w:t>of velocity</w:t>
      </w:r>
      <w:r w:rsidR="00D366D1">
        <w:t xml:space="preserve">, from </w:t>
      </w:r>
      <w:r w:rsidR="00D366D1">
        <w:rPr>
          <w:i/>
        </w:rPr>
        <w:t>t</w:t>
      </w:r>
      <w:r w:rsidR="00D366D1">
        <w:t xml:space="preserve"> = </w:t>
      </w:r>
      <w:proofErr w:type="gramStart"/>
      <w:r w:rsidR="00D366D1">
        <w:t>0  to</w:t>
      </w:r>
      <w:proofErr w:type="gramEnd"/>
      <w:r w:rsidR="00D366D1">
        <w:t xml:space="preserve">  </w:t>
      </w:r>
      <w:r w:rsidR="00D366D1">
        <w:rPr>
          <w:i/>
        </w:rPr>
        <w:t>t</w:t>
      </w:r>
      <w:r w:rsidR="00D366D1">
        <w:t xml:space="preserve"> = 4</w:t>
      </w:r>
      <w:r w:rsidR="00BE3364">
        <w:t>.</w:t>
      </w:r>
    </w:p>
    <w:p w:rsidR="00D366D1" w:rsidRDefault="00BE3364" w:rsidP="00B70E15">
      <w:pPr>
        <w:pStyle w:val="Examplebody"/>
      </w:pPr>
      <w:r>
        <w:tab/>
      </w:r>
      <w:r>
        <w:tab/>
      </w:r>
      <w:r>
        <w:tab/>
      </w:r>
    </w:p>
    <w:p w:rsidR="009C0AA4" w:rsidRDefault="00BE3364" w:rsidP="00B70E15">
      <w:pPr>
        <w:pStyle w:val="Examplebody"/>
      </w:pPr>
      <w:r>
        <w:t xml:space="preserve">That area is the definite </w:t>
      </w:r>
      <w:proofErr w:type="gramStart"/>
      <w:r>
        <w:t>integral</w:t>
      </w:r>
      <w:r w:rsidR="009C0AA4">
        <w:t xml:space="preserve"> </w:t>
      </w:r>
      <w:proofErr w:type="gramEnd"/>
      <w:r w:rsidR="009C0AA4" w:rsidRPr="009C0AA4">
        <w:rPr>
          <w:position w:val="-18"/>
        </w:rPr>
        <w:object w:dxaOrig="859" w:dyaOrig="520">
          <v:shape id="_x0000_i1149" type="#_x0000_t75" style="width:43.85pt;height:25.85pt" o:ole="">
            <v:imagedata r:id="rId279" o:title=""/>
          </v:shape>
          <o:OLEObject Type="Embed" ProgID="Equation.3" ShapeID="_x0000_i1149" DrawAspect="Content" ObjectID="_1441547115" r:id="rId280"/>
        </w:object>
      </w:r>
      <w:r w:rsidR="00D366D1">
        <w:t xml:space="preserve">.  An </w:t>
      </w:r>
      <w:proofErr w:type="spellStart"/>
      <w:r w:rsidR="00D366D1">
        <w:t>antiderivative</w:t>
      </w:r>
      <w:proofErr w:type="spellEnd"/>
      <w:r w:rsidR="00D366D1">
        <w:t xml:space="preserve"> of  </w:t>
      </w:r>
      <w:r w:rsidR="009C0AA4" w:rsidRPr="009C0AA4">
        <w:rPr>
          <w:position w:val="-6"/>
        </w:rPr>
        <w:object w:dxaOrig="360" w:dyaOrig="320">
          <v:shape id="_x0000_i1150" type="#_x0000_t75" style="width:18.8pt;height:16.45pt" o:ole="">
            <v:imagedata r:id="rId281" o:title=""/>
          </v:shape>
          <o:OLEObject Type="Embed" ProgID="Equation.3" ShapeID="_x0000_i1150" DrawAspect="Content" ObjectID="_1441547116" r:id="rId282"/>
        </w:object>
      </w:r>
      <w:r w:rsidR="00D366D1">
        <w:t xml:space="preserve">  </w:t>
      </w:r>
      <w:proofErr w:type="gramStart"/>
      <w:r w:rsidR="00D366D1">
        <w:t>is</w:t>
      </w:r>
      <w:r w:rsidR="009C0AA4">
        <w:t xml:space="preserve"> </w:t>
      </w:r>
      <w:r w:rsidR="009C0AA4" w:rsidRPr="009C0AA4">
        <w:rPr>
          <w:position w:val="-6"/>
        </w:rPr>
        <w:object w:dxaOrig="240" w:dyaOrig="320">
          <v:shape id="_x0000_i1151" type="#_x0000_t75" style="width:10.95pt;height:16.45pt" o:ole="">
            <v:imagedata r:id="rId283" o:title=""/>
          </v:shape>
          <o:OLEObject Type="Embed" ProgID="Equation.3" ShapeID="_x0000_i1151" DrawAspect="Content" ObjectID="_1441547117" r:id="rId284"/>
        </w:object>
      </w:r>
      <w:r w:rsidR="00D366D1">
        <w:t xml:space="preserve"> </w:t>
      </w:r>
      <w:r>
        <w:t>,</w:t>
      </w:r>
      <w:r w:rsidR="00D366D1">
        <w:t xml:space="preserve"> so </w:t>
      </w:r>
      <w:r w:rsidR="00B70E15" w:rsidRPr="009C0AA4">
        <w:rPr>
          <w:position w:val="-18"/>
        </w:rPr>
        <w:object w:dxaOrig="2820" w:dyaOrig="520">
          <v:shape id="_x0000_i1152" type="#_x0000_t75" style="width:141.65pt;height:25.85pt" o:ole="">
            <v:imagedata r:id="rId285" o:title=""/>
          </v:shape>
          <o:OLEObject Type="Embed" ProgID="Equation.3" ShapeID="_x0000_i1152" DrawAspect="Content" ObjectID="_1441547118" r:id="rId286"/>
        </w:object>
      </w:r>
      <w:r w:rsidR="009C0AA4">
        <w:t>feet.</w:t>
      </w:r>
    </w:p>
    <w:p w:rsidR="00D366D1" w:rsidRDefault="00D366D1" w:rsidP="00B70E15">
      <w:pPr>
        <w:pStyle w:val="Examplebody"/>
      </w:pPr>
    </w:p>
    <w:p w:rsidR="005056ED" w:rsidRPr="00B70E15" w:rsidRDefault="00D366D1" w:rsidP="00B70E15">
      <w:pPr>
        <w:pStyle w:val="Examplebody"/>
      </w:pPr>
      <w:r>
        <w:t xml:space="preserve">(b)  </w:t>
      </w:r>
      <w:r w:rsidR="002A3AC9" w:rsidRPr="009C0AA4">
        <w:rPr>
          <w:position w:val="-18"/>
        </w:rPr>
        <w:object w:dxaOrig="4099" w:dyaOrig="520">
          <v:shape id="_x0000_i1153" type="#_x0000_t75" style="width:205.05pt;height:25.85pt" o:ole="">
            <v:imagedata r:id="rId287" o:title=""/>
          </v:shape>
          <o:OLEObject Type="Embed" ProgID="Equation.3" ShapeID="_x0000_i1153" DrawAspect="Content" ObjectID="_1441547119" r:id="rId288"/>
        </w:object>
      </w:r>
      <w:r>
        <w:t xml:space="preserve"> </w:t>
      </w:r>
      <w:proofErr w:type="gramStart"/>
      <w:r>
        <w:t>feet</w:t>
      </w:r>
      <w:proofErr w:type="gramEnd"/>
      <w:r>
        <w:t>.</w:t>
      </w:r>
    </w:p>
    <w:p w:rsidR="00B70E15" w:rsidRDefault="00B70E15" w:rsidP="00B70E15">
      <w:pPr>
        <w:pStyle w:val="Exampleheader"/>
      </w:pPr>
    </w:p>
    <w:p w:rsidR="00C63CDF" w:rsidRDefault="00C63CDF" w:rsidP="00B70E15">
      <w:pPr>
        <w:pStyle w:val="Exampleheader"/>
      </w:pPr>
    </w:p>
    <w:p w:rsidR="00B70E15" w:rsidRDefault="00D366D1" w:rsidP="00B70E15">
      <w:pPr>
        <w:pStyle w:val="Exampleheader"/>
      </w:pPr>
      <w:r>
        <w:t xml:space="preserve">Example </w:t>
      </w:r>
      <w:r w:rsidR="009F7534">
        <w:t>7</w:t>
      </w:r>
    </w:p>
    <w:p w:rsidR="00B70E15" w:rsidRDefault="00D366D1" w:rsidP="00B70E15">
      <w:pPr>
        <w:pStyle w:val="Examplebody"/>
      </w:pPr>
      <w:r>
        <w:t xml:space="preserve">Suppose </w:t>
      </w:r>
      <w:proofErr w:type="gramStart"/>
      <w:r>
        <w:t xml:space="preserve">that  </w:t>
      </w:r>
      <w:r>
        <w:rPr>
          <w:i/>
        </w:rPr>
        <w:t>t</w:t>
      </w:r>
      <w:proofErr w:type="gramEnd"/>
      <w:r>
        <w:t xml:space="preserve">  minutes after putting 1000 bacteria on a Petri plate the rate of growth of the population is  6</w:t>
      </w:r>
      <w:r>
        <w:rPr>
          <w:i/>
        </w:rPr>
        <w:t>t</w:t>
      </w:r>
      <w:r>
        <w:t xml:space="preserve">  bacteria per minute.  </w:t>
      </w:r>
    </w:p>
    <w:p w:rsidR="00B70E15" w:rsidRDefault="00D366D1" w:rsidP="00B70E15">
      <w:pPr>
        <w:pStyle w:val="Examplebody"/>
      </w:pPr>
      <w:r>
        <w:t xml:space="preserve">(a)  How many new bacteria are added to the population during the first 7 minutes?   </w:t>
      </w:r>
    </w:p>
    <w:p w:rsidR="00B70E15" w:rsidRDefault="00D366D1" w:rsidP="00B70E15">
      <w:pPr>
        <w:pStyle w:val="Examplebody"/>
      </w:pPr>
      <w:r>
        <w:t xml:space="preserve">(b)  What is the total population </w:t>
      </w:r>
      <w:proofErr w:type="gramStart"/>
      <w:r>
        <w:t>after  7</w:t>
      </w:r>
      <w:proofErr w:type="gramEnd"/>
      <w:r>
        <w:t xml:space="preserve">  minutes?   </w:t>
      </w:r>
    </w:p>
    <w:p w:rsidR="005056ED" w:rsidRDefault="00B70E15" w:rsidP="00B70E15">
      <w:pPr>
        <w:pStyle w:val="Examplebody"/>
      </w:pPr>
      <w:r>
        <w:rPr>
          <w:noProof/>
        </w:rPr>
        <w:drawing>
          <wp:anchor distT="0" distB="0" distL="114300" distR="114300" simplePos="0" relativeHeight="251662336" behindDoc="0" locked="0" layoutInCell="1" allowOverlap="1">
            <wp:simplePos x="0" y="0"/>
            <wp:positionH relativeFrom="column">
              <wp:posOffset>4050030</wp:posOffset>
            </wp:positionH>
            <wp:positionV relativeFrom="paragraph">
              <wp:posOffset>16510</wp:posOffset>
            </wp:positionV>
            <wp:extent cx="1950720" cy="1979295"/>
            <wp:effectExtent l="19050" t="0" r="0" b="0"/>
            <wp:wrapSquare wrapText="bothSides"/>
            <wp:docPr id="493" name="Picture 493" descr="CC4_4_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CC4_4_fig9"/>
                    <pic:cNvPicPr>
                      <a:picLocks noChangeAspect="1" noChangeArrowheads="1"/>
                    </pic:cNvPicPr>
                  </pic:nvPicPr>
                  <pic:blipFill>
                    <a:blip r:embed="rId289" cstate="print"/>
                    <a:srcRect b="9701"/>
                    <a:stretch>
                      <a:fillRect/>
                    </a:stretch>
                  </pic:blipFill>
                  <pic:spPr bwMode="auto">
                    <a:xfrm>
                      <a:off x="0" y="0"/>
                      <a:ext cx="1950720" cy="1979295"/>
                    </a:xfrm>
                    <a:prstGeom prst="rect">
                      <a:avLst/>
                    </a:prstGeom>
                    <a:noFill/>
                    <a:ln w="9525">
                      <a:noFill/>
                      <a:miter lim="800000"/>
                      <a:headEnd/>
                      <a:tailEnd/>
                    </a:ln>
                  </pic:spPr>
                </pic:pic>
              </a:graphicData>
            </a:graphic>
          </wp:anchor>
        </w:drawing>
      </w:r>
    </w:p>
    <w:p w:rsidR="00BE3364" w:rsidRDefault="00D366D1" w:rsidP="00B70E15">
      <w:pPr>
        <w:pStyle w:val="Examplebody"/>
      </w:pPr>
      <w:r>
        <w:t xml:space="preserve">(a)  The number of new bacteria is the area under the rate of growth graph, and one </w:t>
      </w:r>
      <w:proofErr w:type="spellStart"/>
      <w:r>
        <w:t>antiderivative</w:t>
      </w:r>
      <w:proofErr w:type="spellEnd"/>
      <w:r>
        <w:t xml:space="preserve"> </w:t>
      </w:r>
      <w:proofErr w:type="gramStart"/>
      <w:r>
        <w:t>of  6</w:t>
      </w:r>
      <w:r>
        <w:rPr>
          <w:i/>
        </w:rPr>
        <w:t>t</w:t>
      </w:r>
      <w:proofErr w:type="gramEnd"/>
      <w:r>
        <w:t xml:space="preserve">  is  3</w:t>
      </w:r>
      <w:r>
        <w:rPr>
          <w:i/>
        </w:rPr>
        <w:t>t</w:t>
      </w:r>
      <w:r>
        <w:rPr>
          <w:position w:val="10"/>
        </w:rPr>
        <w:t>2</w:t>
      </w:r>
      <w:r w:rsidR="004C26FC">
        <w:t xml:space="preserve"> .  </w:t>
      </w:r>
      <w:r w:rsidR="00BE3364">
        <w:tab/>
      </w:r>
      <w:r w:rsidR="00BE3364">
        <w:tab/>
      </w:r>
      <w:r w:rsidR="00BE3364">
        <w:tab/>
      </w:r>
    </w:p>
    <w:p w:rsidR="00D366D1" w:rsidRDefault="004C26FC" w:rsidP="00B70E15">
      <w:pPr>
        <w:pStyle w:val="Examplebody"/>
      </w:pPr>
      <w:r>
        <w:t>S</w:t>
      </w:r>
      <w:r w:rsidR="00D366D1">
        <w:t>o</w:t>
      </w:r>
      <w:r w:rsidR="00BE3364">
        <w:t xml:space="preserve"> </w:t>
      </w:r>
      <w:r w:rsidR="00D366D1">
        <w:t xml:space="preserve">new bacteria = </w:t>
      </w:r>
      <w:r w:rsidR="0063738B">
        <w:fldChar w:fldCharType="begin"/>
      </w:r>
      <w:r w:rsidR="00D366D1">
        <w:instrText xml:space="preserve"> EQ \I(0,7, 6</w:instrText>
      </w:r>
      <w:r w:rsidR="00D366D1">
        <w:rPr>
          <w:i/>
        </w:rPr>
        <w:instrText>t</w:instrText>
      </w:r>
      <w:r w:rsidR="00D366D1">
        <w:instrText xml:space="preserve"> dt )   </w:instrText>
      </w:r>
      <w:r w:rsidR="0063738B">
        <w:fldChar w:fldCharType="end"/>
      </w:r>
      <w:proofErr w:type="gramStart"/>
      <w:r w:rsidR="00D366D1">
        <w:t>=  3</w:t>
      </w:r>
      <w:r w:rsidR="00D366D1">
        <w:rPr>
          <w:i/>
        </w:rPr>
        <w:t>t</w:t>
      </w:r>
      <w:r w:rsidR="00D366D1">
        <w:rPr>
          <w:position w:val="10"/>
        </w:rPr>
        <w:t>2</w:t>
      </w:r>
      <w:proofErr w:type="gramEnd"/>
      <w:r w:rsidR="00D366D1">
        <w:t xml:space="preserve"> </w:t>
      </w:r>
      <w:r w:rsidR="00D366D1">
        <w:rPr>
          <w:position w:val="-10"/>
          <w:sz w:val="48"/>
          <w:szCs w:val="48"/>
        </w:rPr>
        <w:t>|</w:t>
      </w:r>
      <w:r w:rsidR="0063738B">
        <w:rPr>
          <w:position w:val="-10"/>
          <w:sz w:val="48"/>
          <w:szCs w:val="48"/>
        </w:rPr>
        <w:fldChar w:fldCharType="begin"/>
      </w:r>
      <w:r w:rsidR="00D366D1">
        <w:rPr>
          <w:position w:val="-10"/>
          <w:sz w:val="48"/>
          <w:szCs w:val="48"/>
        </w:rPr>
        <w:instrText xml:space="preserve"> EQ \</w:instrText>
      </w:r>
      <w:r w:rsidR="00D366D1">
        <w:instrText>S(</w:instrText>
      </w:r>
      <w:r w:rsidR="00D366D1">
        <w:rPr>
          <w:position w:val="32"/>
        </w:rPr>
        <w:instrText>7</w:instrText>
      </w:r>
      <w:r w:rsidR="00D366D1">
        <w:instrText xml:space="preserve">,0) </w:instrText>
      </w:r>
      <w:r w:rsidR="00D366D1">
        <w:rPr>
          <w:position w:val="-10"/>
          <w:sz w:val="48"/>
          <w:szCs w:val="48"/>
        </w:rPr>
        <w:instrText xml:space="preserve"> </w:instrText>
      </w:r>
      <w:r w:rsidR="0063738B">
        <w:rPr>
          <w:position w:val="-10"/>
          <w:sz w:val="48"/>
          <w:szCs w:val="48"/>
        </w:rPr>
        <w:fldChar w:fldCharType="end"/>
      </w:r>
      <w:r w:rsidR="00D366D1">
        <w:t>= 3(7)</w:t>
      </w:r>
      <w:r w:rsidR="00D366D1">
        <w:rPr>
          <w:position w:val="10"/>
        </w:rPr>
        <w:t>2</w:t>
      </w:r>
      <w:r w:rsidR="00D366D1">
        <w:t xml:space="preserve"> – 3(0)</w:t>
      </w:r>
      <w:r w:rsidR="00D366D1">
        <w:rPr>
          <w:position w:val="10"/>
        </w:rPr>
        <w:t>2</w:t>
      </w:r>
      <w:r w:rsidR="00B70E15">
        <w:t xml:space="preserve">  = 147 </w:t>
      </w:r>
    </w:p>
    <w:p w:rsidR="00D366D1" w:rsidRDefault="00D366D1" w:rsidP="00B70E15">
      <w:pPr>
        <w:pStyle w:val="Examplebody"/>
      </w:pPr>
      <w:r>
        <w:t>(b)</w:t>
      </w:r>
      <w:r>
        <w:tab/>
        <w:t xml:space="preserve">The new population = </w:t>
      </w:r>
      <w:r w:rsidR="00B70E15">
        <w:t>(</w:t>
      </w:r>
      <w:r>
        <w:t>old population</w:t>
      </w:r>
      <w:r w:rsidR="00B70E15">
        <w:t>)</w:t>
      </w:r>
      <w:r>
        <w:t xml:space="preserve"> + </w:t>
      </w:r>
      <w:r w:rsidR="00B70E15">
        <w:t>(</w:t>
      </w:r>
      <w:r>
        <w:t>new bacteria</w:t>
      </w:r>
      <w:r w:rsidR="00B70E15">
        <w:t xml:space="preserve">) </w:t>
      </w:r>
      <w:r>
        <w:t>= 1000 + 147 = 1147 bacteria.</w:t>
      </w:r>
    </w:p>
    <w:p w:rsidR="00B70E15" w:rsidRDefault="00B70E15" w:rsidP="00B70E15">
      <w:pPr>
        <w:pStyle w:val="Examplebody"/>
      </w:pPr>
    </w:p>
    <w:p w:rsidR="00BE3364" w:rsidRDefault="00BE3364" w:rsidP="005C7056">
      <w:pPr>
        <w:tabs>
          <w:tab w:val="left" w:pos="720"/>
        </w:tabs>
        <w:ind w:left="360" w:hanging="360"/>
      </w:pPr>
    </w:p>
    <w:p w:rsidR="00C63CDF" w:rsidRDefault="00C63CDF" w:rsidP="005C7056">
      <w:pPr>
        <w:tabs>
          <w:tab w:val="left" w:pos="720"/>
        </w:tabs>
        <w:ind w:left="360" w:hanging="360"/>
      </w:pPr>
    </w:p>
    <w:p w:rsidR="00B70E15" w:rsidRDefault="00B70E15" w:rsidP="00B70E15">
      <w:pPr>
        <w:pStyle w:val="Exampleheader"/>
      </w:pPr>
      <w:r>
        <w:t>Example</w:t>
      </w:r>
      <w:r w:rsidR="009F7534">
        <w:t xml:space="preserve"> 8</w:t>
      </w:r>
    </w:p>
    <w:p w:rsidR="002E4901" w:rsidRDefault="00B70E15" w:rsidP="00B70E15">
      <w:pPr>
        <w:pStyle w:val="Examplebody"/>
      </w:pPr>
      <w:r>
        <w:t>A company determines their marginal cost for production</w:t>
      </w:r>
      <w:r w:rsidR="002E4901">
        <w:t>, in dollars per item,</w:t>
      </w:r>
      <w:r>
        <w:t xml:space="preserve"> is </w:t>
      </w:r>
      <w:r w:rsidR="002E4901" w:rsidRPr="00B70E15">
        <w:rPr>
          <w:position w:val="-28"/>
        </w:rPr>
        <w:object w:dxaOrig="1700" w:dyaOrig="660">
          <v:shape id="_x0000_i1154" type="#_x0000_t75" style="width:84.5pt;height:33.65pt" o:ole="">
            <v:imagedata r:id="rId290" o:title=""/>
          </v:shape>
          <o:OLEObject Type="Embed" ProgID="Equation.3" ShapeID="_x0000_i1154" DrawAspect="Content" ObjectID="_1441547120" r:id="rId291"/>
        </w:object>
      </w:r>
      <w:r w:rsidR="002E4901">
        <w:t xml:space="preserve"> when producing </w:t>
      </w:r>
      <w:r w:rsidR="002E4901">
        <w:rPr>
          <w:i/>
        </w:rPr>
        <w:t>x</w:t>
      </w:r>
      <w:r w:rsidR="002E4901">
        <w:t xml:space="preserve"> thousand items.  Find the cost of increasing production from 4 thousand items to 5 thousand items.</w:t>
      </w:r>
    </w:p>
    <w:p w:rsidR="002E4901" w:rsidRDefault="002E4901" w:rsidP="00B70E15">
      <w:pPr>
        <w:pStyle w:val="Examplebody"/>
      </w:pPr>
    </w:p>
    <w:p w:rsidR="002E4901" w:rsidRDefault="002E4901" w:rsidP="00B70E15">
      <w:pPr>
        <w:pStyle w:val="Examplebody"/>
      </w:pPr>
      <w:r>
        <w:t xml:space="preserve">Remember that marginal cost is the rate of change of cost, and so the fundamental theorem tells us </w:t>
      </w:r>
      <w:proofErr w:type="gramStart"/>
      <w:r>
        <w:t xml:space="preserve">that </w:t>
      </w:r>
      <w:proofErr w:type="gramEnd"/>
      <w:r w:rsidRPr="002E4901">
        <w:rPr>
          <w:position w:val="-32"/>
        </w:rPr>
        <w:object w:dxaOrig="3680" w:dyaOrig="760">
          <v:shape id="_x0000_i1155" type="#_x0000_t75" style="width:184.7pt;height:37.55pt" o:ole="">
            <v:imagedata r:id="rId292" o:title=""/>
          </v:shape>
          <o:OLEObject Type="Embed" ProgID="Equation.3" ShapeID="_x0000_i1155" DrawAspect="Content" ObjectID="_1441547121" r:id="rId293"/>
        </w:object>
      </w:r>
      <w:r>
        <w:t xml:space="preserve">.  In other words, the integral of marginal cost will </w:t>
      </w:r>
      <w:r>
        <w:lastRenderedPageBreak/>
        <w:t xml:space="preserve">give us a net change in cost.  To find the cost of increasing production from 4 thousand items to 5 thousand items, we need to </w:t>
      </w:r>
      <w:proofErr w:type="gramStart"/>
      <w:r>
        <w:t xml:space="preserve">integrate </w:t>
      </w:r>
      <w:proofErr w:type="gramEnd"/>
      <w:r w:rsidRPr="002E4901">
        <w:rPr>
          <w:position w:val="-30"/>
        </w:rPr>
        <w:object w:dxaOrig="1120" w:dyaOrig="740">
          <v:shape id="_x0000_i1156" type="#_x0000_t75" style="width:55.55pt;height:37.55pt" o:ole="">
            <v:imagedata r:id="rId294" o:title=""/>
          </v:shape>
          <o:OLEObject Type="Embed" ProgID="Equation.3" ShapeID="_x0000_i1156" DrawAspect="Content" ObjectID="_1441547122" r:id="rId295"/>
        </w:object>
      </w:r>
      <w:r>
        <w:t>.</w:t>
      </w:r>
    </w:p>
    <w:p w:rsidR="00C63CDF" w:rsidRDefault="00C63CDF" w:rsidP="00B70E15">
      <w:pPr>
        <w:pStyle w:val="Examplebody"/>
      </w:pPr>
    </w:p>
    <w:p w:rsidR="002E4901" w:rsidRDefault="002E4901" w:rsidP="00B70E15">
      <w:pPr>
        <w:pStyle w:val="Examplebody"/>
      </w:pPr>
      <w:r>
        <w:t xml:space="preserve">We can write the marginal cost </w:t>
      </w:r>
      <w:proofErr w:type="gramStart"/>
      <w:r>
        <w:t xml:space="preserve">as </w:t>
      </w:r>
      <w:proofErr w:type="gramEnd"/>
      <w:r w:rsidRPr="002E4901">
        <w:rPr>
          <w:position w:val="-10"/>
        </w:rPr>
        <w:object w:dxaOrig="1920" w:dyaOrig="360">
          <v:shape id="_x0000_i1157" type="#_x0000_t75" style="width:97.05pt;height:18.8pt" o:ole="">
            <v:imagedata r:id="rId296" o:title=""/>
          </v:shape>
          <o:OLEObject Type="Embed" ProgID="Equation.3" ShapeID="_x0000_i1157" DrawAspect="Content" ObjectID="_1441547123" r:id="rId297"/>
        </w:object>
      </w:r>
      <w:r>
        <w:t xml:space="preserve">.  We can then use the basic rules to find an </w:t>
      </w:r>
      <w:proofErr w:type="spellStart"/>
      <w:r>
        <w:t>antiderivative</w:t>
      </w:r>
      <w:proofErr w:type="spellEnd"/>
      <w:r>
        <w:t>:</w:t>
      </w:r>
    </w:p>
    <w:p w:rsidR="002E4901" w:rsidRDefault="002E4901" w:rsidP="00B70E15">
      <w:pPr>
        <w:pStyle w:val="Examplebody"/>
      </w:pPr>
      <w:r w:rsidRPr="002E4901">
        <w:rPr>
          <w:position w:val="-24"/>
        </w:rPr>
        <w:object w:dxaOrig="2900" w:dyaOrig="660">
          <v:shape id="_x0000_i1158" type="#_x0000_t75" style="width:145.55pt;height:33.65pt" o:ole="">
            <v:imagedata r:id="rId298" o:title=""/>
          </v:shape>
          <o:OLEObject Type="Embed" ProgID="Equation.3" ShapeID="_x0000_i1158" DrawAspect="Content" ObjectID="_1441547124" r:id="rId299"/>
        </w:object>
      </w:r>
      <w:r>
        <w:t>.  Using this,</w:t>
      </w:r>
    </w:p>
    <w:p w:rsidR="002E4901" w:rsidRDefault="002E4901" w:rsidP="00B70E15">
      <w:pPr>
        <w:pStyle w:val="Examplebody"/>
      </w:pPr>
      <w:r>
        <w:t xml:space="preserve">Net change in cost = </w:t>
      </w:r>
      <w:r w:rsidRPr="002E4901">
        <w:rPr>
          <w:position w:val="-32"/>
        </w:rPr>
        <w:object w:dxaOrig="6320" w:dyaOrig="800">
          <v:shape id="_x0000_i1159" type="#_x0000_t75" style="width:316.95pt;height:39.9pt" o:ole="">
            <v:imagedata r:id="rId300" o:title=""/>
          </v:shape>
          <o:OLEObject Type="Embed" ProgID="Equation.3" ShapeID="_x0000_i1159" DrawAspect="Content" ObjectID="_1441547125" r:id="rId301"/>
        </w:object>
      </w:r>
    </w:p>
    <w:p w:rsidR="002E4901" w:rsidRDefault="002E4901" w:rsidP="00B70E15">
      <w:pPr>
        <w:pStyle w:val="Examplebody"/>
      </w:pPr>
      <w:r>
        <w:t>It will cost 3.889 thousand dollars to increase production from 4 thousand items to 5 thousand items.</w:t>
      </w:r>
    </w:p>
    <w:p w:rsidR="007D02E6" w:rsidRDefault="007D02E6" w:rsidP="007D02E6"/>
    <w:p w:rsidR="007D02E6" w:rsidRDefault="007D02E6" w:rsidP="007D02E6"/>
    <w:p w:rsidR="00166BB7" w:rsidRDefault="00166BB7">
      <w:pPr>
        <w:spacing w:after="200" w:line="276" w:lineRule="auto"/>
        <w:rPr>
          <w:rFonts w:asciiTheme="majorHAnsi" w:eastAsiaTheme="majorEastAsia" w:hAnsiTheme="majorHAnsi" w:cstheme="majorBidi"/>
          <w:b/>
          <w:bCs/>
          <w:color w:val="4F81BD" w:themeColor="accent1"/>
        </w:rPr>
      </w:pPr>
      <w:r>
        <w:br w:type="page"/>
      </w:r>
    </w:p>
    <w:p w:rsidR="007D02E6" w:rsidRDefault="007D02E6" w:rsidP="007D02E6">
      <w:pPr>
        <w:pStyle w:val="Heading3"/>
      </w:pPr>
      <w:r>
        <w:lastRenderedPageBreak/>
        <w:t>3.3 Exercises</w:t>
      </w:r>
    </w:p>
    <w:p w:rsidR="007D02E6" w:rsidRDefault="007D02E6" w:rsidP="007D02E6"/>
    <w:p w:rsidR="007D02E6" w:rsidRDefault="007D02E6" w:rsidP="007D02E6">
      <w:pPr>
        <w:tabs>
          <w:tab w:val="left" w:pos="4320"/>
        </w:tabs>
        <w:ind w:left="360" w:right="-540" w:hanging="360"/>
      </w:pPr>
      <w:r>
        <w:t xml:space="preserve">For </w:t>
      </w:r>
      <w:proofErr w:type="gramStart"/>
      <w:r>
        <w:t>problems  1</w:t>
      </w:r>
      <w:proofErr w:type="gramEnd"/>
      <w:r>
        <w:t>-1</w:t>
      </w:r>
      <w:r w:rsidR="00166BB7">
        <w:t>0</w:t>
      </w:r>
      <w:r>
        <w:t xml:space="preserve">, find the indicated </w:t>
      </w:r>
      <w:proofErr w:type="spellStart"/>
      <w:r>
        <w:t>antiderivative</w:t>
      </w:r>
      <w:proofErr w:type="spellEnd"/>
      <w:r>
        <w:t>.</w:t>
      </w:r>
    </w:p>
    <w:p w:rsidR="007D02E6" w:rsidRDefault="007D02E6" w:rsidP="007D02E6">
      <w:pPr>
        <w:tabs>
          <w:tab w:val="left" w:pos="4320"/>
        </w:tabs>
        <w:ind w:left="360" w:right="-540" w:hanging="360"/>
      </w:pPr>
    </w:p>
    <w:p w:rsidR="007D02E6" w:rsidRPr="00012744" w:rsidRDefault="007D02E6" w:rsidP="007D02E6">
      <w:pPr>
        <w:tabs>
          <w:tab w:val="left" w:pos="5040"/>
        </w:tabs>
        <w:ind w:left="360" w:right="-540" w:hanging="360"/>
      </w:pPr>
      <w:r w:rsidRPr="00012744">
        <w:t xml:space="preserve">1. </w:t>
      </w:r>
      <w:r w:rsidRPr="00012744">
        <w:rPr>
          <w:position w:val="-16"/>
        </w:rPr>
        <w:object w:dxaOrig="1740" w:dyaOrig="440">
          <v:shape id="_x0000_i1160" type="#_x0000_t75" style="width:86.85pt;height:21.15pt" o:ole="">
            <v:imagedata r:id="rId302" o:title=""/>
          </v:shape>
          <o:OLEObject Type="Embed" ProgID="Equation.3" ShapeID="_x0000_i1160" DrawAspect="Content" ObjectID="_1441547126" r:id="rId303"/>
        </w:object>
      </w:r>
      <w:r w:rsidRPr="00012744">
        <w:tab/>
        <w:t xml:space="preserve">2. </w:t>
      </w:r>
      <w:r w:rsidRPr="00012744">
        <w:rPr>
          <w:position w:val="-16"/>
        </w:rPr>
        <w:object w:dxaOrig="2100" w:dyaOrig="440">
          <v:shape id="_x0000_i1161" type="#_x0000_t75" style="width:105.65pt;height:21.15pt" o:ole="">
            <v:imagedata r:id="rId304" o:title=""/>
          </v:shape>
          <o:OLEObject Type="Embed" ProgID="Equation.3" ShapeID="_x0000_i1161" DrawAspect="Content" ObjectID="_1441547127" r:id="rId305"/>
        </w:object>
      </w:r>
    </w:p>
    <w:p w:rsidR="007D02E6" w:rsidRPr="00012744" w:rsidRDefault="007D02E6" w:rsidP="007D02E6">
      <w:pPr>
        <w:tabs>
          <w:tab w:val="left" w:pos="5040"/>
        </w:tabs>
        <w:ind w:left="360" w:right="-540" w:hanging="360"/>
      </w:pPr>
      <w:r w:rsidRPr="00012744">
        <w:t xml:space="preserve">3. </w:t>
      </w:r>
      <w:r w:rsidRPr="00012744">
        <w:rPr>
          <w:position w:val="-16"/>
        </w:rPr>
        <w:object w:dxaOrig="840" w:dyaOrig="440">
          <v:shape id="_x0000_i1162" type="#_x0000_t75" style="width:42.25pt;height:21.15pt" o:ole="">
            <v:imagedata r:id="rId306" o:title=""/>
          </v:shape>
          <o:OLEObject Type="Embed" ProgID="Equation.3" ShapeID="_x0000_i1162" DrawAspect="Content" ObjectID="_1441547128" r:id="rId307"/>
        </w:object>
      </w:r>
      <w:r w:rsidRPr="00012744">
        <w:tab/>
        <w:t xml:space="preserve">4. </w:t>
      </w:r>
      <w:r w:rsidRPr="00012744">
        <w:rPr>
          <w:position w:val="-16"/>
        </w:rPr>
        <w:object w:dxaOrig="760" w:dyaOrig="440">
          <v:shape id="_x0000_i1163" type="#_x0000_t75" style="width:38.35pt;height:21.15pt" o:ole="">
            <v:imagedata r:id="rId308" o:title=""/>
          </v:shape>
          <o:OLEObject Type="Embed" ProgID="Equation.3" ShapeID="_x0000_i1163" DrawAspect="Content" ObjectID="_1441547129" r:id="rId309"/>
        </w:object>
      </w:r>
    </w:p>
    <w:p w:rsidR="007D02E6" w:rsidRPr="00012744" w:rsidRDefault="007D02E6" w:rsidP="007D02E6">
      <w:pPr>
        <w:tabs>
          <w:tab w:val="left" w:pos="5040"/>
        </w:tabs>
        <w:ind w:left="360" w:right="-540" w:hanging="360"/>
      </w:pPr>
      <w:r w:rsidRPr="00012744">
        <w:t>5.</w:t>
      </w:r>
      <w:r w:rsidRPr="00012744">
        <w:rPr>
          <w:position w:val="-16"/>
        </w:rPr>
        <w:object w:dxaOrig="720" w:dyaOrig="440">
          <v:shape id="_x0000_i1164" type="#_x0000_t75" style="width:37.55pt;height:21.15pt" o:ole="">
            <v:imagedata r:id="rId310" o:title=""/>
          </v:shape>
          <o:OLEObject Type="Embed" ProgID="Equation.3" ShapeID="_x0000_i1164" DrawAspect="Content" ObjectID="_1441547130" r:id="rId311"/>
        </w:object>
      </w:r>
      <w:r w:rsidRPr="00012744">
        <w:tab/>
        <w:t>6.</w:t>
      </w:r>
      <w:r w:rsidRPr="00012744">
        <w:rPr>
          <w:position w:val="-28"/>
        </w:rPr>
        <w:object w:dxaOrig="2100" w:dyaOrig="680">
          <v:shape id="_x0000_i1165" type="#_x0000_t75" style="width:105.65pt;height:33.65pt" o:ole="">
            <v:imagedata r:id="rId312" o:title=""/>
          </v:shape>
          <o:OLEObject Type="Embed" ProgID="Equation.3" ShapeID="_x0000_i1165" DrawAspect="Content" ObjectID="_1441547131" r:id="rId313"/>
        </w:object>
      </w:r>
    </w:p>
    <w:p w:rsidR="007D02E6" w:rsidRPr="00012744" w:rsidRDefault="007D02E6" w:rsidP="007D02E6">
      <w:pPr>
        <w:tabs>
          <w:tab w:val="left" w:pos="5040"/>
        </w:tabs>
        <w:ind w:left="360" w:right="-540" w:hanging="360"/>
      </w:pPr>
      <w:r w:rsidRPr="00012744">
        <w:t xml:space="preserve">7. </w:t>
      </w:r>
      <w:r w:rsidRPr="00012744">
        <w:rPr>
          <w:position w:val="-24"/>
        </w:rPr>
        <w:object w:dxaOrig="639" w:dyaOrig="620">
          <v:shape id="_x0000_i1166" type="#_x0000_t75" style="width:33.65pt;height:31.3pt" o:ole="">
            <v:imagedata r:id="rId314" o:title=""/>
          </v:shape>
          <o:OLEObject Type="Embed" ProgID="Equation.3" ShapeID="_x0000_i1166" DrawAspect="Content" ObjectID="_1441547132" r:id="rId315"/>
        </w:object>
      </w:r>
      <w:r w:rsidRPr="00012744">
        <w:tab/>
        <w:t>8.</w:t>
      </w:r>
      <w:r w:rsidRPr="00012744">
        <w:rPr>
          <w:position w:val="-24"/>
        </w:rPr>
        <w:object w:dxaOrig="760" w:dyaOrig="620">
          <v:shape id="_x0000_i1167" type="#_x0000_t75" style="width:38.35pt;height:31.3pt" o:ole="">
            <v:imagedata r:id="rId316" o:title=""/>
          </v:shape>
          <o:OLEObject Type="Embed" ProgID="Equation.3" ShapeID="_x0000_i1167" DrawAspect="Content" ObjectID="_1441547133" r:id="rId317"/>
        </w:object>
      </w:r>
    </w:p>
    <w:p w:rsidR="007D02E6" w:rsidRPr="00012744" w:rsidRDefault="007D02E6" w:rsidP="007D02E6">
      <w:pPr>
        <w:tabs>
          <w:tab w:val="left" w:pos="5040"/>
          <w:tab w:val="left" w:pos="5400"/>
        </w:tabs>
      </w:pPr>
      <w:r w:rsidRPr="00012744">
        <w:t xml:space="preserve">9. </w:t>
      </w:r>
      <w:r w:rsidRPr="00012744">
        <w:rPr>
          <w:position w:val="-16"/>
        </w:rPr>
        <w:object w:dxaOrig="1680" w:dyaOrig="440">
          <v:shape id="_x0000_i1168" type="#_x0000_t75" style="width:82.95pt;height:21.15pt" o:ole="">
            <v:imagedata r:id="rId318" o:title=""/>
          </v:shape>
          <o:OLEObject Type="Embed" ProgID="Equation.3" ShapeID="_x0000_i1168" DrawAspect="Content" ObjectID="_1441547134" r:id="rId319"/>
        </w:object>
      </w:r>
      <w:r w:rsidRPr="00012744">
        <w:tab/>
        <w:t xml:space="preserve">10. </w:t>
      </w:r>
      <w:r w:rsidRPr="00012744">
        <w:rPr>
          <w:position w:val="-24"/>
        </w:rPr>
        <w:object w:dxaOrig="1100" w:dyaOrig="660">
          <v:shape id="_x0000_i1169" type="#_x0000_t75" style="width:53.2pt;height:33.65pt" o:ole="">
            <v:imagedata r:id="rId320" o:title=""/>
          </v:shape>
          <o:OLEObject Type="Embed" ProgID="Equation.3" ShapeID="_x0000_i1169" DrawAspect="Content" ObjectID="_1441547135" r:id="rId321"/>
        </w:object>
      </w:r>
    </w:p>
    <w:p w:rsidR="007D02E6" w:rsidRDefault="007D02E6" w:rsidP="007D02E6">
      <w:pPr>
        <w:tabs>
          <w:tab w:val="left" w:pos="5040"/>
          <w:tab w:val="left" w:pos="5400"/>
        </w:tabs>
      </w:pPr>
    </w:p>
    <w:p w:rsidR="007D02E6" w:rsidRDefault="007D02E6" w:rsidP="007D02E6">
      <w:pPr>
        <w:tabs>
          <w:tab w:val="left" w:pos="5040"/>
          <w:tab w:val="left" w:pos="5400"/>
        </w:tabs>
      </w:pPr>
      <w:r>
        <w:t>For problems 1</w:t>
      </w:r>
      <w:r w:rsidR="00166BB7">
        <w:t>1</w:t>
      </w:r>
      <w:r>
        <w:t>-</w:t>
      </w:r>
      <w:r w:rsidR="00166BB7">
        <w:t>18</w:t>
      </w:r>
      <w:r>
        <w:t xml:space="preserve">, find an </w:t>
      </w:r>
      <w:proofErr w:type="spellStart"/>
      <w:r>
        <w:t>antiderivative</w:t>
      </w:r>
      <w:proofErr w:type="spellEnd"/>
      <w:r>
        <w:t xml:space="preserve"> of the integrand and use the Fundamental Theorem to evaluate the definite integral.</w:t>
      </w:r>
    </w:p>
    <w:p w:rsidR="007D02E6" w:rsidRPr="00012744" w:rsidRDefault="007D02E6" w:rsidP="007D02E6">
      <w:pPr>
        <w:tabs>
          <w:tab w:val="left" w:pos="2160"/>
          <w:tab w:val="left" w:pos="2520"/>
          <w:tab w:val="left" w:pos="4500"/>
          <w:tab w:val="left" w:pos="4860"/>
          <w:tab w:val="left" w:pos="7020"/>
          <w:tab w:val="left" w:pos="7380"/>
        </w:tabs>
        <w:ind w:left="360" w:hanging="360"/>
      </w:pPr>
      <w:r w:rsidRPr="00012744">
        <w:t>1</w:t>
      </w:r>
      <w:r w:rsidR="00166BB7">
        <w:t>1</w:t>
      </w:r>
      <w:r w:rsidRPr="00012744">
        <w:t>.</w:t>
      </w:r>
      <w:r w:rsidRPr="00012744">
        <w:tab/>
      </w:r>
      <w:r w:rsidRPr="00012744">
        <w:fldChar w:fldCharType="begin"/>
      </w:r>
      <w:r w:rsidRPr="00012744">
        <w:instrText xml:space="preserve"> EQ \I(2,5, 3</w:instrText>
      </w:r>
      <w:r w:rsidRPr="00012744">
        <w:rPr>
          <w:i/>
        </w:rPr>
        <w:instrText>x</w:instrText>
      </w:r>
      <w:r w:rsidRPr="00012744">
        <w:rPr>
          <w:position w:val="10"/>
          <w:sz w:val="18"/>
        </w:rPr>
        <w:instrText>2</w:instrText>
      </w:r>
      <w:r w:rsidRPr="00012744">
        <w:instrText xml:space="preserve"> dx)  </w:instrText>
      </w:r>
      <w:r w:rsidRPr="00012744">
        <w:fldChar w:fldCharType="end"/>
      </w:r>
      <w:r w:rsidRPr="00012744">
        <w:tab/>
      </w:r>
      <w:r w:rsidR="00166BB7">
        <w:t>12</w:t>
      </w:r>
      <w:r w:rsidRPr="00012744">
        <w:t>.</w:t>
      </w:r>
      <w:r w:rsidRPr="00012744">
        <w:tab/>
      </w:r>
      <w:r w:rsidRPr="00012744">
        <w:fldChar w:fldCharType="begin"/>
      </w:r>
      <w:r w:rsidRPr="00012744">
        <w:instrText xml:space="preserve"> EQ \I(–1,2, </w:instrText>
      </w:r>
      <w:r w:rsidRPr="00012744">
        <w:rPr>
          <w:i/>
        </w:rPr>
        <w:instrText>x</w:instrText>
      </w:r>
      <w:r w:rsidRPr="00012744">
        <w:rPr>
          <w:position w:val="10"/>
          <w:sz w:val="18"/>
        </w:rPr>
        <w:instrText>2</w:instrText>
      </w:r>
      <w:r w:rsidRPr="00012744">
        <w:instrText xml:space="preserve"> dx)  </w:instrText>
      </w:r>
      <w:r w:rsidRPr="00012744">
        <w:fldChar w:fldCharType="end"/>
      </w:r>
      <w:r w:rsidRPr="00012744">
        <w:tab/>
      </w:r>
      <w:r w:rsidR="00166BB7">
        <w:t>13</w:t>
      </w:r>
      <w:r w:rsidRPr="00012744">
        <w:t>.</w:t>
      </w:r>
      <w:r w:rsidRPr="00012744">
        <w:tab/>
      </w:r>
      <w:r w:rsidRPr="00012744">
        <w:fldChar w:fldCharType="begin"/>
      </w:r>
      <w:r w:rsidRPr="00012744">
        <w:instrText xml:space="preserve"> EQ \I(1,3, )(</w:instrText>
      </w:r>
      <w:r w:rsidRPr="00012744">
        <w:rPr>
          <w:i/>
        </w:rPr>
        <w:instrText>x</w:instrText>
      </w:r>
      <w:r w:rsidRPr="00012744">
        <w:rPr>
          <w:position w:val="10"/>
          <w:sz w:val="18"/>
        </w:rPr>
        <w:instrText>2</w:instrText>
      </w:r>
      <w:r w:rsidRPr="00012744">
        <w:instrText xml:space="preserve"> + 4</w:instrText>
      </w:r>
      <w:r w:rsidRPr="00012744">
        <w:rPr>
          <w:i/>
        </w:rPr>
        <w:instrText>x</w:instrText>
      </w:r>
      <w:r w:rsidRPr="00012744">
        <w:instrText xml:space="preserve"> – 3 )  </w:instrText>
      </w:r>
      <w:r w:rsidRPr="00012744">
        <w:fldChar w:fldCharType="end"/>
      </w:r>
      <w:proofErr w:type="gramStart"/>
      <w:r w:rsidRPr="00012744">
        <w:t>dx</w:t>
      </w:r>
      <w:proofErr w:type="gramEnd"/>
      <w:r w:rsidRPr="00012744">
        <w:t xml:space="preserve"> </w:t>
      </w:r>
      <w:r w:rsidRPr="00012744">
        <w:tab/>
      </w:r>
      <w:r w:rsidR="00166BB7">
        <w:t>14</w:t>
      </w:r>
      <w:r w:rsidRPr="00012744">
        <w:t>.</w:t>
      </w:r>
      <w:r w:rsidRPr="00012744">
        <w:tab/>
      </w:r>
      <w:r w:rsidRPr="00012744">
        <w:fldChar w:fldCharType="begin"/>
      </w:r>
      <w:r w:rsidRPr="00012744">
        <w:instrText xml:space="preserve"> EQ \I(1,e, \f(1,</w:instrText>
      </w:r>
      <w:r w:rsidRPr="00012744">
        <w:rPr>
          <w:i/>
        </w:rPr>
        <w:instrText>x</w:instrText>
      </w:r>
      <w:r w:rsidRPr="00012744">
        <w:instrText xml:space="preserve">) dx)  </w:instrText>
      </w:r>
      <w:r w:rsidRPr="00012744">
        <w:fldChar w:fldCharType="end"/>
      </w:r>
    </w:p>
    <w:p w:rsidR="007D02E6" w:rsidRPr="00012744" w:rsidRDefault="007D02E6" w:rsidP="007D02E6">
      <w:pPr>
        <w:tabs>
          <w:tab w:val="left" w:pos="2160"/>
          <w:tab w:val="left" w:pos="2520"/>
          <w:tab w:val="left" w:pos="4500"/>
          <w:tab w:val="left" w:pos="4860"/>
          <w:tab w:val="left" w:pos="7020"/>
          <w:tab w:val="left" w:pos="7380"/>
        </w:tabs>
        <w:ind w:left="360" w:hanging="360"/>
        <w:rPr>
          <w:sz w:val="16"/>
        </w:rPr>
      </w:pPr>
    </w:p>
    <w:p w:rsidR="007D02E6" w:rsidRPr="00012744" w:rsidRDefault="00166BB7" w:rsidP="007D02E6">
      <w:pPr>
        <w:tabs>
          <w:tab w:val="left" w:pos="2160"/>
          <w:tab w:val="left" w:pos="2520"/>
          <w:tab w:val="left" w:pos="4500"/>
          <w:tab w:val="left" w:pos="4860"/>
          <w:tab w:val="left" w:pos="7020"/>
          <w:tab w:val="left" w:pos="7380"/>
        </w:tabs>
        <w:ind w:left="360" w:hanging="360"/>
      </w:pPr>
      <w:r>
        <w:t>15</w:t>
      </w:r>
      <w:r w:rsidR="007D02E6" w:rsidRPr="00012744">
        <w:t xml:space="preserve">. </w:t>
      </w:r>
      <w:r w:rsidR="007D02E6" w:rsidRPr="00012744">
        <w:rPr>
          <w:position w:val="-32"/>
        </w:rPr>
        <w:object w:dxaOrig="880" w:dyaOrig="760">
          <v:shape id="_x0000_i1170" type="#_x0000_t75" style="width:44.6pt;height:37.55pt" o:ole="">
            <v:imagedata r:id="rId322" o:title=""/>
          </v:shape>
          <o:OLEObject Type="Embed" ProgID="Equation.3" ShapeID="_x0000_i1170" DrawAspect="Content" ObjectID="_1441547136" r:id="rId323"/>
        </w:object>
      </w:r>
      <w:r w:rsidR="007D02E6" w:rsidRPr="00012744">
        <w:tab/>
      </w:r>
      <w:r>
        <w:t>16</w:t>
      </w:r>
      <w:r w:rsidR="007D02E6" w:rsidRPr="00012744">
        <w:t>.</w:t>
      </w:r>
      <w:r w:rsidR="007D02E6" w:rsidRPr="00012744">
        <w:tab/>
      </w:r>
      <w:r w:rsidR="007D02E6" w:rsidRPr="00012744">
        <w:rPr>
          <w:position w:val="-32"/>
        </w:rPr>
        <w:object w:dxaOrig="840" w:dyaOrig="760">
          <v:shape id="_x0000_i1171" type="#_x0000_t75" style="width:42.25pt;height:37.55pt" o:ole="">
            <v:imagedata r:id="rId324" o:title=""/>
          </v:shape>
          <o:OLEObject Type="Embed" ProgID="Equation.3" ShapeID="_x0000_i1171" DrawAspect="Content" ObjectID="_1441547137" r:id="rId325"/>
        </w:object>
      </w:r>
      <w:r w:rsidR="007D02E6" w:rsidRPr="00012744">
        <w:tab/>
      </w:r>
      <w:r>
        <w:t>17</w:t>
      </w:r>
      <w:r w:rsidR="007D02E6" w:rsidRPr="00012744">
        <w:t>.</w:t>
      </w:r>
      <w:r w:rsidR="007D02E6" w:rsidRPr="00012744">
        <w:tab/>
      </w:r>
      <w:r w:rsidR="007D02E6" w:rsidRPr="00012744">
        <w:rPr>
          <w:position w:val="-34"/>
        </w:rPr>
        <w:object w:dxaOrig="800" w:dyaOrig="780">
          <v:shape id="_x0000_i1172" type="#_x0000_t75" style="width:40.7pt;height:38.35pt" o:ole="">
            <v:imagedata r:id="rId326" o:title=""/>
          </v:shape>
          <o:OLEObject Type="Embed" ProgID="Equation.3" ShapeID="_x0000_i1172" DrawAspect="Content" ObjectID="_1441547138" r:id="rId327"/>
        </w:object>
      </w:r>
      <w:r w:rsidR="007D02E6" w:rsidRPr="00012744">
        <w:t xml:space="preserve">              </w:t>
      </w:r>
      <w:r w:rsidR="007D02E6" w:rsidRPr="00012744">
        <w:tab/>
      </w:r>
      <w:r>
        <w:t>18</w:t>
      </w:r>
      <w:r w:rsidR="007D02E6" w:rsidRPr="00012744">
        <w:t>.</w:t>
      </w:r>
      <w:r w:rsidR="007D02E6" w:rsidRPr="00012744">
        <w:tab/>
      </w:r>
      <w:r w:rsidR="007D02E6" w:rsidRPr="00012744">
        <w:rPr>
          <w:position w:val="-34"/>
        </w:rPr>
        <w:object w:dxaOrig="980" w:dyaOrig="780">
          <v:shape id="_x0000_i1173" type="#_x0000_t75" style="width:49.3pt;height:38.35pt" o:ole="">
            <v:imagedata r:id="rId328" o:title=""/>
          </v:shape>
          <o:OLEObject Type="Embed" ProgID="Equation.3" ShapeID="_x0000_i1173" DrawAspect="Content" ObjectID="_1441547139" r:id="rId329"/>
        </w:object>
      </w:r>
      <w:r w:rsidR="007D02E6" w:rsidRPr="00012744">
        <w:tab/>
      </w:r>
    </w:p>
    <w:p w:rsidR="007D02E6" w:rsidRPr="00012744" w:rsidRDefault="007D02E6" w:rsidP="007D02E6">
      <w:pPr>
        <w:tabs>
          <w:tab w:val="left" w:pos="2160"/>
          <w:tab w:val="left" w:pos="2520"/>
          <w:tab w:val="left" w:pos="4500"/>
          <w:tab w:val="left" w:pos="4860"/>
          <w:tab w:val="left" w:pos="7020"/>
          <w:tab w:val="left" w:pos="7380"/>
        </w:tabs>
        <w:ind w:left="360" w:hanging="360"/>
      </w:pPr>
      <w:r w:rsidRPr="00012744">
        <w:tab/>
      </w:r>
    </w:p>
    <w:p w:rsidR="007D02E6" w:rsidRDefault="007D02E6" w:rsidP="007D02E6">
      <w:r>
        <w:t xml:space="preserve">For problems </w:t>
      </w:r>
      <w:r w:rsidR="00166BB7">
        <w:t>19</w:t>
      </w:r>
      <w:r>
        <w:t xml:space="preserve"> - </w:t>
      </w:r>
      <w:r w:rsidR="00166BB7">
        <w:t>21</w:t>
      </w:r>
      <w:r>
        <w:t xml:space="preserve"> find the area shown in the figure.</w:t>
      </w:r>
    </w:p>
    <w:p w:rsidR="007D02E6" w:rsidRDefault="007D02E6" w:rsidP="007D02E6"/>
    <w:p w:rsidR="007D02E6" w:rsidRDefault="00166BB7" w:rsidP="007D02E6">
      <w:r>
        <w:t>19</w:t>
      </w:r>
      <w:r w:rsidR="007D02E6">
        <w:t xml:space="preserve">. </w:t>
      </w:r>
      <w:r w:rsidR="007D02E6">
        <w:rPr>
          <w:noProof/>
        </w:rPr>
        <w:drawing>
          <wp:inline distT="0" distB="0" distL="0" distR="0">
            <wp:extent cx="1500809" cy="1262269"/>
            <wp:effectExtent l="19050" t="0" r="4141" b="0"/>
            <wp:docPr id="43" name="Picture 2341" descr="CC4_5_fi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descr="CC4_5_fig17"/>
                    <pic:cNvPicPr>
                      <a:picLocks noChangeAspect="1" noChangeArrowheads="1"/>
                    </pic:cNvPicPr>
                  </pic:nvPicPr>
                  <pic:blipFill>
                    <a:blip r:embed="rId330" cstate="print"/>
                    <a:srcRect l="5081" b="13230"/>
                    <a:stretch>
                      <a:fillRect/>
                    </a:stretch>
                  </pic:blipFill>
                  <pic:spPr bwMode="auto">
                    <a:xfrm>
                      <a:off x="0" y="0"/>
                      <a:ext cx="1500809" cy="1262269"/>
                    </a:xfrm>
                    <a:prstGeom prst="rect">
                      <a:avLst/>
                    </a:prstGeom>
                    <a:noFill/>
                    <a:ln w="9525">
                      <a:noFill/>
                      <a:miter lim="800000"/>
                      <a:headEnd/>
                      <a:tailEnd/>
                    </a:ln>
                  </pic:spPr>
                </pic:pic>
              </a:graphicData>
            </a:graphic>
          </wp:inline>
        </w:drawing>
      </w:r>
      <w:r w:rsidR="007D02E6">
        <w:t xml:space="preserve">    </w:t>
      </w:r>
      <w:r>
        <w:t>20</w:t>
      </w:r>
      <w:r w:rsidR="007D02E6">
        <w:t xml:space="preserve">. </w:t>
      </w:r>
      <w:r w:rsidR="007D02E6">
        <w:rPr>
          <w:noProof/>
        </w:rPr>
        <w:drawing>
          <wp:inline distT="0" distB="0" distL="0" distR="0">
            <wp:extent cx="1490235" cy="1272208"/>
            <wp:effectExtent l="19050" t="0" r="0" b="0"/>
            <wp:docPr id="44" name="Picture 2342" descr="CC4_5_fi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descr="CC4_5_fig18"/>
                    <pic:cNvPicPr>
                      <a:picLocks noChangeAspect="1" noChangeArrowheads="1"/>
                    </pic:cNvPicPr>
                  </pic:nvPicPr>
                  <pic:blipFill>
                    <a:blip r:embed="rId331" cstate="print"/>
                    <a:srcRect l="4511" b="12571"/>
                    <a:stretch>
                      <a:fillRect/>
                    </a:stretch>
                  </pic:blipFill>
                  <pic:spPr bwMode="auto">
                    <a:xfrm>
                      <a:off x="0" y="0"/>
                      <a:ext cx="1490235" cy="1272208"/>
                    </a:xfrm>
                    <a:prstGeom prst="rect">
                      <a:avLst/>
                    </a:prstGeom>
                    <a:noFill/>
                    <a:ln w="9525">
                      <a:noFill/>
                      <a:miter lim="800000"/>
                      <a:headEnd/>
                      <a:tailEnd/>
                    </a:ln>
                  </pic:spPr>
                </pic:pic>
              </a:graphicData>
            </a:graphic>
          </wp:inline>
        </w:drawing>
      </w:r>
      <w:r w:rsidR="007D02E6">
        <w:t xml:space="preserve">    </w:t>
      </w:r>
      <w:r>
        <w:t>21</w:t>
      </w:r>
      <w:r w:rsidR="007D02E6">
        <w:t>.</w:t>
      </w:r>
      <w:r w:rsidR="007D02E6">
        <w:rPr>
          <w:noProof/>
        </w:rPr>
        <w:drawing>
          <wp:inline distT="0" distB="0" distL="0" distR="0">
            <wp:extent cx="1205588" cy="1411356"/>
            <wp:effectExtent l="19050" t="0" r="0" b="0"/>
            <wp:docPr id="51" name="Picture 2343" descr="CC4_5_fi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descr="CC4_5_fig19"/>
                    <pic:cNvPicPr>
                      <a:picLocks noChangeAspect="1" noChangeArrowheads="1"/>
                    </pic:cNvPicPr>
                  </pic:nvPicPr>
                  <pic:blipFill>
                    <a:blip r:embed="rId332" cstate="print"/>
                    <a:srcRect l="6248" b="11609"/>
                    <a:stretch>
                      <a:fillRect/>
                    </a:stretch>
                  </pic:blipFill>
                  <pic:spPr bwMode="auto">
                    <a:xfrm>
                      <a:off x="0" y="0"/>
                      <a:ext cx="1205588" cy="1411356"/>
                    </a:xfrm>
                    <a:prstGeom prst="rect">
                      <a:avLst/>
                    </a:prstGeom>
                    <a:noFill/>
                    <a:ln w="9525">
                      <a:noFill/>
                      <a:miter lim="800000"/>
                      <a:headEnd/>
                      <a:tailEnd/>
                    </a:ln>
                  </pic:spPr>
                </pic:pic>
              </a:graphicData>
            </a:graphic>
          </wp:inline>
        </w:drawing>
      </w:r>
    </w:p>
    <w:p w:rsidR="007D02E6" w:rsidRDefault="007D02E6" w:rsidP="007D02E6"/>
    <w:p w:rsidR="007D02E6" w:rsidRDefault="007D02E6" w:rsidP="007D02E6"/>
    <w:p w:rsidR="007D02E6" w:rsidRDefault="007D02E6" w:rsidP="007D02E6"/>
    <w:p w:rsidR="00166BB7" w:rsidRDefault="00166BB7" w:rsidP="007D02E6"/>
    <w:p w:rsidR="00166BB7" w:rsidRDefault="00166BB7" w:rsidP="005C7056">
      <w:pPr>
        <w:pStyle w:val="Heading2"/>
        <w:sectPr w:rsidR="00166BB7" w:rsidSect="00E97504">
          <w:pgSz w:w="12240" w:h="15840"/>
          <w:pgMar w:top="1440" w:right="1440" w:bottom="1440" w:left="1440" w:header="720" w:footer="720" w:gutter="0"/>
          <w:cols w:space="720"/>
          <w:titlePg/>
          <w:docGrid w:linePitch="360"/>
        </w:sectPr>
      </w:pPr>
    </w:p>
    <w:p w:rsidR="0053544E" w:rsidRDefault="001B4EA9" w:rsidP="005C7056">
      <w:pPr>
        <w:pStyle w:val="Heading2"/>
      </w:pPr>
      <w:r>
        <w:lastRenderedPageBreak/>
        <w:t xml:space="preserve">Section 4: </w:t>
      </w:r>
      <w:r w:rsidR="0053544E">
        <w:t>Substitution</w:t>
      </w:r>
    </w:p>
    <w:p w:rsidR="005056ED" w:rsidRPr="005056ED" w:rsidRDefault="005056ED" w:rsidP="005C7056"/>
    <w:p w:rsidR="003F48AA" w:rsidRDefault="004444A4" w:rsidP="005C7056">
      <w:r>
        <w:t>We don’t have many integration rules.  For quite a few of the problems we see, the rules won’t directly apply</w:t>
      </w:r>
      <w:r w:rsidR="009E2671">
        <w:t>; w</w:t>
      </w:r>
      <w:r>
        <w:t xml:space="preserve">e’ll have to do some algebraic manipulation first.  In practice, it is much harder to write down the </w:t>
      </w:r>
      <w:proofErr w:type="spellStart"/>
      <w:r>
        <w:t>antiderivative</w:t>
      </w:r>
      <w:proofErr w:type="spellEnd"/>
      <w:r>
        <w:t xml:space="preserve"> of a function than it is to find a derivative.  (In fact, it’s really easy to write a function that doesn’t have any </w:t>
      </w:r>
      <w:proofErr w:type="spellStart"/>
      <w:r>
        <w:t>antiderivative</w:t>
      </w:r>
      <w:proofErr w:type="spellEnd"/>
      <w:r>
        <w:t xml:space="preserve"> you can find with algebra.)</w:t>
      </w:r>
    </w:p>
    <w:p w:rsidR="004444A4" w:rsidRDefault="004444A4" w:rsidP="005C7056"/>
    <w:p w:rsidR="005056ED" w:rsidRDefault="004444A4" w:rsidP="005C7056">
      <w:r>
        <w:t>The Substitution Method is one way of algebraically manipulating an integrand so that the rules apply.  This is a way to unwind the Chain Rule for derivatives.</w:t>
      </w:r>
      <w:r w:rsidR="003C6580">
        <w:t xml:space="preserve">  When you find the derivative of a function using the Chain Rule, you end up with a product of something like the original function TIM</w:t>
      </w:r>
      <w:r w:rsidR="009E2671">
        <w:t>ES a derivative.  We can reverse this to write an integral:</w:t>
      </w:r>
    </w:p>
    <w:p w:rsidR="009E2671" w:rsidRDefault="009E2671" w:rsidP="005C7056"/>
    <w:p w:rsidR="009E2671" w:rsidRDefault="009E2671" w:rsidP="005C7056">
      <w:r w:rsidRPr="00BF2FBD">
        <w:rPr>
          <w:position w:val="-24"/>
        </w:rPr>
        <w:object w:dxaOrig="2920" w:dyaOrig="620">
          <v:shape id="_x0000_i1174" type="#_x0000_t75" style="width:146.35pt;height:31.3pt" o:ole="">
            <v:imagedata r:id="rId333" o:title=""/>
          </v:shape>
          <o:OLEObject Type="Embed" ProgID="Equation.3" ShapeID="_x0000_i1174" DrawAspect="Content" ObjectID="_1441547140" r:id="rId334"/>
        </w:object>
      </w:r>
      <w:r>
        <w:t xml:space="preserve">,      so    </w:t>
      </w:r>
      <w:r w:rsidRPr="009E2671">
        <w:rPr>
          <w:position w:val="-16"/>
        </w:rPr>
        <w:object w:dxaOrig="2760" w:dyaOrig="440">
          <v:shape id="_x0000_i1175" type="#_x0000_t75" style="width:137.75pt;height:22.7pt" o:ole="">
            <v:imagedata r:id="rId335" o:title=""/>
          </v:shape>
          <o:OLEObject Type="Embed" ProgID="Equation.3" ShapeID="_x0000_i1175" DrawAspect="Content" ObjectID="_1441547141" r:id="rId336"/>
        </w:object>
      </w:r>
    </w:p>
    <w:p w:rsidR="009E2671" w:rsidRDefault="009E2671" w:rsidP="005C7056"/>
    <w:p w:rsidR="009E2671" w:rsidRDefault="009E2671" w:rsidP="005C7056">
      <w:r>
        <w:t xml:space="preserve">With substitution, we will </w:t>
      </w:r>
      <w:proofErr w:type="gramStart"/>
      <w:r>
        <w:t xml:space="preserve">substitute </w:t>
      </w:r>
      <w:proofErr w:type="gramEnd"/>
      <w:r w:rsidRPr="00B04030">
        <w:rPr>
          <w:position w:val="-10"/>
        </w:rPr>
        <w:object w:dxaOrig="900" w:dyaOrig="320">
          <v:shape id="_x0000_i1176" type="#_x0000_t75" style="width:44.6pt;height:16.45pt" o:ole="">
            <v:imagedata r:id="rId337" o:title=""/>
          </v:shape>
          <o:OLEObject Type="Embed" ProgID="Equation.3" ShapeID="_x0000_i1176" DrawAspect="Content" ObjectID="_1441547142" r:id="rId338"/>
        </w:object>
      </w:r>
      <w:r>
        <w:t xml:space="preserve">.   This </w:t>
      </w:r>
      <w:proofErr w:type="gramStart"/>
      <w:r>
        <w:t xml:space="preserve">means </w:t>
      </w:r>
      <w:proofErr w:type="gramEnd"/>
      <w:r w:rsidRPr="009E2671">
        <w:rPr>
          <w:position w:val="-24"/>
        </w:rPr>
        <w:object w:dxaOrig="1120" w:dyaOrig="620">
          <v:shape id="_x0000_i1177" type="#_x0000_t75" style="width:55.55pt;height:31.3pt" o:ole="">
            <v:imagedata r:id="rId339" o:title=""/>
          </v:shape>
          <o:OLEObject Type="Embed" ProgID="Equation.3" ShapeID="_x0000_i1177" DrawAspect="Content" ObjectID="_1441547143" r:id="rId340"/>
        </w:object>
      </w:r>
      <w:r>
        <w:t xml:space="preserve">, so </w:t>
      </w:r>
      <w:r w:rsidRPr="009E2671">
        <w:rPr>
          <w:position w:val="-10"/>
        </w:rPr>
        <w:object w:dxaOrig="1320" w:dyaOrig="320">
          <v:shape id="_x0000_i1178" type="#_x0000_t75" style="width:65.75pt;height:16.45pt" o:ole="">
            <v:imagedata r:id="rId341" o:title=""/>
          </v:shape>
          <o:OLEObject Type="Embed" ProgID="Equation.3" ShapeID="_x0000_i1178" DrawAspect="Content" ObjectID="_1441547144" r:id="rId342"/>
        </w:object>
      </w:r>
      <w:r>
        <w:t xml:space="preserve">.  Making this substitutions, </w:t>
      </w:r>
      <w:r w:rsidRPr="009E2671">
        <w:rPr>
          <w:position w:val="-16"/>
        </w:rPr>
        <w:object w:dxaOrig="1760" w:dyaOrig="440">
          <v:shape id="_x0000_i1179" type="#_x0000_t75" style="width:88.45pt;height:22.7pt" o:ole="">
            <v:imagedata r:id="rId343" o:title=""/>
          </v:shape>
          <o:OLEObject Type="Embed" ProgID="Equation.3" ShapeID="_x0000_i1179" DrawAspect="Content" ObjectID="_1441547145" r:id="rId344"/>
        </w:object>
      </w:r>
      <w:r>
        <w:t xml:space="preserve"> </w:t>
      </w:r>
      <w:proofErr w:type="gramStart"/>
      <w:r>
        <w:t xml:space="preserve">becomes </w:t>
      </w:r>
      <w:proofErr w:type="gramEnd"/>
      <w:r w:rsidRPr="009E2671">
        <w:rPr>
          <w:position w:val="-16"/>
        </w:rPr>
        <w:object w:dxaOrig="960" w:dyaOrig="440">
          <v:shape id="_x0000_i1180" type="#_x0000_t75" style="width:48.5pt;height:22.7pt" o:ole="">
            <v:imagedata r:id="rId345" o:title=""/>
          </v:shape>
          <o:OLEObject Type="Embed" ProgID="Equation.3" ShapeID="_x0000_i1180" DrawAspect="Content" ObjectID="_1441547146" r:id="rId346"/>
        </w:object>
      </w:r>
      <w:r>
        <w:t xml:space="preserve">, which will probably be easier to </w:t>
      </w:r>
      <w:proofErr w:type="spellStart"/>
      <w:r>
        <w:t>ingegrate</w:t>
      </w:r>
      <w:proofErr w:type="spellEnd"/>
      <w:r>
        <w:t>.</w:t>
      </w:r>
    </w:p>
    <w:p w:rsidR="003C6580" w:rsidRDefault="003C6580" w:rsidP="005C7056"/>
    <w:p w:rsidR="009E2671" w:rsidRDefault="009E2671" w:rsidP="005C7056">
      <w:r>
        <w:t>Try Substitution when you see a product in your integral, especially if you recognize one factor as the derivative of some part of the other factor.</w:t>
      </w:r>
    </w:p>
    <w:p w:rsidR="003C6580" w:rsidRDefault="003C6580" w:rsidP="005C7056"/>
    <w:p w:rsidR="00BF2FBD" w:rsidRDefault="00BF2FBD"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sz w:val="28"/>
          <w:szCs w:val="28"/>
        </w:rPr>
      </w:pPr>
      <w:r w:rsidRPr="00EE0EDD">
        <w:rPr>
          <w:b/>
          <w:sz w:val="28"/>
          <w:szCs w:val="28"/>
        </w:rPr>
        <w:t xml:space="preserve">The </w:t>
      </w:r>
      <w:r>
        <w:rPr>
          <w:b/>
          <w:sz w:val="28"/>
          <w:szCs w:val="28"/>
        </w:rPr>
        <w:t xml:space="preserve">Substitution Method for </w:t>
      </w:r>
      <w:proofErr w:type="spellStart"/>
      <w:r>
        <w:rPr>
          <w:b/>
          <w:sz w:val="28"/>
          <w:szCs w:val="28"/>
        </w:rPr>
        <w:t>Antiderivatives</w:t>
      </w:r>
      <w:proofErr w:type="spellEnd"/>
      <w:r w:rsidRPr="00EE0EDD">
        <w:rPr>
          <w:b/>
          <w:sz w:val="28"/>
          <w:szCs w:val="28"/>
        </w:rPr>
        <w:t>:</w:t>
      </w:r>
    </w:p>
    <w:p w:rsidR="00BF2FBD" w:rsidRDefault="00BF2FBD"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sz w:val="28"/>
          <w:szCs w:val="28"/>
        </w:rPr>
      </w:pPr>
    </w:p>
    <w:p w:rsidR="00BF2FBD" w:rsidRDefault="00BF2FBD"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 xml:space="preserve">The goal is to turn </w:t>
      </w:r>
      <w:r w:rsidR="009E2671" w:rsidRPr="00BF2FBD">
        <w:rPr>
          <w:position w:val="-16"/>
        </w:rPr>
        <w:object w:dxaOrig="1240" w:dyaOrig="440">
          <v:shape id="_x0000_i1181" type="#_x0000_t75" style="width:61.85pt;height:21.15pt" o:ole="">
            <v:imagedata r:id="rId347" o:title=""/>
          </v:shape>
          <o:OLEObject Type="Embed" ProgID="Equation.3" ShapeID="_x0000_i1181" DrawAspect="Content" ObjectID="_1441547147" r:id="rId348"/>
        </w:object>
      </w:r>
      <w:proofErr w:type="gramStart"/>
      <w:r>
        <w:t xml:space="preserve">into </w:t>
      </w:r>
      <w:proofErr w:type="gramEnd"/>
      <w:r w:rsidR="009E2671" w:rsidRPr="00BF2FBD">
        <w:rPr>
          <w:position w:val="-16"/>
        </w:rPr>
        <w:object w:dxaOrig="940" w:dyaOrig="440">
          <v:shape id="_x0000_i1182" type="#_x0000_t75" style="width:46.95pt;height:21.15pt" o:ole="">
            <v:imagedata r:id="rId349" o:title=""/>
          </v:shape>
          <o:OLEObject Type="Embed" ProgID="Equation.3" ShapeID="_x0000_i1182" DrawAspect="Content" ObjectID="_1441547148" r:id="rId350"/>
        </w:object>
      </w:r>
      <w:r>
        <w:t xml:space="preserve">, where </w:t>
      </w:r>
      <w:r w:rsidR="009E2671">
        <w:rPr>
          <w:i/>
        </w:rPr>
        <w:t>f(u)</w:t>
      </w:r>
      <w:r>
        <w:t xml:space="preserve"> is much less messy than </w:t>
      </w:r>
      <w:r>
        <w:rPr>
          <w:i/>
        </w:rPr>
        <w:t>f</w:t>
      </w:r>
      <w:r w:rsidR="009E2671">
        <w:rPr>
          <w:i/>
        </w:rPr>
        <w:t>(g(x))</w:t>
      </w:r>
      <w:r>
        <w:t xml:space="preserve">.  </w:t>
      </w:r>
    </w:p>
    <w:p w:rsidR="00BF2FBD" w:rsidRDefault="00BF2FBD"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t xml:space="preserve">1. Let </w:t>
      </w:r>
      <w:r>
        <w:rPr>
          <w:i/>
        </w:rPr>
        <w:t>u</w:t>
      </w:r>
      <w:r>
        <w:t xml:space="preserve"> be some part of the integrand.  </w:t>
      </w:r>
      <w:r w:rsidR="004C1AED">
        <w:t>A good</w:t>
      </w:r>
      <w:r>
        <w:t xml:space="preserve"> first choice is “one step inside the messiest bit.”</w:t>
      </w:r>
    </w:p>
    <w:p w:rsidR="004C1AED" w:rsidRDefault="00F56199"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pPr>
      <w:r>
        <w:tab/>
      </w:r>
      <w:r w:rsidR="004C1AED">
        <w:t xml:space="preserve">2.  Compute </w:t>
      </w:r>
      <w:r w:rsidRPr="00BF2FBD">
        <w:rPr>
          <w:position w:val="-24"/>
        </w:rPr>
        <w:object w:dxaOrig="1140" w:dyaOrig="620">
          <v:shape id="_x0000_i1183" type="#_x0000_t75" style="width:57.15pt;height:31.3pt" o:ole="">
            <v:imagedata r:id="rId351" o:title=""/>
          </v:shape>
          <o:OLEObject Type="Embed" ProgID="Equation.3" ShapeID="_x0000_i1183" DrawAspect="Content" ObjectID="_1441547149" r:id="rId352"/>
        </w:object>
      </w:r>
    </w:p>
    <w:p w:rsidR="00BF2FBD" w:rsidRDefault="00BF2FBD"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rsidR="00F56199">
        <w:t>3</w:t>
      </w:r>
      <w:r>
        <w:t xml:space="preserve">. Translate all your </w:t>
      </w:r>
      <w:proofErr w:type="gramStart"/>
      <w:r>
        <w:t>x’s</w:t>
      </w:r>
      <w:proofErr w:type="gramEnd"/>
      <w:r>
        <w:t xml:space="preserve"> into u’s everywhere in the integral</w:t>
      </w:r>
      <w:r w:rsidR="00F56199">
        <w:t>, including the dx</w:t>
      </w:r>
      <w:r>
        <w:t>.  When you’re done, you should have a new integral that is entirely in u.  If you have any x’s left, then that’s an indication that the substitution didn’t work</w:t>
      </w:r>
      <w:r w:rsidR="009E2671">
        <w:t xml:space="preserve"> or isn't complete</w:t>
      </w:r>
      <w:r>
        <w:t>;</w:t>
      </w:r>
      <w:r w:rsidR="009E2671">
        <w:t xml:space="preserve"> you may need to</w:t>
      </w:r>
      <w:r>
        <w:t xml:space="preserve"> go back to step 1 and try a different choice for u.</w:t>
      </w:r>
    </w:p>
    <w:p w:rsidR="00BF2FBD" w:rsidRDefault="00BF2FBD"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rsidR="00F56199">
        <w:t>4</w:t>
      </w:r>
      <w:r>
        <w:t>. Integrate the new u-integral, if possible.  If you still can’t integrate it, go back to step 1 and try a different choice for u.</w:t>
      </w:r>
    </w:p>
    <w:p w:rsidR="00BF2FBD" w:rsidRDefault="00BF2FBD"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sz w:val="28"/>
          <w:szCs w:val="28"/>
        </w:rPr>
      </w:pPr>
      <w:r>
        <w:tab/>
      </w:r>
      <w:r w:rsidR="00F56199">
        <w:t>5</w:t>
      </w:r>
      <w:r>
        <w:t xml:space="preserve">. </w:t>
      </w:r>
      <w:proofErr w:type="gramStart"/>
      <w:r>
        <w:t>Finally</w:t>
      </w:r>
      <w:proofErr w:type="gramEnd"/>
      <w:r>
        <w:t>, substitute back x’s for u’s everywhere in your answer.</w:t>
      </w:r>
    </w:p>
    <w:p w:rsidR="00BF2FBD" w:rsidRDefault="00BF2FBD"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rPr>
          <w:b/>
          <w:sz w:val="28"/>
          <w:szCs w:val="28"/>
        </w:rPr>
        <w:tab/>
      </w:r>
    </w:p>
    <w:p w:rsidR="003F48AA" w:rsidRDefault="003F48AA" w:rsidP="005C7056"/>
    <w:p w:rsidR="009E2671" w:rsidRDefault="009E2671" w:rsidP="005C7056"/>
    <w:p w:rsidR="009E2671" w:rsidRDefault="009E2671" w:rsidP="005C7056"/>
    <w:p w:rsidR="009E2671" w:rsidRDefault="009E2671" w:rsidP="005C7056"/>
    <w:p w:rsidR="009E2671" w:rsidRDefault="009E2671" w:rsidP="005C7056"/>
    <w:p w:rsidR="009E2671" w:rsidRDefault="009E2671" w:rsidP="005C7056"/>
    <w:p w:rsidR="009E2671" w:rsidRDefault="003C6580" w:rsidP="009E2671">
      <w:pPr>
        <w:pStyle w:val="Exampleheader"/>
      </w:pPr>
      <w:r w:rsidRPr="004C1AED">
        <w:t>Example</w:t>
      </w:r>
      <w:r w:rsidR="009F7534">
        <w:t xml:space="preserve"> 1</w:t>
      </w:r>
    </w:p>
    <w:p w:rsidR="003F48AA" w:rsidRDefault="004C1AED" w:rsidP="009E2671">
      <w:pPr>
        <w:pStyle w:val="Examplebody"/>
      </w:pPr>
      <w:proofErr w:type="gramStart"/>
      <w:r>
        <w:t xml:space="preserve">Evaluate </w:t>
      </w:r>
      <w:proofErr w:type="gramEnd"/>
      <w:r w:rsidR="000B5A3C" w:rsidRPr="004C1AED">
        <w:object w:dxaOrig="1280" w:dyaOrig="700">
          <v:shape id="_x0000_i1184" type="#_x0000_t75" style="width:64.95pt;height:34.45pt" o:ole="">
            <v:imagedata r:id="rId353" o:title=""/>
          </v:shape>
          <o:OLEObject Type="Embed" ProgID="Equation.3" ShapeID="_x0000_i1184" DrawAspect="Content" ObjectID="_1441547150" r:id="rId354"/>
        </w:object>
      </w:r>
      <w:r>
        <w:t>.</w:t>
      </w:r>
    </w:p>
    <w:p w:rsidR="005056ED" w:rsidRDefault="005056ED" w:rsidP="009E2671">
      <w:pPr>
        <w:pStyle w:val="Examplebody"/>
        <w:rPr>
          <w:b/>
        </w:rPr>
      </w:pPr>
    </w:p>
    <w:p w:rsidR="004C1AED" w:rsidRDefault="004C1AED" w:rsidP="009E2671">
      <w:pPr>
        <w:pStyle w:val="Examplebody"/>
      </w:pPr>
      <w:r>
        <w:t>This integrand is more complicated than anything in our list of basic integral formulas, so we’ll have to try something else.  The only tool we have is substitution, so let’s try that!</w:t>
      </w:r>
    </w:p>
    <w:p w:rsidR="005056ED" w:rsidRDefault="005056ED" w:rsidP="009E2671">
      <w:pPr>
        <w:pStyle w:val="Examplebody"/>
      </w:pPr>
    </w:p>
    <w:p w:rsidR="004C1AED" w:rsidRDefault="00F56199" w:rsidP="009E2671">
      <w:pPr>
        <w:pStyle w:val="Examplebody"/>
      </w:pPr>
      <w:r>
        <w:t xml:space="preserve">1. Let </w:t>
      </w:r>
      <w:r>
        <w:rPr>
          <w:i/>
        </w:rPr>
        <w:t>u</w:t>
      </w:r>
      <w:r>
        <w:t xml:space="preserve"> be some part of the integrand.  A good first choice is “one step inside the messiest bit.”</w:t>
      </w:r>
    </w:p>
    <w:p w:rsidR="004C1AED" w:rsidRDefault="004C1AED" w:rsidP="009E2671">
      <w:pPr>
        <w:pStyle w:val="Examplebody"/>
      </w:pPr>
      <w:r>
        <w:t>In this case, the square root in the denominator is the messiest part, so let’s let u be one step inside:</w:t>
      </w:r>
    </w:p>
    <w:p w:rsidR="004C1AED" w:rsidRDefault="004C1AED" w:rsidP="009E2671">
      <w:pPr>
        <w:pStyle w:val="Examplebody"/>
      </w:pPr>
      <w:r>
        <w:t xml:space="preserve">Let </w:t>
      </w:r>
      <w:r w:rsidRPr="004C1AED">
        <w:rPr>
          <w:position w:val="-6"/>
        </w:rPr>
        <w:object w:dxaOrig="1020" w:dyaOrig="320">
          <v:shape id="_x0000_i1185" type="#_x0000_t75" style="width:50.85pt;height:16.45pt" o:ole="">
            <v:imagedata r:id="rId355" o:title=""/>
          </v:shape>
          <o:OLEObject Type="Embed" ProgID="Equation.3" ShapeID="_x0000_i1185" DrawAspect="Content" ObjectID="_1441547151" r:id="rId356"/>
        </w:object>
      </w:r>
    </w:p>
    <w:p w:rsidR="00F56199" w:rsidRDefault="00F56199" w:rsidP="009E2671">
      <w:pPr>
        <w:pStyle w:val="Examplebody"/>
      </w:pPr>
      <w:r>
        <w:t xml:space="preserve">2.  Compute </w:t>
      </w:r>
      <w:r w:rsidRPr="00BF2FBD">
        <w:rPr>
          <w:position w:val="-24"/>
        </w:rPr>
        <w:object w:dxaOrig="1140" w:dyaOrig="620">
          <v:shape id="_x0000_i1186" type="#_x0000_t75" style="width:57.15pt;height:31.3pt" o:ole="">
            <v:imagedata r:id="rId351" o:title=""/>
          </v:shape>
          <o:OLEObject Type="Embed" ProgID="Equation.3" ShapeID="_x0000_i1186" DrawAspect="Content" ObjectID="_1441547152" r:id="rId357"/>
        </w:object>
      </w:r>
    </w:p>
    <w:p w:rsidR="003F48AA" w:rsidRDefault="00F56199" w:rsidP="009E2671">
      <w:pPr>
        <w:pStyle w:val="Examplebody"/>
      </w:pPr>
      <w:r w:rsidRPr="00F56199">
        <w:rPr>
          <w:position w:val="-6"/>
        </w:rPr>
        <w:object w:dxaOrig="1180" w:dyaOrig="279">
          <v:shape id="_x0000_i1187" type="#_x0000_t75" style="width:59.5pt;height:14.85pt" o:ole="">
            <v:imagedata r:id="rId358" o:title=""/>
          </v:shape>
          <o:OLEObject Type="Embed" ProgID="Equation.3" ShapeID="_x0000_i1187" DrawAspect="Content" ObjectID="_1441547153" r:id="rId359"/>
        </w:object>
      </w:r>
      <w:r>
        <w:t xml:space="preserve"> </w:t>
      </w:r>
    </w:p>
    <w:p w:rsidR="000B5A3C" w:rsidRDefault="009E2671" w:rsidP="009E2671">
      <w:pPr>
        <w:pStyle w:val="Examplebody"/>
      </w:pPr>
      <w:r>
        <w:t xml:space="preserve">There is </w:t>
      </w:r>
      <w:r w:rsidR="000B5A3C">
        <w:rPr>
          <w:i/>
        </w:rPr>
        <w:t>x dx</w:t>
      </w:r>
      <w:r w:rsidR="000B5A3C">
        <w:t xml:space="preserve"> in the integrand, so that’s a good sign; that will be −½</w:t>
      </w:r>
      <w:r w:rsidR="000B5A3C">
        <w:rPr>
          <w:i/>
        </w:rPr>
        <w:t>du</w:t>
      </w:r>
      <w:r w:rsidR="000B5A3C">
        <w:t xml:space="preserve">.  </w:t>
      </w:r>
    </w:p>
    <w:p w:rsidR="009E2671" w:rsidRPr="000B5A3C" w:rsidRDefault="009E2671" w:rsidP="009E2671">
      <w:pPr>
        <w:pStyle w:val="Examplebody"/>
      </w:pPr>
    </w:p>
    <w:p w:rsidR="003F48AA" w:rsidRDefault="00F56199" w:rsidP="009E2671">
      <w:pPr>
        <w:pStyle w:val="Examplebody"/>
      </w:pPr>
      <w:r>
        <w:t xml:space="preserve">3. Translate all your </w:t>
      </w:r>
      <w:proofErr w:type="gramStart"/>
      <w:r>
        <w:t>x’s</w:t>
      </w:r>
      <w:proofErr w:type="gramEnd"/>
      <w:r>
        <w:t xml:space="preserve"> into u’s everywhere in the integral, including the dx.  </w:t>
      </w:r>
    </w:p>
    <w:p w:rsidR="00F56199" w:rsidRDefault="00F56199" w:rsidP="009E2671">
      <w:pPr>
        <w:pStyle w:val="Examplebody"/>
      </w:pPr>
    </w:p>
    <w:p w:rsidR="00F56199" w:rsidRDefault="00F56199" w:rsidP="009E2671">
      <w:pPr>
        <w:pStyle w:val="Examplebody"/>
      </w:pPr>
      <w:r w:rsidRPr="004C1AED">
        <w:object w:dxaOrig="7540" w:dyaOrig="720">
          <v:shape id="_x0000_i1188" type="#_x0000_t75" style="width:378.8pt;height:37.55pt" o:ole="">
            <v:imagedata r:id="rId360" o:title=""/>
          </v:shape>
          <o:OLEObject Type="Embed" ProgID="Equation.3" ShapeID="_x0000_i1188" DrawAspect="Content" ObjectID="_1441547154" r:id="rId361"/>
        </w:object>
      </w:r>
    </w:p>
    <w:p w:rsidR="009E2671" w:rsidRDefault="009E2671" w:rsidP="009E2671">
      <w:pPr>
        <w:pStyle w:val="Examplebody"/>
      </w:pPr>
    </w:p>
    <w:p w:rsidR="009E2671" w:rsidRDefault="009E2671" w:rsidP="009E2671">
      <w:pPr>
        <w:pStyle w:val="Examplebody"/>
      </w:pPr>
      <w:r>
        <w:t xml:space="preserve">Alternatively, we could have solved </w:t>
      </w:r>
      <w:r w:rsidRPr="00F56199">
        <w:rPr>
          <w:position w:val="-6"/>
        </w:rPr>
        <w:object w:dxaOrig="1180" w:dyaOrig="279">
          <v:shape id="_x0000_i1189" type="#_x0000_t75" style="width:59.5pt;height:14.85pt" o:ole="">
            <v:imagedata r:id="rId362" o:title=""/>
          </v:shape>
          <o:OLEObject Type="Embed" ProgID="Equation.3" ShapeID="_x0000_i1189" DrawAspect="Content" ObjectID="_1441547155" r:id="rId363"/>
        </w:object>
      </w:r>
      <w:r>
        <w:t xml:space="preserve"> for </w:t>
      </w:r>
      <w:r>
        <w:rPr>
          <w:i/>
        </w:rPr>
        <w:t>dx</w:t>
      </w:r>
      <w:r>
        <w:t xml:space="preserve"> and substituted that and simplified:</w:t>
      </w:r>
    </w:p>
    <w:p w:rsidR="009E2671" w:rsidRDefault="00FF4A85" w:rsidP="009E2671">
      <w:pPr>
        <w:pStyle w:val="Examplebody"/>
      </w:pPr>
      <w:r w:rsidRPr="009E2671">
        <w:rPr>
          <w:position w:val="-24"/>
        </w:rPr>
        <w:object w:dxaOrig="999" w:dyaOrig="620">
          <v:shape id="_x0000_i1190" type="#_x0000_t75" style="width:50.85pt;height:32.1pt" o:ole="">
            <v:imagedata r:id="rId364" o:title=""/>
          </v:shape>
          <o:OLEObject Type="Embed" ProgID="Equation.3" ShapeID="_x0000_i1190" DrawAspect="Content" ObjectID="_1441547156" r:id="rId365"/>
        </w:object>
      </w:r>
      <w:r w:rsidR="009E2671">
        <w:t>, so</w:t>
      </w:r>
    </w:p>
    <w:p w:rsidR="009E2671" w:rsidRDefault="009E2671" w:rsidP="009E2671">
      <w:pPr>
        <w:pStyle w:val="Examplebody"/>
      </w:pPr>
      <w:r>
        <w:t xml:space="preserve"> </w:t>
      </w:r>
      <w:r w:rsidR="00FF4A85" w:rsidRPr="009E2671">
        <w:rPr>
          <w:position w:val="-32"/>
        </w:rPr>
        <w:object w:dxaOrig="7500" w:dyaOrig="720">
          <v:shape id="_x0000_i1191" type="#_x0000_t75" style="width:376.45pt;height:37.55pt" o:ole="">
            <v:imagedata r:id="rId366" o:title=""/>
          </v:shape>
          <o:OLEObject Type="Embed" ProgID="Equation.3" ShapeID="_x0000_i1191" DrawAspect="Content" ObjectID="_1441547157" r:id="rId367"/>
        </w:object>
      </w:r>
    </w:p>
    <w:p w:rsidR="00FF4A85" w:rsidRPr="009E2671" w:rsidRDefault="00FF4A85" w:rsidP="009E2671">
      <w:pPr>
        <w:pStyle w:val="Examplebody"/>
      </w:pPr>
    </w:p>
    <w:p w:rsidR="00F56199" w:rsidRDefault="00F56199" w:rsidP="00FF4A85">
      <w:pPr>
        <w:pStyle w:val="Examplebody"/>
      </w:pPr>
      <w:r>
        <w:t>4. Integrate the new u-integral, if possible.</w:t>
      </w:r>
    </w:p>
    <w:p w:rsidR="003F48AA" w:rsidRDefault="000B5A3C" w:rsidP="00FF4A85">
      <w:pPr>
        <w:pStyle w:val="Examplebody"/>
      </w:pPr>
      <w:r w:rsidRPr="005278FB">
        <w:rPr>
          <w:position w:val="-24"/>
        </w:rPr>
        <w:object w:dxaOrig="3879" w:dyaOrig="660">
          <v:shape id="_x0000_i1192" type="#_x0000_t75" style="width:194.85pt;height:33.65pt" o:ole="">
            <v:imagedata r:id="rId368" o:title=""/>
          </v:shape>
          <o:OLEObject Type="Embed" ProgID="Equation.3" ShapeID="_x0000_i1192" DrawAspect="Content" ObjectID="_1441547158" r:id="rId369"/>
        </w:object>
      </w:r>
    </w:p>
    <w:p w:rsidR="00FF4A85" w:rsidRDefault="00FF4A85" w:rsidP="00FF4A85">
      <w:pPr>
        <w:pStyle w:val="Examplebody"/>
      </w:pPr>
    </w:p>
    <w:p w:rsidR="003F48AA" w:rsidRDefault="000B5A3C" w:rsidP="00FF4A85">
      <w:pPr>
        <w:pStyle w:val="Examplebody"/>
      </w:pPr>
      <w:r>
        <w:t xml:space="preserve">5. Finally, </w:t>
      </w:r>
      <w:r w:rsidR="00FF4A85">
        <w:t xml:space="preserve">undo our </w:t>
      </w:r>
      <w:r w:rsidR="00FF4A85" w:rsidRPr="004C1AED">
        <w:rPr>
          <w:position w:val="-6"/>
        </w:rPr>
        <w:object w:dxaOrig="1020" w:dyaOrig="320">
          <v:shape id="_x0000_i1193" type="#_x0000_t75" style="width:50.85pt;height:16.45pt" o:ole="">
            <v:imagedata r:id="rId355" o:title=""/>
          </v:shape>
          <o:OLEObject Type="Embed" ProgID="Equation.3" ShapeID="_x0000_i1193" DrawAspect="Content" ObjectID="_1441547159" r:id="rId370"/>
        </w:object>
      </w:r>
      <w:r w:rsidR="00FF4A85">
        <w:t xml:space="preserve"> substitution, putting </w:t>
      </w:r>
      <w:r>
        <w:t xml:space="preserve">back </w:t>
      </w:r>
      <w:proofErr w:type="gramStart"/>
      <w:r>
        <w:t>x’s</w:t>
      </w:r>
      <w:proofErr w:type="gramEnd"/>
      <w:r>
        <w:t xml:space="preserve"> for u’s everywhere in your answer.</w:t>
      </w:r>
    </w:p>
    <w:p w:rsidR="000B5A3C" w:rsidRDefault="000B5A3C" w:rsidP="00FF4A85">
      <w:pPr>
        <w:pStyle w:val="Examplebody"/>
      </w:pPr>
      <w:r w:rsidRPr="000B5A3C">
        <w:rPr>
          <w:position w:val="-8"/>
        </w:rPr>
        <w:object w:dxaOrig="2600" w:dyaOrig="400">
          <v:shape id="_x0000_i1194" type="#_x0000_t75" style="width:129.15pt;height:21.15pt" o:ole="">
            <v:imagedata r:id="rId371" o:title=""/>
          </v:shape>
          <o:OLEObject Type="Embed" ProgID="Equation.3" ShapeID="_x0000_i1194" DrawAspect="Content" ObjectID="_1441547160" r:id="rId372"/>
        </w:object>
      </w:r>
      <w:r>
        <w:t>.  So we have found</w:t>
      </w:r>
    </w:p>
    <w:p w:rsidR="005056ED" w:rsidRDefault="005056ED" w:rsidP="00FF4A85">
      <w:pPr>
        <w:pStyle w:val="Examplebody"/>
      </w:pPr>
    </w:p>
    <w:p w:rsidR="000B5A3C" w:rsidRDefault="000B5A3C" w:rsidP="00FF4A85">
      <w:pPr>
        <w:pStyle w:val="Examplebody"/>
      </w:pPr>
      <w:r w:rsidRPr="004C1AED">
        <w:rPr>
          <w:position w:val="-32"/>
        </w:rPr>
        <w:object w:dxaOrig="2860" w:dyaOrig="700">
          <v:shape id="_x0000_i1195" type="#_x0000_t75" style="width:142.45pt;height:34.45pt" o:ole="">
            <v:imagedata r:id="rId373" o:title=""/>
          </v:shape>
          <o:OLEObject Type="Embed" ProgID="Equation.3" ShapeID="_x0000_i1195" DrawAspect="Content" ObjectID="_1441547161" r:id="rId374"/>
        </w:object>
      </w:r>
      <w:r>
        <w:t>.</w:t>
      </w:r>
    </w:p>
    <w:p w:rsidR="005056ED" w:rsidRDefault="005056ED" w:rsidP="00FF4A85">
      <w:pPr>
        <w:pStyle w:val="Examplebody"/>
      </w:pPr>
    </w:p>
    <w:p w:rsidR="003F48AA" w:rsidRDefault="000B5A3C" w:rsidP="00FF4A85">
      <w:pPr>
        <w:pStyle w:val="Examplebody"/>
      </w:pPr>
      <w:r>
        <w:t xml:space="preserve">How would we check this?  By differentiating: </w:t>
      </w:r>
    </w:p>
    <w:p w:rsidR="000B5A3C" w:rsidRDefault="008C64E2" w:rsidP="00FF4A85">
      <w:pPr>
        <w:pStyle w:val="Examplebody"/>
      </w:pPr>
      <w:r w:rsidRPr="000B5A3C">
        <w:rPr>
          <w:position w:val="-32"/>
        </w:rPr>
        <w:object w:dxaOrig="8779" w:dyaOrig="700">
          <v:shape id="_x0000_i1196" type="#_x0000_t75" style="width:438.25pt;height:34.45pt" o:ole="">
            <v:imagedata r:id="rId375" o:title=""/>
          </v:shape>
          <o:OLEObject Type="Embed" ProgID="Equation.3" ShapeID="_x0000_i1196" DrawAspect="Content" ObjectID="_1441547162" r:id="rId376"/>
        </w:object>
      </w:r>
      <w:r w:rsidR="000B5A3C">
        <w:t>.</w:t>
      </w:r>
    </w:p>
    <w:p w:rsidR="005056ED" w:rsidRDefault="005056ED" w:rsidP="005C7056">
      <w:pPr>
        <w:ind w:left="720"/>
        <w:rPr>
          <w:b/>
        </w:rPr>
      </w:pPr>
    </w:p>
    <w:p w:rsidR="00FF4A85" w:rsidRDefault="006D33B5" w:rsidP="00FF4A85">
      <w:pPr>
        <w:pStyle w:val="Exampleheader"/>
      </w:pPr>
      <w:r w:rsidRPr="006D33B5">
        <w:t>Example</w:t>
      </w:r>
      <w:r w:rsidR="009F7534">
        <w:t xml:space="preserve"> 2</w:t>
      </w:r>
    </w:p>
    <w:p w:rsidR="006D33B5" w:rsidRDefault="006D33B5" w:rsidP="00FF4A85">
      <w:pPr>
        <w:pStyle w:val="Examplebody"/>
      </w:pPr>
      <w:r>
        <w:t xml:space="preserve">Evaluate </w:t>
      </w:r>
      <w:r w:rsidR="00FF4A85" w:rsidRPr="00FF4A85">
        <w:rPr>
          <w:position w:val="-34"/>
        </w:rPr>
        <w:object w:dxaOrig="1140" w:dyaOrig="760">
          <v:shape id="_x0000_i1197" type="#_x0000_t75" style="width:55.55pt;height:38.35pt" o:ole="">
            <v:imagedata r:id="rId377" o:title=""/>
          </v:shape>
          <o:OLEObject Type="Embed" ProgID="Equation.3" ShapeID="_x0000_i1197" DrawAspect="Content" ObjectID="_1441547163" r:id="rId378"/>
        </w:object>
      </w:r>
    </w:p>
    <w:p w:rsidR="00FF4A85" w:rsidRDefault="00FF4A85" w:rsidP="00FF4A85">
      <w:pPr>
        <w:pStyle w:val="Examplebody"/>
      </w:pPr>
    </w:p>
    <w:p w:rsidR="007A370E" w:rsidRDefault="007A370E" w:rsidP="00FF4A85">
      <w:pPr>
        <w:pStyle w:val="Examplebody"/>
      </w:pPr>
      <w:r>
        <w:t xml:space="preserve">This integral is not in our list of building blocks.  But notice that the derivative of </w:t>
      </w:r>
      <w:r w:rsidRPr="007A370E">
        <w:rPr>
          <w:position w:val="-6"/>
        </w:rPr>
        <w:object w:dxaOrig="740" w:dyaOrig="320">
          <v:shape id="_x0000_i1198" type="#_x0000_t75" style="width:37.55pt;height:16.45pt" o:ole="">
            <v:imagedata r:id="rId379" o:title=""/>
          </v:shape>
          <o:OLEObject Type="Embed" ProgID="Equation.3" ShapeID="_x0000_i1198" DrawAspect="Content" ObjectID="_1441547164" r:id="rId380"/>
        </w:object>
      </w:r>
      <w:r>
        <w:t xml:space="preserve">(that we see in the denominator) is just </w:t>
      </w:r>
      <w:r w:rsidRPr="007A370E">
        <w:rPr>
          <w:position w:val="-6"/>
        </w:rPr>
        <w:object w:dxaOrig="279" w:dyaOrig="320">
          <v:shape id="_x0000_i1199" type="#_x0000_t75" style="width:14.85pt;height:16.45pt" o:ole="">
            <v:imagedata r:id="rId381" o:title=""/>
          </v:shape>
          <o:OLEObject Type="Embed" ProgID="Equation.3" ShapeID="_x0000_i1199" DrawAspect="Content" ObjectID="_1441547165" r:id="rId382"/>
        </w:object>
      </w:r>
      <w:r w:rsidR="00FF4A85">
        <w:t>(which I see in the numerator), s</w:t>
      </w:r>
      <w:r>
        <w:t>o substitution will be a good choice for this.</w:t>
      </w:r>
    </w:p>
    <w:p w:rsidR="00FF4A85" w:rsidRDefault="00FF4A85" w:rsidP="00FF4A85">
      <w:pPr>
        <w:pStyle w:val="Examplebody"/>
      </w:pPr>
    </w:p>
    <w:p w:rsidR="00FF4A85" w:rsidRDefault="007A370E" w:rsidP="00FF4A85">
      <w:pPr>
        <w:pStyle w:val="Examplebody"/>
      </w:pPr>
      <w:proofErr w:type="gramStart"/>
      <w:r w:rsidRPr="007A370E">
        <w:t xml:space="preserve">Let </w:t>
      </w:r>
      <w:proofErr w:type="gramEnd"/>
      <w:r w:rsidRPr="007A370E">
        <w:rPr>
          <w:position w:val="-6"/>
        </w:rPr>
        <w:object w:dxaOrig="1120" w:dyaOrig="320">
          <v:shape id="_x0000_i1200" type="#_x0000_t75" style="width:55.55pt;height:16.45pt" o:ole="">
            <v:imagedata r:id="rId383" o:title=""/>
          </v:shape>
          <o:OLEObject Type="Embed" ProgID="Equation.3" ShapeID="_x0000_i1200" DrawAspect="Content" ObjectID="_1441547166" r:id="rId384"/>
        </w:object>
      </w:r>
      <w:r w:rsidRPr="007A370E">
        <w:t xml:space="preserve">.  </w:t>
      </w:r>
      <w:proofErr w:type="gramStart"/>
      <w:r>
        <w:t xml:space="preserve">Then </w:t>
      </w:r>
      <w:proofErr w:type="gramEnd"/>
      <w:r w:rsidRPr="007A370E">
        <w:rPr>
          <w:position w:val="-10"/>
        </w:rPr>
        <w:object w:dxaOrig="1080" w:dyaOrig="360">
          <v:shape id="_x0000_i1201" type="#_x0000_t75" style="width:53.2pt;height:18.8pt" o:ole="">
            <v:imagedata r:id="rId385" o:title=""/>
          </v:shape>
          <o:OLEObject Type="Embed" ProgID="Equation.3" ShapeID="_x0000_i1201" DrawAspect="Content" ObjectID="_1441547167" r:id="rId386"/>
        </w:object>
      </w:r>
      <w:r>
        <w:t xml:space="preserve">, and this integral becomes </w:t>
      </w:r>
      <w:r w:rsidRPr="007A370E">
        <w:rPr>
          <w:position w:val="-24"/>
        </w:rPr>
        <w:object w:dxaOrig="1460" w:dyaOrig="620">
          <v:shape id="_x0000_i1202" type="#_x0000_t75" style="width:73.55pt;height:31.3pt" o:ole="">
            <v:imagedata r:id="rId387" o:title=""/>
          </v:shape>
          <o:OLEObject Type="Embed" ProgID="Equation.3" ShapeID="_x0000_i1202" DrawAspect="Content" ObjectID="_1441547168" r:id="rId388"/>
        </w:object>
      </w:r>
      <w:r>
        <w:t xml:space="preserve">.  </w:t>
      </w:r>
    </w:p>
    <w:p w:rsidR="00FF4A85" w:rsidRDefault="007A370E" w:rsidP="00FF4A85">
      <w:pPr>
        <w:pStyle w:val="Examplebody"/>
      </w:pPr>
      <w:r>
        <w:t xml:space="preserve">Luckily, that is on our list of building block formulas:  </w:t>
      </w:r>
      <w:r w:rsidRPr="007A370E">
        <w:rPr>
          <w:position w:val="-24"/>
        </w:rPr>
        <w:object w:dxaOrig="2920" w:dyaOrig="660">
          <v:shape id="_x0000_i1203" type="#_x0000_t75" style="width:146.35pt;height:33.65pt" o:ole="">
            <v:imagedata r:id="rId389" o:title=""/>
          </v:shape>
          <o:OLEObject Type="Embed" ProgID="Equation.3" ShapeID="_x0000_i1203" DrawAspect="Content" ObjectID="_1441547169" r:id="rId390"/>
        </w:object>
      </w:r>
      <w:r>
        <w:t xml:space="preserve">  </w:t>
      </w:r>
    </w:p>
    <w:p w:rsidR="007A370E" w:rsidRDefault="007A370E" w:rsidP="00FF4A85">
      <w:pPr>
        <w:pStyle w:val="Examplebody"/>
      </w:pPr>
      <w:r>
        <w:t>Finally, translating back:</w:t>
      </w:r>
    </w:p>
    <w:p w:rsidR="007A370E" w:rsidRPr="007A370E" w:rsidRDefault="007A370E" w:rsidP="00FF4A85">
      <w:pPr>
        <w:pStyle w:val="Examplebody"/>
      </w:pPr>
      <w:r w:rsidRPr="006D33B5">
        <w:object w:dxaOrig="2920" w:dyaOrig="760">
          <v:shape id="_x0000_i1204" type="#_x0000_t75" style="width:146.35pt;height:38.35pt" o:ole="">
            <v:imagedata r:id="rId391" o:title=""/>
          </v:shape>
          <o:OLEObject Type="Embed" ProgID="Equation.3" ShapeID="_x0000_i1204" DrawAspect="Content" ObjectID="_1441547170" r:id="rId392"/>
        </w:object>
      </w:r>
    </w:p>
    <w:p w:rsidR="000B5A3C" w:rsidRDefault="000B5A3C" w:rsidP="005C7056"/>
    <w:p w:rsidR="00FF4A85" w:rsidRDefault="00FF4A85" w:rsidP="005C7056"/>
    <w:p w:rsidR="00FF4A85" w:rsidRDefault="00FF4A85" w:rsidP="00FF4A85">
      <w:pPr>
        <w:pStyle w:val="Exampleheader"/>
      </w:pPr>
      <w:r w:rsidRPr="006D33B5">
        <w:t>Example</w:t>
      </w:r>
      <w:r w:rsidR="009F7534">
        <w:t xml:space="preserve"> 3</w:t>
      </w:r>
    </w:p>
    <w:p w:rsidR="00FF4A85" w:rsidRDefault="00FF4A85" w:rsidP="00FF4A85">
      <w:pPr>
        <w:pStyle w:val="Examplebody"/>
      </w:pPr>
      <w:proofErr w:type="gramStart"/>
      <w:r>
        <w:t>Evaluate  a</w:t>
      </w:r>
      <w:proofErr w:type="gramEnd"/>
      <w:r>
        <w:t xml:space="preserve">) </w:t>
      </w:r>
      <w:r w:rsidRPr="00FF4A85">
        <w:rPr>
          <w:position w:val="-24"/>
        </w:rPr>
        <w:object w:dxaOrig="1100" w:dyaOrig="660">
          <v:shape id="_x0000_i1205" type="#_x0000_t75" style="width:54.8pt;height:33.65pt" o:ole="">
            <v:imagedata r:id="rId393" o:title=""/>
          </v:shape>
          <o:OLEObject Type="Embed" ProgID="Equation.3" ShapeID="_x0000_i1205" DrawAspect="Content" ObjectID="_1441547171" r:id="rId394"/>
        </w:object>
      </w:r>
      <w:r>
        <w:tab/>
        <w:t xml:space="preserve">b) </w:t>
      </w:r>
      <w:r w:rsidRPr="00FF4A85">
        <w:rPr>
          <w:position w:val="-24"/>
        </w:rPr>
        <w:object w:dxaOrig="1060" w:dyaOrig="660">
          <v:shape id="_x0000_i1206" type="#_x0000_t75" style="width:53.2pt;height:33.65pt" o:ole="">
            <v:imagedata r:id="rId395" o:title=""/>
          </v:shape>
          <o:OLEObject Type="Embed" ProgID="Equation.3" ShapeID="_x0000_i1206" DrawAspect="Content" ObjectID="_1441547172" r:id="rId396"/>
        </w:object>
      </w:r>
    </w:p>
    <w:p w:rsidR="00FF4A85" w:rsidRDefault="00FF4A85" w:rsidP="00FF4A85">
      <w:pPr>
        <w:pStyle w:val="Examplebody"/>
      </w:pPr>
    </w:p>
    <w:p w:rsidR="00FF4A85" w:rsidRDefault="00FF4A85" w:rsidP="00FF4A85">
      <w:pPr>
        <w:pStyle w:val="Examplebody"/>
      </w:pPr>
      <w:r>
        <w:t>a) This is not a basic integral, but the composition is less obvious.  Here, we can treat the denominator as the inside of the 1/x function.</w:t>
      </w:r>
    </w:p>
    <w:p w:rsidR="00FF4A85" w:rsidRDefault="00FF4A85" w:rsidP="00FF4A85">
      <w:pPr>
        <w:pStyle w:val="Examplebody"/>
      </w:pPr>
    </w:p>
    <w:p w:rsidR="00FF4A85" w:rsidRDefault="00FF4A85" w:rsidP="00FF4A85">
      <w:pPr>
        <w:pStyle w:val="Examplebody"/>
      </w:pPr>
      <w:proofErr w:type="gramStart"/>
      <w:r w:rsidRPr="007A370E">
        <w:t xml:space="preserve">Let </w:t>
      </w:r>
      <w:proofErr w:type="gramEnd"/>
      <w:r w:rsidRPr="007A370E">
        <w:rPr>
          <w:position w:val="-6"/>
        </w:rPr>
        <w:object w:dxaOrig="980" w:dyaOrig="320">
          <v:shape id="_x0000_i1207" type="#_x0000_t75" style="width:48.5pt;height:16.45pt" o:ole="">
            <v:imagedata r:id="rId397" o:title=""/>
          </v:shape>
          <o:OLEObject Type="Embed" ProgID="Equation.3" ShapeID="_x0000_i1207" DrawAspect="Content" ObjectID="_1441547173" r:id="rId398"/>
        </w:object>
      </w:r>
      <w:r w:rsidRPr="007A370E">
        <w:t xml:space="preserve">.  </w:t>
      </w:r>
      <w:proofErr w:type="gramStart"/>
      <w:r>
        <w:t xml:space="preserve">Then </w:t>
      </w:r>
      <w:proofErr w:type="gramEnd"/>
      <w:r w:rsidRPr="007A370E">
        <w:rPr>
          <w:position w:val="-10"/>
        </w:rPr>
        <w:object w:dxaOrig="1160" w:dyaOrig="360">
          <v:shape id="_x0000_i1208" type="#_x0000_t75" style="width:57.15pt;height:18.8pt" o:ole="">
            <v:imagedata r:id="rId399" o:title=""/>
          </v:shape>
          <o:OLEObject Type="Embed" ProgID="Equation.3" ShapeID="_x0000_i1208" DrawAspect="Content" ObjectID="_1441547174" r:id="rId400"/>
        </w:object>
      </w:r>
      <w:r>
        <w:t xml:space="preserve">.  Solving for </w:t>
      </w:r>
      <w:r>
        <w:rPr>
          <w:i/>
        </w:rPr>
        <w:t>dx</w:t>
      </w:r>
      <w:proofErr w:type="gramStart"/>
      <w:r>
        <w:t xml:space="preserve">, </w:t>
      </w:r>
      <w:proofErr w:type="gramEnd"/>
      <w:r w:rsidRPr="00FF4A85">
        <w:rPr>
          <w:position w:val="-24"/>
        </w:rPr>
        <w:object w:dxaOrig="999" w:dyaOrig="620">
          <v:shape id="_x0000_i1209" type="#_x0000_t75" style="width:50.85pt;height:32.1pt" o:ole="">
            <v:imagedata r:id="rId401" o:title=""/>
          </v:shape>
          <o:OLEObject Type="Embed" ProgID="Equation.3" ShapeID="_x0000_i1209" DrawAspect="Content" ObjectID="_1441547175" r:id="rId402"/>
        </w:object>
      </w:r>
      <w:r>
        <w:t>.   Substituting,</w:t>
      </w:r>
    </w:p>
    <w:p w:rsidR="00FF4A85" w:rsidRDefault="00FF4A85" w:rsidP="00FF4A85">
      <w:pPr>
        <w:pStyle w:val="Examplebody"/>
      </w:pPr>
      <w:r w:rsidRPr="00FF4A85">
        <w:rPr>
          <w:position w:val="-24"/>
        </w:rPr>
        <w:object w:dxaOrig="3820" w:dyaOrig="660">
          <v:shape id="_x0000_i1210" type="#_x0000_t75" style="width:190.15pt;height:33.65pt" o:ole="">
            <v:imagedata r:id="rId403" o:title=""/>
          </v:shape>
          <o:OLEObject Type="Embed" ProgID="Equation.3" ShapeID="_x0000_i1210" DrawAspect="Content" ObjectID="_1441547176" r:id="rId404"/>
        </w:object>
      </w:r>
      <w:r>
        <w:t>.</w:t>
      </w:r>
    </w:p>
    <w:p w:rsidR="00FF4A85" w:rsidRDefault="00FF4A85" w:rsidP="00FF4A85">
      <w:pPr>
        <w:pStyle w:val="Examplebody"/>
      </w:pPr>
    </w:p>
    <w:p w:rsidR="00FF4A85" w:rsidRDefault="00FF4A85" w:rsidP="00FF4A85">
      <w:pPr>
        <w:pStyle w:val="Examplebody"/>
      </w:pPr>
      <w:r>
        <w:t>Using our basic formulas,</w:t>
      </w:r>
    </w:p>
    <w:p w:rsidR="00FF4A85" w:rsidRDefault="00FF4A85" w:rsidP="00FF4A85">
      <w:pPr>
        <w:pStyle w:val="Examplebody"/>
      </w:pPr>
      <w:r w:rsidRPr="00FF4A85">
        <w:rPr>
          <w:position w:val="-24"/>
        </w:rPr>
        <w:object w:dxaOrig="1600" w:dyaOrig="620">
          <v:shape id="_x0000_i1211" type="#_x0000_t75" style="width:79.85pt;height:31.3pt" o:ole="">
            <v:imagedata r:id="rId405" o:title=""/>
          </v:shape>
          <o:OLEObject Type="Embed" ProgID="Equation.3" ShapeID="_x0000_i1211" DrawAspect="Content" ObjectID="_1441547177" r:id="rId406"/>
        </w:object>
      </w:r>
    </w:p>
    <w:p w:rsidR="00FF4A85" w:rsidRDefault="00FF4A85" w:rsidP="00FF4A85">
      <w:pPr>
        <w:pStyle w:val="Examplebody"/>
      </w:pPr>
    </w:p>
    <w:p w:rsidR="00FF4A85" w:rsidRDefault="00FF4A85" w:rsidP="00FF4A85">
      <w:pPr>
        <w:pStyle w:val="Examplebody"/>
      </w:pPr>
      <w:r>
        <w:t>Undoing the substitution,</w:t>
      </w:r>
    </w:p>
    <w:p w:rsidR="00FF4A85" w:rsidRDefault="00FF4A85" w:rsidP="00FF4A85">
      <w:pPr>
        <w:pStyle w:val="Examplebody"/>
      </w:pPr>
      <w:r w:rsidRPr="00FF4A85">
        <w:rPr>
          <w:position w:val="-24"/>
        </w:rPr>
        <w:object w:dxaOrig="2659" w:dyaOrig="660">
          <v:shape id="_x0000_i1212" type="#_x0000_t75" style="width:133.05pt;height:33.65pt" o:ole="">
            <v:imagedata r:id="rId407" o:title=""/>
          </v:shape>
          <o:OLEObject Type="Embed" ProgID="Equation.3" ShapeID="_x0000_i1212" DrawAspect="Content" ObjectID="_1441547178" r:id="rId408"/>
        </w:object>
      </w:r>
    </w:p>
    <w:p w:rsidR="00FF4A85" w:rsidRDefault="00FF4A85" w:rsidP="00FF4A85">
      <w:pPr>
        <w:pStyle w:val="Examplebody"/>
      </w:pPr>
    </w:p>
    <w:p w:rsidR="00FF4A85" w:rsidRDefault="00FF4A85" w:rsidP="00FF4A85">
      <w:pPr>
        <w:pStyle w:val="Examplebody"/>
      </w:pPr>
      <w:r>
        <w:t>b)  It is tempting to start this problem the same way we did the last, but if we try it will not work, since the numerator of this fraction is not the derivative of the denominator.  Instead, we need to try a different approach.  For this problem, we can use some basic algebra.</w:t>
      </w:r>
    </w:p>
    <w:p w:rsidR="00FF4A85" w:rsidRDefault="00C37211" w:rsidP="00FF4A85">
      <w:pPr>
        <w:pStyle w:val="Examplebody"/>
      </w:pPr>
      <w:r w:rsidRPr="00FF4A85">
        <w:rPr>
          <w:position w:val="-32"/>
        </w:rPr>
        <w:object w:dxaOrig="4160" w:dyaOrig="760">
          <v:shape id="_x0000_i1213" type="#_x0000_t75" style="width:207.4pt;height:38.35pt" o:ole="">
            <v:imagedata r:id="rId409" o:title=""/>
          </v:shape>
          <o:OLEObject Type="Embed" ProgID="Equation.3" ShapeID="_x0000_i1213" DrawAspect="Content" ObjectID="_1441547179" r:id="rId410"/>
        </w:object>
      </w:r>
    </w:p>
    <w:p w:rsidR="00FF4A85" w:rsidRDefault="00FF4A85" w:rsidP="00FF4A85">
      <w:pPr>
        <w:pStyle w:val="Examplebody"/>
      </w:pPr>
    </w:p>
    <w:p w:rsidR="00FF4A85" w:rsidRDefault="00FF4A85" w:rsidP="00FF4A85">
      <w:pPr>
        <w:pStyle w:val="Examplebody"/>
      </w:pPr>
      <w:r>
        <w:t>We can integrate this using our basic rules, without needing substitution.</w:t>
      </w:r>
    </w:p>
    <w:p w:rsidR="00FF4A85" w:rsidRPr="00FF4A85" w:rsidRDefault="001C13FE" w:rsidP="00FF4A85">
      <w:pPr>
        <w:pStyle w:val="Examplebody"/>
      </w:pPr>
      <w:r w:rsidRPr="00FF4A85">
        <w:rPr>
          <w:position w:val="-24"/>
        </w:rPr>
        <w:object w:dxaOrig="3960" w:dyaOrig="660">
          <v:shape id="_x0000_i1214" type="#_x0000_t75" style="width:196.45pt;height:33.65pt" o:ole="">
            <v:imagedata r:id="rId411" o:title=""/>
          </v:shape>
          <o:OLEObject Type="Embed" ProgID="Equation.3" ShapeID="_x0000_i1214" DrawAspect="Content" ObjectID="_1441547180" r:id="rId412"/>
        </w:object>
      </w:r>
    </w:p>
    <w:p w:rsidR="00FF4A85" w:rsidRDefault="00FF4A85" w:rsidP="005C7056"/>
    <w:p w:rsidR="003F48AA" w:rsidRDefault="00DD47FA" w:rsidP="005C7056">
      <w:pPr>
        <w:pStyle w:val="Heading3"/>
      </w:pPr>
      <w:r>
        <w:t>Subs</w:t>
      </w:r>
      <w:r w:rsidR="005056ED">
        <w:t>ti</w:t>
      </w:r>
      <w:r>
        <w:t>tution</w:t>
      </w:r>
      <w:r w:rsidR="003F48AA">
        <w:t xml:space="preserve"> and Definite Integrals</w:t>
      </w:r>
    </w:p>
    <w:p w:rsidR="003F48AA" w:rsidRDefault="003F48AA" w:rsidP="005C7056">
      <w:pPr>
        <w:keepNext/>
      </w:pPr>
    </w:p>
    <w:p w:rsidR="003F48AA" w:rsidRDefault="00136C00" w:rsidP="005C7056">
      <w:r>
        <w:t xml:space="preserve">When you use substitution to help evaluate </w:t>
      </w:r>
      <w:proofErr w:type="gramStart"/>
      <w:r>
        <w:t>a definite</w:t>
      </w:r>
      <w:proofErr w:type="gramEnd"/>
      <w:r>
        <w:t xml:space="preserve"> integrals, you have a choice for how to handle the limits of integration</w:t>
      </w:r>
      <w:r w:rsidR="003F48AA">
        <w:t xml:space="preserve">.  </w:t>
      </w:r>
      <w:r>
        <w:t xml:space="preserve">You can do either of these, whichever seems better to you.  </w:t>
      </w:r>
      <w:r w:rsidR="008650EF">
        <w:t>The important thing to remember is – the original limits of integration were values of the original variable (say, x), not values of the new variable (say, u).</w:t>
      </w:r>
    </w:p>
    <w:p w:rsidR="003F48AA" w:rsidRDefault="003F48AA" w:rsidP="005C7056">
      <w:pPr>
        <w:keepNext/>
        <w:ind w:left="720" w:hanging="540"/>
      </w:pPr>
      <w:r>
        <w:t>(a)</w:t>
      </w:r>
      <w:r>
        <w:tab/>
      </w:r>
      <w:r w:rsidR="00136C00">
        <w:t xml:space="preserve">You can solve the </w:t>
      </w:r>
      <w:proofErr w:type="spellStart"/>
      <w:r w:rsidR="00136C00">
        <w:t>antiderivative</w:t>
      </w:r>
      <w:proofErr w:type="spellEnd"/>
      <w:r w:rsidR="00136C00">
        <w:t xml:space="preserve"> as a side problem, translating back to x’s, and then use the </w:t>
      </w:r>
      <w:proofErr w:type="spellStart"/>
      <w:r w:rsidR="008650EF">
        <w:t>antiderivative</w:t>
      </w:r>
      <w:proofErr w:type="spellEnd"/>
      <w:r w:rsidR="008650EF">
        <w:t xml:space="preserve"> with the original limits of integration.  Or</w:t>
      </w:r>
    </w:p>
    <w:p w:rsidR="008650EF" w:rsidRDefault="003F48AA" w:rsidP="005C7056">
      <w:pPr>
        <w:ind w:left="720" w:hanging="540"/>
      </w:pPr>
      <w:r>
        <w:t>(b)</w:t>
      </w:r>
      <w:r>
        <w:tab/>
      </w:r>
      <w:r w:rsidR="008650EF">
        <w:t xml:space="preserve">You can substitute for the limits of integration at the same time as you’re substituting for everything inside the integral, and then skip the “translate back into x” step.  </w:t>
      </w:r>
      <w:r>
        <w:t xml:space="preserve">If the original integral had endpoints  </w:t>
      </w:r>
      <w:r>
        <w:rPr>
          <w:i/>
        </w:rPr>
        <w:t>x</w:t>
      </w:r>
      <w:r>
        <w:t xml:space="preserve"> =a  and  </w:t>
      </w:r>
      <w:r w:rsidR="0000331C">
        <w:br/>
      </w:r>
      <w:r>
        <w:rPr>
          <w:i/>
        </w:rPr>
        <w:t>x</w:t>
      </w:r>
      <w:r>
        <w:t xml:space="preserve"> =b,  and we make the substitution  </w:t>
      </w:r>
      <w:r>
        <w:rPr>
          <w:i/>
        </w:rPr>
        <w:t>u</w:t>
      </w:r>
      <w:r>
        <w:t xml:space="preserve"> = g(</w:t>
      </w:r>
      <w:r>
        <w:rPr>
          <w:i/>
        </w:rPr>
        <w:t>x</w:t>
      </w:r>
      <w:r>
        <w:t xml:space="preserve"> ) and  du = g'(</w:t>
      </w:r>
      <w:r>
        <w:rPr>
          <w:i/>
        </w:rPr>
        <w:t>x</w:t>
      </w:r>
      <w:r>
        <w:t xml:space="preserve"> )dx,  then the new integral will have endpoints </w:t>
      </w:r>
    </w:p>
    <w:p w:rsidR="003F48AA" w:rsidRDefault="003F48AA" w:rsidP="005C7056">
      <w:pPr>
        <w:ind w:left="720"/>
      </w:pPr>
      <w:r>
        <w:rPr>
          <w:i/>
        </w:rPr>
        <w:t>u</w:t>
      </w:r>
      <w:r>
        <w:t xml:space="preserve">= </w:t>
      </w:r>
      <w:proofErr w:type="gramStart"/>
      <w:r>
        <w:t>g(</w:t>
      </w:r>
      <w:proofErr w:type="gramEnd"/>
      <w:r>
        <w:t xml:space="preserve">a) and  </w:t>
      </w:r>
      <w:r>
        <w:rPr>
          <w:i/>
        </w:rPr>
        <w:t>u</w:t>
      </w:r>
      <w:r>
        <w:t xml:space="preserve">=g(b)  and </w:t>
      </w:r>
    </w:p>
    <w:p w:rsidR="003F48AA" w:rsidRDefault="003F48AA" w:rsidP="005C7056"/>
    <w:p w:rsidR="003F48AA" w:rsidRDefault="003F48AA" w:rsidP="005C7056">
      <w:r>
        <w:tab/>
        <w:t xml:space="preserve">  </w:t>
      </w:r>
      <w:r w:rsidR="0063738B">
        <w:fldChar w:fldCharType="begin"/>
      </w:r>
      <w:r>
        <w:instrText xml:space="preserve"> EQ \I(</w:instrText>
      </w:r>
      <w:r>
        <w:rPr>
          <w:i/>
        </w:rPr>
        <w:instrText>x</w:instrText>
      </w:r>
      <w:r>
        <w:instrText>=a,</w:instrText>
      </w:r>
      <w:r>
        <w:rPr>
          <w:i/>
        </w:rPr>
        <w:instrText>x</w:instrText>
      </w:r>
      <w:r>
        <w:instrText xml:space="preserve">=b, (original integrand) dx)     </w:instrText>
      </w:r>
      <w:r w:rsidR="0063738B">
        <w:fldChar w:fldCharType="end"/>
      </w:r>
      <w:proofErr w:type="gramStart"/>
      <w:r>
        <w:t>becomes</w:t>
      </w:r>
      <w:proofErr w:type="gramEnd"/>
      <w:r>
        <w:t xml:space="preserve">    </w:t>
      </w:r>
      <w:r w:rsidR="0063738B">
        <w:fldChar w:fldCharType="begin"/>
      </w:r>
      <w:r>
        <w:instrText xml:space="preserve"> EQ \I(</w:instrText>
      </w:r>
      <w:r>
        <w:rPr>
          <w:b/>
          <w:i/>
        </w:rPr>
        <w:instrText>u</w:instrText>
      </w:r>
      <w:r>
        <w:rPr>
          <w:b/>
        </w:rPr>
        <w:instrText>=g(a)</w:instrText>
      </w:r>
      <w:r>
        <w:instrText>,</w:instrText>
      </w:r>
      <w:r>
        <w:rPr>
          <w:b/>
          <w:i/>
        </w:rPr>
        <w:instrText>u</w:instrText>
      </w:r>
      <w:r>
        <w:rPr>
          <w:b/>
        </w:rPr>
        <w:instrText>=g(b)</w:instrText>
      </w:r>
      <w:r>
        <w:instrText xml:space="preserve">,   (new integrand) du ) </w:instrText>
      </w:r>
      <w:r w:rsidR="0063738B">
        <w:fldChar w:fldCharType="end"/>
      </w:r>
      <w:r>
        <w:t>.</w:t>
      </w:r>
    </w:p>
    <w:p w:rsidR="008E7840" w:rsidRDefault="008E7840" w:rsidP="005C7056"/>
    <w:p w:rsidR="008650EF" w:rsidRDefault="008650EF" w:rsidP="005C7056">
      <w:r>
        <w:t>Method (a) seems more straightforward for most students.  But it can involve some messy algebra.  Method (b) is often neater and usually involves fewer steps.</w:t>
      </w:r>
    </w:p>
    <w:p w:rsidR="008650EF" w:rsidRDefault="008650EF" w:rsidP="005C7056"/>
    <w:p w:rsidR="00C63CDF" w:rsidRDefault="00C63CDF" w:rsidP="005C7056"/>
    <w:p w:rsidR="00C37211" w:rsidRDefault="008E7840" w:rsidP="00C37211">
      <w:pPr>
        <w:pStyle w:val="Exampleheader"/>
      </w:pPr>
      <w:r w:rsidRPr="008E7840">
        <w:t>Example</w:t>
      </w:r>
      <w:r w:rsidR="009F7534">
        <w:t xml:space="preserve"> 4</w:t>
      </w:r>
    </w:p>
    <w:p w:rsidR="008E7840" w:rsidRDefault="008E7840" w:rsidP="00C37211">
      <w:pPr>
        <w:pStyle w:val="Examplebody"/>
      </w:pPr>
      <w:r>
        <w:t xml:space="preserve">Evaluate </w:t>
      </w:r>
      <w:r w:rsidR="0063738B">
        <w:fldChar w:fldCharType="begin"/>
      </w:r>
      <w:r>
        <w:instrText xml:space="preserve"> EQ \I(0,1, (3</w:instrText>
      </w:r>
      <w:r>
        <w:rPr>
          <w:i/>
        </w:rPr>
        <w:instrText>x</w:instrText>
      </w:r>
      <w:r>
        <w:instrText xml:space="preserve"> –1)</w:instrText>
      </w:r>
      <w:r>
        <w:rPr>
          <w:position w:val="10"/>
          <w:sz w:val="18"/>
          <w:szCs w:val="18"/>
        </w:rPr>
        <w:instrText>4</w:instrText>
      </w:r>
      <w:r>
        <w:instrText xml:space="preserve"> dx ) </w:instrText>
      </w:r>
      <w:r w:rsidR="0063738B">
        <w:fldChar w:fldCharType="end"/>
      </w:r>
    </w:p>
    <w:p w:rsidR="003F48AA" w:rsidRDefault="003F48AA" w:rsidP="00C37211">
      <w:pPr>
        <w:pStyle w:val="Examplebody"/>
      </w:pPr>
    </w:p>
    <w:p w:rsidR="008650EF" w:rsidRDefault="008E7840" w:rsidP="00C37211">
      <w:pPr>
        <w:pStyle w:val="Examplebody"/>
      </w:pPr>
      <w:r>
        <w:t>We’ll need substitution to find an</w:t>
      </w:r>
      <w:r w:rsidR="008650EF">
        <w:t xml:space="preserve"> </w:t>
      </w:r>
      <w:proofErr w:type="spellStart"/>
      <w:r w:rsidR="008650EF">
        <w:t>antiderivative</w:t>
      </w:r>
      <w:proofErr w:type="spellEnd"/>
      <w:r w:rsidR="008650EF">
        <w:t xml:space="preserve">, so we’ll need to handle the limits of integration carefully.  </w:t>
      </w:r>
      <w:r w:rsidR="001C13FE">
        <w:t>Let's</w:t>
      </w:r>
      <w:r w:rsidR="008650EF">
        <w:t xml:space="preserve"> </w:t>
      </w:r>
      <w:r w:rsidR="00942111">
        <w:t>solve</w:t>
      </w:r>
      <w:r w:rsidR="008650EF">
        <w:t xml:space="preserve"> this example both ways.</w:t>
      </w:r>
    </w:p>
    <w:p w:rsidR="00942111" w:rsidRDefault="00942111" w:rsidP="00C37211">
      <w:pPr>
        <w:pStyle w:val="Examplebody"/>
      </w:pPr>
    </w:p>
    <w:p w:rsidR="008650EF" w:rsidRDefault="008650EF" w:rsidP="00C37211">
      <w:pPr>
        <w:pStyle w:val="Examplebody"/>
      </w:pPr>
      <w:r>
        <w:t xml:space="preserve">(a) Doing the </w:t>
      </w:r>
      <w:proofErr w:type="spellStart"/>
      <w:r>
        <w:t>antiderivative</w:t>
      </w:r>
      <w:proofErr w:type="spellEnd"/>
      <w:r>
        <w:t xml:space="preserve"> as a side problem:</w:t>
      </w:r>
    </w:p>
    <w:p w:rsidR="00942111" w:rsidRDefault="00942111" w:rsidP="00C37211">
      <w:pPr>
        <w:pStyle w:val="Examplebody"/>
      </w:pPr>
    </w:p>
    <w:p w:rsidR="00C63CDF" w:rsidRDefault="00C63CDF" w:rsidP="00C37211">
      <w:pPr>
        <w:pStyle w:val="Examplebody"/>
      </w:pPr>
    </w:p>
    <w:p w:rsidR="00C63CDF" w:rsidRDefault="00C63CDF" w:rsidP="00C37211">
      <w:pPr>
        <w:pStyle w:val="Examplebody"/>
      </w:pPr>
    </w:p>
    <w:p w:rsidR="00C63CDF" w:rsidRDefault="00C63CDF" w:rsidP="00C37211">
      <w:pPr>
        <w:pStyle w:val="Examplebody"/>
      </w:pPr>
    </w:p>
    <w:p w:rsidR="00C63CDF" w:rsidRDefault="00C63CDF" w:rsidP="00C37211">
      <w:pPr>
        <w:pStyle w:val="Examplebody"/>
      </w:pPr>
    </w:p>
    <w:p w:rsidR="008650EF" w:rsidRDefault="008650EF" w:rsidP="00C37211">
      <w:pPr>
        <w:pStyle w:val="Examplebody"/>
      </w:pPr>
      <w:proofErr w:type="gramStart"/>
      <w:r>
        <w:lastRenderedPageBreak/>
        <w:t>Step</w:t>
      </w:r>
      <w:proofErr w:type="gramEnd"/>
      <w:r>
        <w:t xml:space="preserve"> One – find the </w:t>
      </w:r>
      <w:proofErr w:type="spellStart"/>
      <w:r>
        <w:t>antiderivative</w:t>
      </w:r>
      <w:proofErr w:type="spellEnd"/>
      <w:r>
        <w:t>, using substitution:</w:t>
      </w:r>
    </w:p>
    <w:p w:rsidR="008650EF" w:rsidRDefault="008650EF" w:rsidP="00C37211">
      <w:pPr>
        <w:pStyle w:val="Examplebody"/>
      </w:pPr>
      <w:r>
        <w:tab/>
      </w:r>
      <w:r w:rsidRPr="008650EF">
        <w:rPr>
          <w:position w:val="-16"/>
        </w:rPr>
        <w:object w:dxaOrig="1280" w:dyaOrig="440">
          <v:shape id="_x0000_i1215" type="#_x0000_t75" style="width:64.95pt;height:21.15pt" o:ole="">
            <v:imagedata r:id="rId413" o:title=""/>
          </v:shape>
          <o:OLEObject Type="Embed" ProgID="Equation.3" ShapeID="_x0000_i1215" DrawAspect="Content" ObjectID="_1441547181" r:id="rId414"/>
        </w:object>
      </w:r>
    </w:p>
    <w:p w:rsidR="008650EF" w:rsidRDefault="008650EF" w:rsidP="00C37211">
      <w:pPr>
        <w:pStyle w:val="Examplebody"/>
      </w:pPr>
      <w:r>
        <w:tab/>
      </w:r>
      <w:proofErr w:type="gramStart"/>
      <w:r>
        <w:t xml:space="preserve">Let </w:t>
      </w:r>
      <w:proofErr w:type="gramEnd"/>
      <w:r w:rsidRPr="008650EF">
        <w:rPr>
          <w:position w:val="-6"/>
        </w:rPr>
        <w:object w:dxaOrig="980" w:dyaOrig="279">
          <v:shape id="_x0000_i1216" type="#_x0000_t75" style="width:48.5pt;height:14.85pt" o:ole="">
            <v:imagedata r:id="rId415" o:title=""/>
          </v:shape>
          <o:OLEObject Type="Embed" ProgID="Equation.3" ShapeID="_x0000_i1216" DrawAspect="Content" ObjectID="_1441547182" r:id="rId416"/>
        </w:object>
      </w:r>
      <w:r>
        <w:t xml:space="preserve">.  Then </w:t>
      </w:r>
      <w:r w:rsidRPr="008650EF">
        <w:rPr>
          <w:position w:val="-6"/>
        </w:rPr>
        <w:object w:dxaOrig="920" w:dyaOrig="279">
          <v:shape id="_x0000_i1217" type="#_x0000_t75" style="width:46.15pt;height:14.85pt" o:ole="">
            <v:imagedata r:id="rId417" o:title=""/>
          </v:shape>
          <o:OLEObject Type="Embed" ProgID="Equation.3" ShapeID="_x0000_i1217" DrawAspect="Content" ObjectID="_1441547183" r:id="rId418"/>
        </w:object>
      </w:r>
      <w:r>
        <w:t xml:space="preserve">and </w:t>
      </w:r>
      <w:r w:rsidR="00402358" w:rsidRPr="008650EF">
        <w:rPr>
          <w:position w:val="-28"/>
        </w:rPr>
        <w:object w:dxaOrig="3680" w:dyaOrig="700">
          <v:shape id="_x0000_i1218" type="#_x0000_t75" style="width:184.7pt;height:34.45pt" o:ole="">
            <v:imagedata r:id="rId419" o:title=""/>
          </v:shape>
          <o:OLEObject Type="Embed" ProgID="Equation.3" ShapeID="_x0000_i1218" DrawAspect="Content" ObjectID="_1441547184" r:id="rId420"/>
        </w:object>
      </w:r>
    </w:p>
    <w:p w:rsidR="008650EF" w:rsidRDefault="008650EF" w:rsidP="00C37211">
      <w:pPr>
        <w:pStyle w:val="Examplebody"/>
      </w:pPr>
      <w:r>
        <w:tab/>
        <w:t xml:space="preserve">Translating back to x: </w:t>
      </w:r>
      <w:r w:rsidRPr="008650EF">
        <w:rPr>
          <w:position w:val="-24"/>
        </w:rPr>
        <w:object w:dxaOrig="2760" w:dyaOrig="680">
          <v:shape id="_x0000_i1219" type="#_x0000_t75" style="width:137.75pt;height:33.65pt" o:ole="">
            <v:imagedata r:id="rId421" o:title=""/>
          </v:shape>
          <o:OLEObject Type="Embed" ProgID="Equation.3" ShapeID="_x0000_i1219" DrawAspect="Content" ObjectID="_1441547185" r:id="rId422"/>
        </w:object>
      </w:r>
    </w:p>
    <w:p w:rsidR="008650EF" w:rsidRDefault="008650EF" w:rsidP="00C37211">
      <w:pPr>
        <w:pStyle w:val="Examplebody"/>
      </w:pPr>
      <w:r>
        <w:t>Step Two – evaluate the definite integral:</w:t>
      </w:r>
    </w:p>
    <w:p w:rsidR="008650EF" w:rsidRDefault="001C13FE" w:rsidP="00C37211">
      <w:pPr>
        <w:pStyle w:val="Examplebody"/>
      </w:pPr>
      <w:r>
        <w:tab/>
      </w:r>
      <w:r w:rsidR="0000331C" w:rsidRPr="0000331C">
        <w:rPr>
          <w:position w:val="-34"/>
        </w:rPr>
        <w:object w:dxaOrig="6580" w:dyaOrig="840">
          <v:shape id="_x0000_i1220" type="#_x0000_t75" style="width:327.9pt;height:42.25pt" o:ole="">
            <v:imagedata r:id="rId423" o:title=""/>
          </v:shape>
          <o:OLEObject Type="Embed" ProgID="Equation.3" ShapeID="_x0000_i1220" DrawAspect="Content" ObjectID="_1441547186" r:id="rId424"/>
        </w:object>
      </w:r>
      <w:r w:rsidR="008650EF">
        <w:t>.</w:t>
      </w:r>
    </w:p>
    <w:p w:rsidR="00942111" w:rsidRDefault="00942111" w:rsidP="00C37211">
      <w:pPr>
        <w:pStyle w:val="Examplebody"/>
      </w:pPr>
    </w:p>
    <w:p w:rsidR="00402358" w:rsidRDefault="003F48AA" w:rsidP="00C37211">
      <w:pPr>
        <w:pStyle w:val="Examplebody"/>
      </w:pPr>
      <w:r>
        <w:t xml:space="preserve">(b)  </w:t>
      </w:r>
      <w:r w:rsidR="00402358">
        <w:t>Substituting for the limits of integration:</w:t>
      </w:r>
    </w:p>
    <w:p w:rsidR="00402358" w:rsidRDefault="00402358" w:rsidP="00C37211">
      <w:pPr>
        <w:pStyle w:val="Examplebody"/>
      </w:pPr>
      <w:r w:rsidRPr="005278FB">
        <w:rPr>
          <w:position w:val="-22"/>
        </w:rPr>
        <w:object w:dxaOrig="1300" w:dyaOrig="560">
          <v:shape id="_x0000_i1221" type="#_x0000_t75" style="width:64.15pt;height:27.4pt" o:ole="">
            <v:imagedata r:id="rId425" o:title=""/>
          </v:shape>
          <o:OLEObject Type="Embed" ProgID="Equation.3" ShapeID="_x0000_i1221" DrawAspect="Content" ObjectID="_1441547187" r:id="rId426"/>
        </w:object>
      </w:r>
    </w:p>
    <w:p w:rsidR="001C13FE" w:rsidRDefault="00402358" w:rsidP="00C37211">
      <w:pPr>
        <w:pStyle w:val="Examplebody"/>
      </w:pPr>
      <w:proofErr w:type="gramStart"/>
      <w:r>
        <w:t xml:space="preserve">Let </w:t>
      </w:r>
      <w:proofErr w:type="gramEnd"/>
      <w:r w:rsidRPr="008650EF">
        <w:rPr>
          <w:position w:val="-6"/>
        </w:rPr>
        <w:object w:dxaOrig="980" w:dyaOrig="279">
          <v:shape id="_x0000_i1222" type="#_x0000_t75" style="width:48.5pt;height:14.85pt" o:ole="">
            <v:imagedata r:id="rId415" o:title=""/>
          </v:shape>
          <o:OLEObject Type="Embed" ProgID="Equation.3" ShapeID="_x0000_i1222" DrawAspect="Content" ObjectID="_1441547188" r:id="rId427"/>
        </w:object>
      </w:r>
      <w:r>
        <w:t xml:space="preserve">.  </w:t>
      </w:r>
      <w:proofErr w:type="gramStart"/>
      <w:r>
        <w:t xml:space="preserve">Then </w:t>
      </w:r>
      <w:proofErr w:type="gramEnd"/>
      <w:r w:rsidRPr="008650EF">
        <w:rPr>
          <w:position w:val="-6"/>
        </w:rPr>
        <w:object w:dxaOrig="920" w:dyaOrig="279">
          <v:shape id="_x0000_i1223" type="#_x0000_t75" style="width:46.15pt;height:14.85pt" o:ole="">
            <v:imagedata r:id="rId417" o:title=""/>
          </v:shape>
          <o:OLEObject Type="Embed" ProgID="Equation.3" ShapeID="_x0000_i1223" DrawAspect="Content" ObjectID="_1441547189" r:id="rId428"/>
        </w:object>
      </w:r>
      <w:r>
        <w:t xml:space="preserve">, and </w:t>
      </w:r>
      <w:r w:rsidR="0000331C">
        <w:t xml:space="preserve">(substituting </w:t>
      </w:r>
      <w:r w:rsidR="001C13FE">
        <w:t xml:space="preserve">for the limits of integration) </w:t>
      </w:r>
      <w:r>
        <w:t xml:space="preserve">when x = 0, </w:t>
      </w:r>
    </w:p>
    <w:p w:rsidR="00402358" w:rsidRDefault="00402358" w:rsidP="00C37211">
      <w:pPr>
        <w:pStyle w:val="Examplebody"/>
      </w:pPr>
      <w:r>
        <w:t>u = -1, when x = 1, u = 2.</w:t>
      </w:r>
    </w:p>
    <w:p w:rsidR="00402358" w:rsidRDefault="00402358" w:rsidP="00C37211">
      <w:pPr>
        <w:pStyle w:val="Examplebody"/>
      </w:pPr>
      <w:r w:rsidRPr="00402358">
        <w:rPr>
          <w:position w:val="-28"/>
        </w:rPr>
        <w:object w:dxaOrig="7080" w:dyaOrig="720">
          <v:shape id="_x0000_i1224" type="#_x0000_t75" style="width:355.3pt;height:37.55pt" o:ole="">
            <v:imagedata r:id="rId429" o:title=""/>
          </v:shape>
          <o:OLEObject Type="Embed" ProgID="Equation.3" ShapeID="_x0000_i1224" DrawAspect="Content" ObjectID="_1441547190" r:id="rId430"/>
        </w:object>
      </w:r>
      <w:r w:rsidR="00942111">
        <w:t>.</w:t>
      </w:r>
    </w:p>
    <w:p w:rsidR="00942111" w:rsidRDefault="00942111" w:rsidP="005C7056">
      <w:pPr>
        <w:ind w:left="1440" w:hanging="360"/>
      </w:pPr>
    </w:p>
    <w:p w:rsidR="00942111" w:rsidRDefault="00942111" w:rsidP="005C7056">
      <w:pPr>
        <w:ind w:left="1440" w:hanging="360"/>
      </w:pPr>
    </w:p>
    <w:p w:rsidR="001C13FE" w:rsidRDefault="00647BDE" w:rsidP="001C13FE">
      <w:pPr>
        <w:pStyle w:val="Exampleheader"/>
      </w:pPr>
      <w:r w:rsidRPr="00CB3ED9">
        <w:t>Example</w:t>
      </w:r>
      <w:r w:rsidR="009F7534">
        <w:t xml:space="preserve"> 5</w:t>
      </w:r>
    </w:p>
    <w:p w:rsidR="00647BDE" w:rsidRDefault="00647BDE" w:rsidP="001C13FE">
      <w:pPr>
        <w:pStyle w:val="Examplebody"/>
      </w:pPr>
      <w:r>
        <w:t xml:space="preserve">Evaluate </w:t>
      </w:r>
      <w:r w:rsidR="001C13FE" w:rsidRPr="001C13FE">
        <w:rPr>
          <w:position w:val="-30"/>
        </w:rPr>
        <w:object w:dxaOrig="1140" w:dyaOrig="740">
          <v:shape id="_x0000_i1225" type="#_x0000_t75" style="width:57.15pt;height:37.55pt" o:ole="">
            <v:imagedata r:id="rId431" o:title=""/>
          </v:shape>
          <o:OLEObject Type="Embed" ProgID="Equation.3" ShapeID="_x0000_i1225" DrawAspect="Content" ObjectID="_1441547191" r:id="rId432"/>
        </w:object>
      </w:r>
    </w:p>
    <w:p w:rsidR="001C13FE" w:rsidRDefault="001C13FE" w:rsidP="001C13FE">
      <w:pPr>
        <w:pStyle w:val="Examplebody"/>
      </w:pPr>
    </w:p>
    <w:p w:rsidR="001C13FE" w:rsidRDefault="00647BDE" w:rsidP="001C13FE">
      <w:pPr>
        <w:pStyle w:val="Examplebody"/>
      </w:pPr>
      <w:r>
        <w:t xml:space="preserve">I can see the derivative of </w:t>
      </w:r>
      <w:r w:rsidRPr="00647BDE">
        <w:rPr>
          <w:position w:val="-6"/>
        </w:rPr>
        <w:object w:dxaOrig="420" w:dyaOrig="279">
          <v:shape id="_x0000_i1226" type="#_x0000_t75" style="width:21.15pt;height:14.85pt" o:ole="">
            <v:imagedata r:id="rId433" o:title=""/>
          </v:shape>
          <o:OLEObject Type="Embed" ProgID="Equation.3" ShapeID="_x0000_i1226" DrawAspect="Content" ObjectID="_1441547192" r:id="rId434"/>
        </w:object>
      </w:r>
      <w:r>
        <w:t xml:space="preserve">in the integrand, so I can tell that substitution is a good choice.  </w:t>
      </w:r>
      <w:proofErr w:type="gramStart"/>
      <w:r>
        <w:t xml:space="preserve">Let </w:t>
      </w:r>
      <w:proofErr w:type="gramEnd"/>
      <w:r w:rsidRPr="00647BDE">
        <w:rPr>
          <w:position w:val="-6"/>
        </w:rPr>
        <w:object w:dxaOrig="800" w:dyaOrig="279">
          <v:shape id="_x0000_i1227" type="#_x0000_t75" style="width:38.35pt;height:14.85pt" o:ole="">
            <v:imagedata r:id="rId435" o:title=""/>
          </v:shape>
          <o:OLEObject Type="Embed" ProgID="Equation.3" ShapeID="_x0000_i1227" DrawAspect="Content" ObjectID="_1441547193" r:id="rId436"/>
        </w:object>
      </w:r>
      <w:r>
        <w:t xml:space="preserve">.  </w:t>
      </w:r>
      <w:proofErr w:type="gramStart"/>
      <w:r>
        <w:t xml:space="preserve">Then </w:t>
      </w:r>
      <w:proofErr w:type="gramEnd"/>
      <w:r w:rsidRPr="00647BDE">
        <w:rPr>
          <w:position w:val="-24"/>
        </w:rPr>
        <w:object w:dxaOrig="999" w:dyaOrig="620">
          <v:shape id="_x0000_i1228" type="#_x0000_t75" style="width:49.3pt;height:31.3pt" o:ole="">
            <v:imagedata r:id="rId437" o:title=""/>
          </v:shape>
          <o:OLEObject Type="Embed" ProgID="Equation.3" ShapeID="_x0000_i1228" DrawAspect="Content" ObjectID="_1441547194" r:id="rId438"/>
        </w:object>
      </w:r>
      <w:r>
        <w:t xml:space="preserve">.  </w:t>
      </w:r>
      <w:proofErr w:type="gramStart"/>
      <w:r>
        <w:t xml:space="preserve">When </w:t>
      </w:r>
      <w:proofErr w:type="gramEnd"/>
      <w:r w:rsidRPr="00647BDE">
        <w:rPr>
          <w:position w:val="-6"/>
        </w:rPr>
        <w:object w:dxaOrig="580" w:dyaOrig="279">
          <v:shape id="_x0000_i1229" type="#_x0000_t75" style="width:28.15pt;height:14.85pt" o:ole="">
            <v:imagedata r:id="rId439" o:title=""/>
          </v:shape>
          <o:OLEObject Type="Embed" ProgID="Equation.3" ShapeID="_x0000_i1229" DrawAspect="Content" ObjectID="_1441547195" r:id="rId440"/>
        </w:object>
      </w:r>
      <w:r>
        <w:t xml:space="preserve">, </w:t>
      </w:r>
      <w:r w:rsidRPr="00647BDE">
        <w:rPr>
          <w:position w:val="-6"/>
        </w:rPr>
        <w:object w:dxaOrig="800" w:dyaOrig="279">
          <v:shape id="_x0000_i1230" type="#_x0000_t75" style="width:38.35pt;height:14.85pt" o:ole="">
            <v:imagedata r:id="rId441" o:title=""/>
          </v:shape>
          <o:OLEObject Type="Embed" ProgID="Equation.3" ShapeID="_x0000_i1230" DrawAspect="Content" ObjectID="_1441547196" r:id="rId442"/>
        </w:object>
      </w:r>
      <w:r>
        <w:t xml:space="preserve">.  </w:t>
      </w:r>
      <w:proofErr w:type="gramStart"/>
      <w:r>
        <w:t xml:space="preserve">When </w:t>
      </w:r>
      <w:proofErr w:type="gramEnd"/>
      <w:r w:rsidRPr="00647BDE">
        <w:rPr>
          <w:position w:val="-6"/>
        </w:rPr>
        <w:object w:dxaOrig="660" w:dyaOrig="279">
          <v:shape id="_x0000_i1231" type="#_x0000_t75" style="width:33.65pt;height:14.85pt" o:ole="">
            <v:imagedata r:id="rId443" o:title=""/>
          </v:shape>
          <o:OLEObject Type="Embed" ProgID="Equation.3" ShapeID="_x0000_i1231" DrawAspect="Content" ObjectID="_1441547197" r:id="rId444"/>
        </w:object>
      </w:r>
      <w:r>
        <w:t xml:space="preserve">, </w:t>
      </w:r>
      <w:r w:rsidRPr="00647BDE">
        <w:rPr>
          <w:position w:val="-6"/>
        </w:rPr>
        <w:object w:dxaOrig="880" w:dyaOrig="279">
          <v:shape id="_x0000_i1232" type="#_x0000_t75" style="width:44.6pt;height:14.85pt" o:ole="">
            <v:imagedata r:id="rId445" o:title=""/>
          </v:shape>
          <o:OLEObject Type="Embed" ProgID="Equation.3" ShapeID="_x0000_i1232" DrawAspect="Content" ObjectID="_1441547198" r:id="rId446"/>
        </w:object>
      </w:r>
      <w:r>
        <w:t>.  So the new definite integral is</w:t>
      </w:r>
    </w:p>
    <w:p w:rsidR="00647BDE" w:rsidRDefault="00647BDE" w:rsidP="001C13FE">
      <w:pPr>
        <w:pStyle w:val="Examplebody"/>
      </w:pPr>
      <w:r w:rsidRPr="00647BDE">
        <w:rPr>
          <w:position w:val="-32"/>
        </w:rPr>
        <w:object w:dxaOrig="6360" w:dyaOrig="800">
          <v:shape id="_x0000_i1233" type="#_x0000_t75" style="width:319.3pt;height:38.35pt" o:ole="">
            <v:imagedata r:id="rId447" o:title=""/>
          </v:shape>
          <o:OLEObject Type="Embed" ProgID="Equation.3" ShapeID="_x0000_i1233" DrawAspect="Content" ObjectID="_1441547199" r:id="rId448"/>
        </w:object>
      </w:r>
    </w:p>
    <w:p w:rsidR="00166BB7" w:rsidRDefault="00166BB7">
      <w:pPr>
        <w:spacing w:after="200" w:line="276" w:lineRule="auto"/>
      </w:pPr>
      <w:r>
        <w:br w:type="page"/>
      </w:r>
    </w:p>
    <w:p w:rsidR="00942111" w:rsidRDefault="00166BB7" w:rsidP="00166BB7">
      <w:pPr>
        <w:pStyle w:val="Heading3"/>
      </w:pPr>
      <w:r>
        <w:lastRenderedPageBreak/>
        <w:t>3.4 Exercises</w:t>
      </w:r>
    </w:p>
    <w:p w:rsidR="00166BB7" w:rsidRDefault="00166BB7" w:rsidP="00166BB7"/>
    <w:p w:rsidR="00166BB7" w:rsidRDefault="00166BB7" w:rsidP="00166BB7">
      <w:pPr>
        <w:tabs>
          <w:tab w:val="left" w:pos="4320"/>
        </w:tabs>
        <w:ind w:left="360" w:right="-540" w:hanging="360"/>
      </w:pPr>
      <w:r>
        <w:t xml:space="preserve">For </w:t>
      </w:r>
      <w:proofErr w:type="gramStart"/>
      <w:r>
        <w:t>problems  1</w:t>
      </w:r>
      <w:proofErr w:type="gramEnd"/>
      <w:r>
        <w:t xml:space="preserve">-8, find the indicated </w:t>
      </w:r>
      <w:proofErr w:type="spellStart"/>
      <w:r>
        <w:t>antiderivative</w:t>
      </w:r>
      <w:proofErr w:type="spellEnd"/>
      <w:r>
        <w:t>.</w:t>
      </w:r>
    </w:p>
    <w:p w:rsidR="00166BB7" w:rsidRDefault="00166BB7" w:rsidP="00166BB7"/>
    <w:p w:rsidR="00166BB7" w:rsidRPr="00012744" w:rsidRDefault="00166BB7" w:rsidP="00166BB7">
      <w:pPr>
        <w:tabs>
          <w:tab w:val="left" w:pos="5040"/>
          <w:tab w:val="left" w:pos="5400"/>
        </w:tabs>
      </w:pPr>
      <w:r>
        <w:t>1</w:t>
      </w:r>
      <w:r w:rsidRPr="00012744">
        <w:t xml:space="preserve">. </w:t>
      </w:r>
      <w:r w:rsidRPr="00012744">
        <w:rPr>
          <w:position w:val="-30"/>
        </w:rPr>
        <w:object w:dxaOrig="1320" w:dyaOrig="680">
          <v:shape id="_x0000_i1234" type="#_x0000_t75" style="width:65.75pt;height:33.65pt" o:ole="">
            <v:imagedata r:id="rId449" o:title=""/>
          </v:shape>
          <o:OLEObject Type="Embed" ProgID="Equation.3" ShapeID="_x0000_i1234" DrawAspect="Content" ObjectID="_1441547200" r:id="rId450"/>
        </w:object>
      </w:r>
      <w:r w:rsidRPr="00012744">
        <w:tab/>
        <w:t xml:space="preserve">2. </w:t>
      </w:r>
      <w:r w:rsidRPr="00012744">
        <w:rPr>
          <w:position w:val="-16"/>
        </w:rPr>
        <w:object w:dxaOrig="859" w:dyaOrig="440">
          <v:shape id="_x0000_i1235" type="#_x0000_t75" style="width:43.85pt;height:21.15pt" o:ole="">
            <v:imagedata r:id="rId451" o:title=""/>
          </v:shape>
          <o:OLEObject Type="Embed" ProgID="Equation.3" ShapeID="_x0000_i1235" DrawAspect="Content" ObjectID="_1441547201" r:id="rId452"/>
        </w:object>
      </w:r>
    </w:p>
    <w:p w:rsidR="00166BB7" w:rsidRPr="00012744" w:rsidRDefault="00166BB7" w:rsidP="00166BB7">
      <w:pPr>
        <w:tabs>
          <w:tab w:val="left" w:pos="5040"/>
          <w:tab w:val="left" w:pos="5400"/>
        </w:tabs>
      </w:pPr>
      <w:r w:rsidRPr="00012744">
        <w:t xml:space="preserve">3. </w:t>
      </w:r>
      <w:r w:rsidRPr="00012744">
        <w:rPr>
          <w:position w:val="-16"/>
        </w:rPr>
        <w:object w:dxaOrig="1420" w:dyaOrig="440">
          <v:shape id="_x0000_i1236" type="#_x0000_t75" style="width:70.45pt;height:21.15pt" o:ole="">
            <v:imagedata r:id="rId453" o:title=""/>
          </v:shape>
          <o:OLEObject Type="Embed" ProgID="Equation.3" ShapeID="_x0000_i1236" DrawAspect="Content" ObjectID="_1441547202" r:id="rId454"/>
        </w:object>
      </w:r>
      <w:r w:rsidRPr="00012744">
        <w:tab/>
        <w:t xml:space="preserve">4. </w:t>
      </w:r>
      <w:r w:rsidRPr="00012744">
        <w:rPr>
          <w:position w:val="-24"/>
        </w:rPr>
        <w:object w:dxaOrig="960" w:dyaOrig="660">
          <v:shape id="_x0000_i1237" type="#_x0000_t75" style="width:48.5pt;height:33.65pt" o:ole="">
            <v:imagedata r:id="rId455" o:title=""/>
          </v:shape>
          <o:OLEObject Type="Embed" ProgID="Equation.3" ShapeID="_x0000_i1237" DrawAspect="Content" ObjectID="_1441547203" r:id="rId456"/>
        </w:object>
      </w:r>
    </w:p>
    <w:p w:rsidR="00166BB7" w:rsidRPr="00012744" w:rsidRDefault="00166BB7" w:rsidP="00166BB7">
      <w:pPr>
        <w:tabs>
          <w:tab w:val="left" w:pos="5040"/>
          <w:tab w:val="left" w:pos="5400"/>
        </w:tabs>
      </w:pPr>
      <w:r w:rsidRPr="00012744">
        <w:t xml:space="preserve">5. </w:t>
      </w:r>
      <w:r w:rsidRPr="00012744">
        <w:rPr>
          <w:position w:val="-16"/>
        </w:rPr>
        <w:object w:dxaOrig="1200" w:dyaOrig="440">
          <v:shape id="_x0000_i1238" type="#_x0000_t75" style="width:61.05pt;height:21.15pt" o:ole="">
            <v:imagedata r:id="rId457" o:title=""/>
          </v:shape>
          <o:OLEObject Type="Embed" ProgID="Equation.3" ShapeID="_x0000_i1238" DrawAspect="Content" ObjectID="_1441547204" r:id="rId458"/>
        </w:object>
      </w:r>
      <w:r w:rsidRPr="00012744">
        <w:tab/>
        <w:t xml:space="preserve">6. </w:t>
      </w:r>
      <w:r w:rsidRPr="00012744">
        <w:rPr>
          <w:position w:val="-16"/>
        </w:rPr>
        <w:object w:dxaOrig="1680" w:dyaOrig="480">
          <v:shape id="_x0000_i1239" type="#_x0000_t75" style="width:82.95pt;height:23.5pt" o:ole="">
            <v:imagedata r:id="rId459" o:title=""/>
          </v:shape>
          <o:OLEObject Type="Embed" ProgID="Equation.3" ShapeID="_x0000_i1239" DrawAspect="Content" ObjectID="_1441547205" r:id="rId460"/>
        </w:object>
      </w:r>
    </w:p>
    <w:p w:rsidR="00166BB7" w:rsidRPr="00012744" w:rsidRDefault="00166BB7" w:rsidP="00166BB7">
      <w:pPr>
        <w:tabs>
          <w:tab w:val="left" w:pos="5040"/>
          <w:tab w:val="left" w:pos="5400"/>
        </w:tabs>
      </w:pPr>
      <w:r w:rsidRPr="00012744">
        <w:t xml:space="preserve">7. </w:t>
      </w:r>
      <w:r w:rsidRPr="00012744">
        <w:rPr>
          <w:position w:val="-24"/>
        </w:rPr>
        <w:object w:dxaOrig="760" w:dyaOrig="620">
          <v:shape id="_x0000_i1240" type="#_x0000_t75" style="width:38.35pt;height:31.3pt" o:ole="">
            <v:imagedata r:id="rId461" o:title=""/>
          </v:shape>
          <o:OLEObject Type="Embed" ProgID="Equation.3" ShapeID="_x0000_i1240" DrawAspect="Content" ObjectID="_1441547206" r:id="rId462"/>
        </w:object>
      </w:r>
      <w:r w:rsidRPr="00012744">
        <w:tab/>
        <w:t xml:space="preserve">8. </w:t>
      </w:r>
      <w:r w:rsidRPr="00012744">
        <w:rPr>
          <w:position w:val="-24"/>
        </w:rPr>
        <w:object w:dxaOrig="1560" w:dyaOrig="620">
          <v:shape id="_x0000_i1241" type="#_x0000_t75" style="width:78.25pt;height:31.3pt" o:ole="">
            <v:imagedata r:id="rId463" o:title=""/>
          </v:shape>
          <o:OLEObject Type="Embed" ProgID="Equation.3" ShapeID="_x0000_i1241" DrawAspect="Content" ObjectID="_1441547207" r:id="rId464"/>
        </w:object>
      </w:r>
    </w:p>
    <w:p w:rsidR="00166BB7" w:rsidRDefault="00166BB7" w:rsidP="00166BB7"/>
    <w:p w:rsidR="00166BB7" w:rsidRDefault="00166BB7" w:rsidP="00166BB7"/>
    <w:p w:rsidR="00166BB7" w:rsidRDefault="00166BB7" w:rsidP="00166BB7">
      <w:pPr>
        <w:tabs>
          <w:tab w:val="left" w:pos="5040"/>
          <w:tab w:val="left" w:pos="5400"/>
        </w:tabs>
      </w:pPr>
      <w:r>
        <w:t xml:space="preserve">For problems 9-12, find an </w:t>
      </w:r>
      <w:proofErr w:type="spellStart"/>
      <w:r>
        <w:t>antiderivative</w:t>
      </w:r>
      <w:proofErr w:type="spellEnd"/>
      <w:r>
        <w:t xml:space="preserve"> of the integrand and use the Fundamental Theorem to evaluate the definite integral.</w:t>
      </w:r>
    </w:p>
    <w:p w:rsidR="00166BB7" w:rsidRDefault="00166BB7" w:rsidP="00166BB7"/>
    <w:p w:rsidR="00166BB7" w:rsidRPr="00012744" w:rsidRDefault="00166BB7" w:rsidP="00166BB7">
      <w:pPr>
        <w:tabs>
          <w:tab w:val="left" w:pos="2160"/>
          <w:tab w:val="left" w:pos="2520"/>
          <w:tab w:val="left" w:pos="4500"/>
          <w:tab w:val="left" w:pos="4860"/>
          <w:tab w:val="left" w:pos="7020"/>
          <w:tab w:val="left" w:pos="7380"/>
        </w:tabs>
        <w:ind w:left="360" w:hanging="360"/>
      </w:pPr>
      <w:r>
        <w:t>9</w:t>
      </w:r>
      <w:r w:rsidRPr="00012744">
        <w:t>.</w:t>
      </w:r>
      <w:r w:rsidRPr="00012744">
        <w:tab/>
      </w:r>
      <w:r w:rsidRPr="00012744">
        <w:rPr>
          <w:position w:val="-30"/>
        </w:rPr>
        <w:object w:dxaOrig="1180" w:dyaOrig="740">
          <v:shape id="_x0000_i1242" type="#_x0000_t75" style="width:59.5pt;height:37.55pt" o:ole="">
            <v:imagedata r:id="rId465" o:title=""/>
          </v:shape>
          <o:OLEObject Type="Embed" ProgID="Equation.3" ShapeID="_x0000_i1242" DrawAspect="Content" ObjectID="_1441547208" r:id="rId466"/>
        </w:object>
      </w:r>
      <w:r w:rsidRPr="00012744">
        <w:tab/>
      </w:r>
      <w:r>
        <w:t>10</w:t>
      </w:r>
      <w:r w:rsidRPr="00012744">
        <w:t>.</w:t>
      </w:r>
      <w:r w:rsidRPr="00012744">
        <w:tab/>
      </w:r>
      <w:r w:rsidRPr="00012744">
        <w:rPr>
          <w:position w:val="-32"/>
        </w:rPr>
        <w:object w:dxaOrig="800" w:dyaOrig="760">
          <v:shape id="_x0000_i1243" type="#_x0000_t75" style="width:40.7pt;height:37.55pt" o:ole="">
            <v:imagedata r:id="rId467" o:title=""/>
          </v:shape>
          <o:OLEObject Type="Embed" ProgID="Equation.3" ShapeID="_x0000_i1243" DrawAspect="Content" ObjectID="_1441547209" r:id="rId468"/>
        </w:object>
      </w:r>
      <w:r w:rsidRPr="00012744">
        <w:tab/>
      </w:r>
      <w:r>
        <w:t>11</w:t>
      </w:r>
      <w:r w:rsidRPr="00012744">
        <w:t>.</w:t>
      </w:r>
      <w:r w:rsidRPr="00012744">
        <w:tab/>
      </w:r>
      <w:r w:rsidRPr="00012744">
        <w:fldChar w:fldCharType="begin"/>
      </w:r>
      <w:r w:rsidRPr="00012744">
        <w:instrText xml:space="preserve"> EQ \I(2,4, (</w:instrText>
      </w:r>
      <w:r w:rsidRPr="00012744">
        <w:rPr>
          <w:i/>
        </w:rPr>
        <w:instrText xml:space="preserve">x </w:instrText>
      </w:r>
      <w:r w:rsidRPr="00012744">
        <w:instrText>– 2)</w:instrText>
      </w:r>
      <w:r w:rsidRPr="00012744">
        <w:rPr>
          <w:position w:val="10"/>
          <w:sz w:val="18"/>
        </w:rPr>
        <w:instrText>3</w:instrText>
      </w:r>
      <w:r w:rsidRPr="00012744">
        <w:instrText xml:space="preserve"> dx )  </w:instrText>
      </w:r>
      <w:r w:rsidRPr="00012744">
        <w:fldChar w:fldCharType="end"/>
      </w:r>
      <w:r>
        <w:tab/>
        <w:t>12</w:t>
      </w:r>
      <w:r w:rsidRPr="00012744">
        <w:t>.</w:t>
      </w:r>
      <w:r w:rsidRPr="00012744">
        <w:tab/>
      </w:r>
      <w:r>
        <w:fldChar w:fldCharType="begin"/>
      </w:r>
      <w:r>
        <w:instrText xml:space="preserve"> EQ \I(0,1,</w:instrText>
      </w:r>
      <w:r>
        <w:rPr>
          <w:position w:val="10"/>
        </w:rPr>
        <w:instrText xml:space="preserve"> </w:instrText>
      </w:r>
      <w:r>
        <w:instrText xml:space="preserve">)  </w:instrText>
      </w:r>
      <w:r>
        <w:fldChar w:fldCharType="end"/>
      </w:r>
      <w:proofErr w:type="gramStart"/>
      <w:r>
        <w:rPr>
          <w:i/>
        </w:rPr>
        <w:t>x</w:t>
      </w:r>
      <w:proofErr w:type="gramEnd"/>
      <w:r>
        <w:rPr>
          <w:i/>
        </w:rPr>
        <w:t xml:space="preserve"> </w:t>
      </w:r>
      <w:r>
        <w:rPr>
          <w:i/>
        </w:rPr>
        <w:fldChar w:fldCharType="begin"/>
      </w:r>
      <w:r>
        <w:rPr>
          <w:i/>
        </w:rPr>
        <w:instrText xml:space="preserve"> EQ \</w:instrText>
      </w:r>
      <w:r>
        <w:instrText xml:space="preserve">r(1 – </w:instrText>
      </w:r>
      <w:r>
        <w:rPr>
          <w:i/>
        </w:rPr>
        <w:instrText>x</w:instrText>
      </w:r>
      <w:r>
        <w:rPr>
          <w:position w:val="10"/>
          <w:sz w:val="18"/>
          <w:szCs w:val="18"/>
        </w:rPr>
        <w:instrText>2</w:instrText>
      </w:r>
      <w:r>
        <w:instrText xml:space="preserve">) </w:instrText>
      </w:r>
      <w:r>
        <w:rPr>
          <w:i/>
        </w:rPr>
        <w:instrText xml:space="preserve"> </w:instrText>
      </w:r>
      <w:r>
        <w:rPr>
          <w:i/>
        </w:rPr>
        <w:fldChar w:fldCharType="end"/>
      </w:r>
      <w:r>
        <w:t>dx</w:t>
      </w:r>
    </w:p>
    <w:p w:rsidR="00166BB7" w:rsidRDefault="00166BB7" w:rsidP="00166BB7"/>
    <w:p w:rsidR="00166BB7" w:rsidRDefault="00166BB7" w:rsidP="00166BB7"/>
    <w:p w:rsidR="00166BB7" w:rsidRDefault="00166BB7" w:rsidP="00166BB7"/>
    <w:p w:rsidR="00166BB7" w:rsidRPr="00647BDE" w:rsidRDefault="00166BB7" w:rsidP="00166BB7"/>
    <w:p w:rsidR="00E97504" w:rsidRDefault="00E97504" w:rsidP="00166BB7">
      <w:pPr>
        <w:pStyle w:val="Heading2"/>
        <w:sectPr w:rsidR="00E97504" w:rsidSect="00E97504">
          <w:pgSz w:w="12240" w:h="15840"/>
          <w:pgMar w:top="1440" w:right="1440" w:bottom="1440" w:left="1440" w:header="720" w:footer="720" w:gutter="0"/>
          <w:cols w:space="720"/>
          <w:titlePg/>
          <w:docGrid w:linePitch="360"/>
        </w:sectPr>
      </w:pPr>
    </w:p>
    <w:p w:rsidR="00FE582A" w:rsidRDefault="00FE582A" w:rsidP="00FE582A">
      <w:pPr>
        <w:pStyle w:val="Heading2"/>
      </w:pPr>
      <w:r>
        <w:lastRenderedPageBreak/>
        <w:t>Section 5: Additional Integration Techniques</w:t>
      </w:r>
    </w:p>
    <w:p w:rsidR="00FE582A" w:rsidRPr="00FE582A" w:rsidRDefault="00FE582A" w:rsidP="00FE582A">
      <w:pPr>
        <w:pStyle w:val="Heading3"/>
      </w:pPr>
      <w:r>
        <w:t xml:space="preserve">Integration </w:t>
      </w:r>
      <w:proofErr w:type="gramStart"/>
      <w:r>
        <w:t>By</w:t>
      </w:r>
      <w:proofErr w:type="gramEnd"/>
      <w:r>
        <w:t xml:space="preserve"> Parts</w:t>
      </w:r>
    </w:p>
    <w:p w:rsidR="00FE582A" w:rsidRDefault="00FE582A" w:rsidP="00FE582A">
      <w:r>
        <w:t xml:space="preserve">Integration by parts is an integration method which enables us to find </w:t>
      </w:r>
      <w:proofErr w:type="spellStart"/>
      <w:r>
        <w:t>antiderivatives</w:t>
      </w:r>
      <w:proofErr w:type="spellEnd"/>
      <w:r>
        <w:t xml:space="preserve"> of some new functions such as </w:t>
      </w:r>
      <w:r w:rsidRPr="00FE582A">
        <w:rPr>
          <w:position w:val="-10"/>
        </w:rPr>
        <w:object w:dxaOrig="540" w:dyaOrig="320">
          <v:shape id="_x0000_i1244" type="#_x0000_t75" style="width:27.4pt;height:16.45pt" o:ole="">
            <v:imagedata r:id="rId469" o:title=""/>
          </v:shape>
          <o:OLEObject Type="Embed" ProgID="Equation.3" ShapeID="_x0000_i1244" DrawAspect="Content" ObjectID="_1441547210" r:id="rId470"/>
        </w:object>
      </w:r>
      <w:r>
        <w:t xml:space="preserve"> </w:t>
      </w:r>
      <w:proofErr w:type="spellStart"/>
      <w:r>
        <w:t>as</w:t>
      </w:r>
      <w:proofErr w:type="spellEnd"/>
      <w:r>
        <w:t xml:space="preserve"> well as </w:t>
      </w:r>
      <w:proofErr w:type="spellStart"/>
      <w:r>
        <w:t>antiderivatives</w:t>
      </w:r>
      <w:proofErr w:type="spellEnd"/>
      <w:r>
        <w:t xml:space="preserve"> of products of functions such as </w:t>
      </w:r>
      <w:r w:rsidRPr="00FE582A">
        <w:rPr>
          <w:position w:val="-10"/>
        </w:rPr>
        <w:object w:dxaOrig="820" w:dyaOrig="360">
          <v:shape id="_x0000_i1245" type="#_x0000_t75" style="width:40.7pt;height:18.8pt" o:ole="">
            <v:imagedata r:id="rId471" o:title=""/>
          </v:shape>
          <o:OLEObject Type="Embed" ProgID="Equation.3" ShapeID="_x0000_i1245" DrawAspect="Content" ObjectID="_1441547211" r:id="rId472"/>
        </w:object>
      </w:r>
      <w:proofErr w:type="spellStart"/>
      <w:r>
        <w:t>and</w:t>
      </w:r>
      <w:proofErr w:type="spellEnd"/>
      <w:r>
        <w:t xml:space="preserve"> </w:t>
      </w:r>
      <w:r w:rsidRPr="00FE582A">
        <w:rPr>
          <w:position w:val="-6"/>
        </w:rPr>
        <w:object w:dxaOrig="380" w:dyaOrig="320">
          <v:shape id="_x0000_i1246" type="#_x0000_t75" style="width:19.55pt;height:16.45pt" o:ole="">
            <v:imagedata r:id="rId473" o:title=""/>
          </v:shape>
          <o:OLEObject Type="Embed" ProgID="Equation.3" ShapeID="_x0000_i1246" DrawAspect="Content" ObjectID="_1441547212" r:id="rId474"/>
        </w:object>
      </w:r>
      <w:r>
        <w:t xml:space="preserve">.  </w:t>
      </w:r>
    </w:p>
    <w:p w:rsidR="00FE582A" w:rsidRDefault="00FE582A" w:rsidP="00FE582A"/>
    <w:p w:rsidR="00FE582A" w:rsidRDefault="00FE582A" w:rsidP="00FE582A">
      <w:r>
        <w:t xml:space="preserve">If the function we're trying to integrate can be written as a product of two functions, </w:t>
      </w:r>
      <w:r>
        <w:rPr>
          <w:i/>
        </w:rPr>
        <w:t>u</w:t>
      </w:r>
      <w:r>
        <w:t xml:space="preserve">, and </w:t>
      </w:r>
      <w:r>
        <w:rPr>
          <w:i/>
        </w:rPr>
        <w:t>dv</w:t>
      </w:r>
      <w:r>
        <w:t>, then integration by parts lets us trade out a complicated integral for hopefully simpler one.</w:t>
      </w:r>
    </w:p>
    <w:p w:rsidR="00FE582A" w:rsidRDefault="00FE582A" w:rsidP="00FE582A">
      <w:pPr>
        <w:rPr>
          <w:rFonts w:ascii="Times" w:hAnsi="Times"/>
          <w:sz w:val="20"/>
        </w:rPr>
      </w:pPr>
    </w:p>
    <w:p w:rsidR="00FE582A" w:rsidRPr="00FE582A" w:rsidRDefault="00FE582A" w:rsidP="00FE582A">
      <w:pPr>
        <w:pBdr>
          <w:top w:val="single" w:sz="6" w:space="0" w:color="auto"/>
          <w:left w:val="single" w:sz="6" w:space="0" w:color="auto"/>
          <w:bottom w:val="single" w:sz="6" w:space="0" w:color="auto"/>
          <w:right w:val="single" w:sz="6" w:space="0" w:color="auto"/>
        </w:pBdr>
        <w:shd w:val="solid" w:color="FFFF99" w:fill="auto"/>
        <w:tabs>
          <w:tab w:val="left" w:pos="1440"/>
        </w:tabs>
        <w:ind w:left="720" w:right="1620" w:hanging="720"/>
        <w:rPr>
          <w:rFonts w:cs="Times New Roman"/>
          <w:szCs w:val="24"/>
        </w:rPr>
      </w:pPr>
      <w:r>
        <w:rPr>
          <w:rFonts w:ascii="Times" w:hAnsi="Times"/>
          <w:sz w:val="20"/>
        </w:rPr>
        <w:tab/>
      </w:r>
    </w:p>
    <w:p w:rsidR="00FE582A" w:rsidRPr="00FE582A" w:rsidRDefault="00FE582A" w:rsidP="00FE582A">
      <w:pPr>
        <w:pBdr>
          <w:top w:val="single" w:sz="6" w:space="0" w:color="auto"/>
          <w:left w:val="single" w:sz="6" w:space="0" w:color="auto"/>
          <w:bottom w:val="single" w:sz="6" w:space="0" w:color="auto"/>
          <w:right w:val="single" w:sz="6" w:space="0" w:color="auto"/>
        </w:pBdr>
        <w:shd w:val="solid" w:color="FFFF99" w:fill="auto"/>
        <w:tabs>
          <w:tab w:val="left" w:pos="1440"/>
        </w:tabs>
        <w:ind w:left="720" w:right="1620" w:hanging="720"/>
        <w:rPr>
          <w:rFonts w:cs="Times New Roman"/>
          <w:szCs w:val="24"/>
        </w:rPr>
      </w:pPr>
      <w:r w:rsidRPr="00FE582A">
        <w:rPr>
          <w:rFonts w:cs="Times New Roman"/>
          <w:szCs w:val="24"/>
        </w:rPr>
        <w:tab/>
      </w:r>
      <w:r w:rsidRPr="00FE582A">
        <w:rPr>
          <w:rFonts w:cs="Times New Roman"/>
          <w:b/>
          <w:smallCaps/>
          <w:szCs w:val="24"/>
        </w:rPr>
        <w:t>Integration By Parts Formula</w:t>
      </w:r>
    </w:p>
    <w:p w:rsidR="00FE582A" w:rsidRPr="00FE582A" w:rsidRDefault="00FE582A" w:rsidP="00FE582A">
      <w:pPr>
        <w:pBdr>
          <w:top w:val="single" w:sz="6" w:space="0" w:color="auto"/>
          <w:left w:val="single" w:sz="6" w:space="0" w:color="auto"/>
          <w:bottom w:val="single" w:sz="6" w:space="0" w:color="auto"/>
          <w:right w:val="single" w:sz="6" w:space="0" w:color="auto"/>
        </w:pBdr>
        <w:shd w:val="solid" w:color="FFFF99" w:fill="auto"/>
        <w:tabs>
          <w:tab w:val="left" w:pos="1440"/>
        </w:tabs>
        <w:ind w:left="720" w:right="1620" w:hanging="720"/>
        <w:rPr>
          <w:rFonts w:cs="Times New Roman"/>
          <w:szCs w:val="24"/>
        </w:rPr>
      </w:pPr>
    </w:p>
    <w:p w:rsidR="00FE582A" w:rsidRPr="00FE582A" w:rsidRDefault="00FE582A" w:rsidP="00FE582A">
      <w:pPr>
        <w:pBdr>
          <w:top w:val="single" w:sz="6" w:space="0" w:color="auto"/>
          <w:left w:val="single" w:sz="6" w:space="0" w:color="auto"/>
          <w:bottom w:val="single" w:sz="6" w:space="0" w:color="auto"/>
          <w:right w:val="single" w:sz="6" w:space="0" w:color="auto"/>
        </w:pBdr>
        <w:shd w:val="solid" w:color="FFFF99" w:fill="auto"/>
        <w:tabs>
          <w:tab w:val="left" w:pos="1440"/>
        </w:tabs>
        <w:ind w:left="720" w:right="1620" w:hanging="720"/>
        <w:rPr>
          <w:rFonts w:cs="Times New Roman"/>
          <w:szCs w:val="24"/>
        </w:rPr>
      </w:pPr>
      <w:r w:rsidRPr="00FE582A">
        <w:rPr>
          <w:rFonts w:cs="Times New Roman"/>
          <w:szCs w:val="24"/>
        </w:rPr>
        <w:tab/>
      </w:r>
      <w:r w:rsidRPr="00FE582A">
        <w:rPr>
          <w:position w:val="-16"/>
        </w:rPr>
        <w:object w:dxaOrig="1780" w:dyaOrig="440">
          <v:shape id="_x0000_i1247" type="#_x0000_t75" style="width:90.8pt;height:22.7pt" o:ole="">
            <v:imagedata r:id="rId475" o:title=""/>
          </v:shape>
          <o:OLEObject Type="Embed" ProgID="Equation.3" ShapeID="_x0000_i1247" DrawAspect="Content" ObjectID="_1441547213" r:id="rId476"/>
        </w:object>
      </w:r>
    </w:p>
    <w:p w:rsidR="00FE582A" w:rsidRPr="00FE582A" w:rsidRDefault="00FE582A" w:rsidP="00FE582A">
      <w:pPr>
        <w:pBdr>
          <w:top w:val="single" w:sz="6" w:space="0" w:color="auto"/>
          <w:left w:val="single" w:sz="6" w:space="0" w:color="auto"/>
          <w:bottom w:val="single" w:sz="6" w:space="0" w:color="auto"/>
          <w:right w:val="single" w:sz="6" w:space="0" w:color="auto"/>
        </w:pBdr>
        <w:shd w:val="solid" w:color="FFFF99" w:fill="auto"/>
        <w:tabs>
          <w:tab w:val="left" w:pos="1440"/>
        </w:tabs>
        <w:ind w:left="720" w:right="1620" w:hanging="720"/>
        <w:rPr>
          <w:rFonts w:cs="Times New Roman"/>
          <w:szCs w:val="24"/>
        </w:rPr>
      </w:pPr>
    </w:p>
    <w:p w:rsidR="00FE582A" w:rsidRDefault="00FE582A" w:rsidP="00FE582A">
      <w:pPr>
        <w:pBdr>
          <w:top w:val="single" w:sz="6" w:space="0" w:color="auto"/>
          <w:left w:val="single" w:sz="6" w:space="0" w:color="auto"/>
          <w:bottom w:val="single" w:sz="6" w:space="0" w:color="auto"/>
          <w:right w:val="single" w:sz="6" w:space="0" w:color="auto"/>
        </w:pBdr>
        <w:shd w:val="solid" w:color="FFFF99" w:fill="auto"/>
        <w:tabs>
          <w:tab w:val="left" w:pos="1440"/>
          <w:tab w:val="left" w:pos="3240"/>
        </w:tabs>
        <w:ind w:left="720" w:right="1620" w:hanging="720"/>
        <w:rPr>
          <w:rFonts w:cs="Times New Roman"/>
          <w:szCs w:val="24"/>
        </w:rPr>
      </w:pPr>
      <w:r w:rsidRPr="00FE582A">
        <w:rPr>
          <w:rFonts w:cs="Times New Roman"/>
          <w:szCs w:val="24"/>
        </w:rPr>
        <w:tab/>
      </w:r>
      <w:r>
        <w:rPr>
          <w:rFonts w:cs="Times New Roman"/>
          <w:szCs w:val="24"/>
        </w:rPr>
        <w:t>For definite integrals,</w:t>
      </w:r>
    </w:p>
    <w:p w:rsidR="00FE582A" w:rsidRPr="00FE582A" w:rsidRDefault="00FE582A" w:rsidP="00FE582A">
      <w:pPr>
        <w:pBdr>
          <w:top w:val="single" w:sz="6" w:space="0" w:color="auto"/>
          <w:left w:val="single" w:sz="6" w:space="0" w:color="auto"/>
          <w:bottom w:val="single" w:sz="6" w:space="0" w:color="auto"/>
          <w:right w:val="single" w:sz="6" w:space="0" w:color="auto"/>
        </w:pBdr>
        <w:shd w:val="solid" w:color="FFFF99" w:fill="auto"/>
        <w:tabs>
          <w:tab w:val="left" w:pos="1440"/>
          <w:tab w:val="left" w:pos="3240"/>
        </w:tabs>
        <w:ind w:left="720" w:right="1620" w:hanging="720"/>
        <w:rPr>
          <w:rFonts w:cs="Times New Roman"/>
          <w:szCs w:val="24"/>
        </w:rPr>
      </w:pPr>
      <w:r>
        <w:tab/>
      </w:r>
      <w:r w:rsidRPr="00FE582A">
        <w:rPr>
          <w:position w:val="-32"/>
        </w:rPr>
        <w:object w:dxaOrig="1900" w:dyaOrig="760">
          <v:shape id="_x0000_i1248" type="#_x0000_t75" style="width:95.5pt;height:38.35pt" o:ole="">
            <v:imagedata r:id="rId477" o:title=""/>
          </v:shape>
          <o:OLEObject Type="Embed" ProgID="Equation.3" ShapeID="_x0000_i1248" DrawAspect="Content" ObjectID="_1441547214" r:id="rId478"/>
        </w:object>
      </w:r>
    </w:p>
    <w:p w:rsidR="00FE582A" w:rsidRDefault="00FE582A" w:rsidP="00FE582A">
      <w:pPr>
        <w:pBdr>
          <w:top w:val="single" w:sz="6" w:space="0" w:color="auto"/>
          <w:left w:val="single" w:sz="6" w:space="0" w:color="auto"/>
          <w:bottom w:val="single" w:sz="6" w:space="0" w:color="auto"/>
          <w:right w:val="single" w:sz="6" w:space="0" w:color="auto"/>
        </w:pBdr>
        <w:shd w:val="solid" w:color="FFFF99" w:fill="auto"/>
        <w:tabs>
          <w:tab w:val="left" w:pos="1440"/>
          <w:tab w:val="left" w:pos="3240"/>
          <w:tab w:val="left" w:pos="5940"/>
        </w:tabs>
        <w:ind w:left="720" w:right="1620" w:hanging="720"/>
        <w:rPr>
          <w:rFonts w:ascii="Times" w:hAnsi="Times"/>
          <w:sz w:val="20"/>
        </w:rPr>
      </w:pPr>
      <w:r>
        <w:rPr>
          <w:rFonts w:ascii="Times" w:hAnsi="Times"/>
          <w:sz w:val="20"/>
        </w:rPr>
        <w:t xml:space="preserve">  </w:t>
      </w:r>
    </w:p>
    <w:p w:rsidR="00FE582A" w:rsidRDefault="00FE582A">
      <w:pPr>
        <w:spacing w:after="200" w:line="276" w:lineRule="auto"/>
      </w:pPr>
    </w:p>
    <w:p w:rsidR="00FE582A" w:rsidRDefault="00FE582A" w:rsidP="00C860D9">
      <w:pPr>
        <w:pStyle w:val="Exampleheader"/>
      </w:pPr>
      <w:r>
        <w:t xml:space="preserve">Example </w:t>
      </w:r>
      <w:r w:rsidR="009F7534">
        <w:t>1</w:t>
      </w:r>
    </w:p>
    <w:p w:rsidR="00FE582A" w:rsidRDefault="00C860D9" w:rsidP="00C860D9">
      <w:pPr>
        <w:pStyle w:val="Examplebody"/>
      </w:pPr>
      <w:r>
        <w:t xml:space="preserve">Integrate </w:t>
      </w:r>
      <w:r w:rsidRPr="00C860D9">
        <w:rPr>
          <w:position w:val="-16"/>
        </w:rPr>
        <w:object w:dxaOrig="780" w:dyaOrig="440">
          <v:shape id="_x0000_i1249" type="#_x0000_t75" style="width:38.35pt;height:22.7pt" o:ole="">
            <v:imagedata r:id="rId479" o:title=""/>
          </v:shape>
          <o:OLEObject Type="Embed" ProgID="Equation.3" ShapeID="_x0000_i1249" DrawAspect="Content" ObjectID="_1441547215" r:id="rId480"/>
        </w:object>
      </w:r>
    </w:p>
    <w:p w:rsidR="00C860D9" w:rsidRDefault="00C860D9" w:rsidP="00C860D9">
      <w:pPr>
        <w:pStyle w:val="Examplebody"/>
      </w:pPr>
    </w:p>
    <w:p w:rsidR="00C860D9" w:rsidRDefault="00C860D9" w:rsidP="00C860D9">
      <w:pPr>
        <w:pStyle w:val="Examplebody"/>
      </w:pPr>
      <w:r>
        <w:t>To use the By Parts method, we break apart the product into two parts:</w:t>
      </w:r>
    </w:p>
    <w:p w:rsidR="00C860D9" w:rsidRDefault="00C860D9" w:rsidP="00C860D9">
      <w:pPr>
        <w:pStyle w:val="Examplebody"/>
      </w:pPr>
      <w:r w:rsidRPr="00C860D9">
        <w:rPr>
          <w:position w:val="-6"/>
        </w:rPr>
        <w:object w:dxaOrig="580" w:dyaOrig="220">
          <v:shape id="_x0000_i1250" type="#_x0000_t75" style="width:28.15pt;height:10.95pt" o:ole="">
            <v:imagedata r:id="rId481" o:title=""/>
          </v:shape>
          <o:OLEObject Type="Embed" ProgID="Equation.3" ShapeID="_x0000_i1250" DrawAspect="Content" ObjectID="_1441547216" r:id="rId482"/>
        </w:object>
      </w:r>
      <w:r>
        <w:t xml:space="preserve">   </w:t>
      </w:r>
      <w:proofErr w:type="gramStart"/>
      <w:r>
        <w:t>and</w:t>
      </w:r>
      <w:proofErr w:type="gramEnd"/>
      <w:r>
        <w:t xml:space="preserve">   </w:t>
      </w:r>
      <w:r w:rsidRPr="00B04030">
        <w:rPr>
          <w:position w:val="-6"/>
        </w:rPr>
        <w:object w:dxaOrig="999" w:dyaOrig="320">
          <v:shape id="_x0000_i1251" type="#_x0000_t75" style="width:50.85pt;height:16.45pt" o:ole="">
            <v:imagedata r:id="rId483" o:title=""/>
          </v:shape>
          <o:OLEObject Type="Embed" ProgID="Equation.3" ShapeID="_x0000_i1251" DrawAspect="Content" ObjectID="_1441547217" r:id="rId484"/>
        </w:object>
      </w:r>
    </w:p>
    <w:p w:rsidR="00C860D9" w:rsidRDefault="00C860D9" w:rsidP="00C860D9">
      <w:pPr>
        <w:pStyle w:val="Examplebody"/>
      </w:pPr>
    </w:p>
    <w:p w:rsidR="00C860D9" w:rsidRDefault="00C860D9" w:rsidP="00C860D9">
      <w:pPr>
        <w:pStyle w:val="Examplebody"/>
      </w:pPr>
      <w:r>
        <w:t xml:space="preserve">We now calculate </w:t>
      </w:r>
      <w:r>
        <w:rPr>
          <w:i/>
        </w:rPr>
        <w:t>du</w:t>
      </w:r>
      <w:r>
        <w:t xml:space="preserve">, the derivative of </w:t>
      </w:r>
      <w:r>
        <w:rPr>
          <w:i/>
        </w:rPr>
        <w:t>u</w:t>
      </w:r>
      <w:r>
        <w:t xml:space="preserve">, and </w:t>
      </w:r>
      <w:r>
        <w:rPr>
          <w:i/>
        </w:rPr>
        <w:t>v</w:t>
      </w:r>
      <w:r>
        <w:t xml:space="preserve">, the integral of </w:t>
      </w:r>
      <w:r>
        <w:rPr>
          <w:i/>
        </w:rPr>
        <w:t>dv</w:t>
      </w:r>
      <w:r>
        <w:t>.</w:t>
      </w:r>
    </w:p>
    <w:p w:rsidR="00C860D9" w:rsidRDefault="00C860D9" w:rsidP="00C860D9">
      <w:pPr>
        <w:pStyle w:val="Examplebody"/>
      </w:pPr>
      <w:r w:rsidRPr="00C860D9">
        <w:rPr>
          <w:position w:val="-28"/>
        </w:rPr>
        <w:object w:dxaOrig="2040" w:dyaOrig="680">
          <v:shape id="_x0000_i1252" type="#_x0000_t75" style="width:103.3pt;height:34.45pt" o:ole="">
            <v:imagedata r:id="rId485" o:title=""/>
          </v:shape>
          <o:OLEObject Type="Embed" ProgID="Equation.3" ShapeID="_x0000_i1252" DrawAspect="Content" ObjectID="_1441547218" r:id="rId486"/>
        </w:object>
      </w:r>
      <w:r>
        <w:t xml:space="preserve">   </w:t>
      </w:r>
      <w:proofErr w:type="gramStart"/>
      <w:r>
        <w:t>and</w:t>
      </w:r>
      <w:proofErr w:type="gramEnd"/>
      <w:r>
        <w:t xml:space="preserve">   </w:t>
      </w:r>
      <w:r w:rsidRPr="00C860D9">
        <w:rPr>
          <w:position w:val="-16"/>
        </w:rPr>
        <w:object w:dxaOrig="1420" w:dyaOrig="440">
          <v:shape id="_x0000_i1253" type="#_x0000_t75" style="width:70.45pt;height:21.15pt" o:ole="">
            <v:imagedata r:id="rId487" o:title=""/>
          </v:shape>
          <o:OLEObject Type="Embed" ProgID="Equation.3" ShapeID="_x0000_i1253" DrawAspect="Content" ObjectID="_1441547219" r:id="rId488"/>
        </w:object>
      </w:r>
      <w:r>
        <w:t>.</w:t>
      </w:r>
    </w:p>
    <w:p w:rsidR="00C860D9" w:rsidRDefault="00C860D9" w:rsidP="00C860D9">
      <w:pPr>
        <w:pStyle w:val="Examplebody"/>
      </w:pPr>
    </w:p>
    <w:p w:rsidR="00C860D9" w:rsidRDefault="00C860D9" w:rsidP="00C860D9">
      <w:pPr>
        <w:pStyle w:val="Examplebody"/>
      </w:pPr>
      <w:r>
        <w:t>Using the By Parts formula,</w:t>
      </w:r>
    </w:p>
    <w:p w:rsidR="00C860D9" w:rsidRDefault="00C860D9" w:rsidP="00C860D9">
      <w:pPr>
        <w:pStyle w:val="Examplebody"/>
      </w:pPr>
      <w:r w:rsidRPr="00C860D9">
        <w:rPr>
          <w:position w:val="-16"/>
        </w:rPr>
        <w:object w:dxaOrig="3379" w:dyaOrig="440">
          <v:shape id="_x0000_i1254" type="#_x0000_t75" style="width:171.4pt;height:22.7pt" o:ole="">
            <v:imagedata r:id="rId489" o:title=""/>
          </v:shape>
          <o:OLEObject Type="Embed" ProgID="Equation.3" ShapeID="_x0000_i1254" DrawAspect="Content" ObjectID="_1441547220" r:id="rId490"/>
        </w:object>
      </w:r>
    </w:p>
    <w:p w:rsidR="00C860D9" w:rsidRDefault="00C860D9" w:rsidP="00C860D9">
      <w:pPr>
        <w:pStyle w:val="Examplebody"/>
      </w:pPr>
    </w:p>
    <w:p w:rsidR="00C860D9" w:rsidRDefault="00C860D9" w:rsidP="00C860D9">
      <w:pPr>
        <w:pStyle w:val="Examplebody"/>
      </w:pPr>
      <w:r>
        <w:t xml:space="preserve">Notice the remaining integral is simpler that the </w:t>
      </w:r>
      <w:proofErr w:type="gramStart"/>
      <w:r>
        <w:t>original,</w:t>
      </w:r>
      <w:proofErr w:type="gramEnd"/>
      <w:r>
        <w:t xml:space="preserve"> and one we can easily evaluate.</w:t>
      </w:r>
    </w:p>
    <w:p w:rsidR="00C860D9" w:rsidRPr="00C860D9" w:rsidRDefault="00C860D9" w:rsidP="00C860D9">
      <w:pPr>
        <w:pStyle w:val="Examplebody"/>
      </w:pPr>
      <w:r w:rsidRPr="00C860D9">
        <w:rPr>
          <w:position w:val="-16"/>
        </w:rPr>
        <w:object w:dxaOrig="3620" w:dyaOrig="440">
          <v:shape id="_x0000_i1255" type="#_x0000_t75" style="width:182.35pt;height:22.7pt" o:ole="">
            <v:imagedata r:id="rId491" o:title=""/>
          </v:shape>
          <o:OLEObject Type="Embed" ProgID="Equation.3" ShapeID="_x0000_i1255" DrawAspect="Content" ObjectID="_1441547221" r:id="rId492"/>
        </w:object>
      </w:r>
    </w:p>
    <w:p w:rsidR="00FE582A" w:rsidRDefault="00FE582A">
      <w:pPr>
        <w:spacing w:after="200" w:line="276" w:lineRule="auto"/>
      </w:pPr>
    </w:p>
    <w:p w:rsidR="00C860D9" w:rsidRDefault="00C860D9">
      <w:pPr>
        <w:spacing w:after="200" w:line="276" w:lineRule="auto"/>
      </w:pPr>
      <w:r>
        <w:t xml:space="preserve">We could have chosen either </w:t>
      </w:r>
      <w:r>
        <w:rPr>
          <w:i/>
        </w:rPr>
        <w:t>x</w:t>
      </w:r>
      <w:r>
        <w:t xml:space="preserve"> or </w:t>
      </w:r>
      <w:r w:rsidRPr="00B04030">
        <w:rPr>
          <w:position w:val="-6"/>
        </w:rPr>
        <w:object w:dxaOrig="260" w:dyaOrig="320">
          <v:shape id="_x0000_i1256" type="#_x0000_t75" style="width:12.5pt;height:16.45pt" o:ole="">
            <v:imagedata r:id="rId493" o:title=""/>
          </v:shape>
          <o:OLEObject Type="Embed" ProgID="Equation.3" ShapeID="_x0000_i1256" DrawAspect="Content" ObjectID="_1441547222" r:id="rId494"/>
        </w:object>
      </w:r>
      <w:r>
        <w:t xml:space="preserve"> as our </w:t>
      </w:r>
      <w:r>
        <w:rPr>
          <w:i/>
        </w:rPr>
        <w:t>u</w:t>
      </w:r>
      <w:r>
        <w:t xml:space="preserve"> in the last example, but had we </w:t>
      </w:r>
      <w:proofErr w:type="gramStart"/>
      <w:r>
        <w:t xml:space="preserve">chosen </w:t>
      </w:r>
      <w:proofErr w:type="gramEnd"/>
      <w:r w:rsidRPr="00B04030">
        <w:rPr>
          <w:position w:val="-6"/>
        </w:rPr>
        <w:object w:dxaOrig="260" w:dyaOrig="320">
          <v:shape id="_x0000_i1257" type="#_x0000_t75" style="width:12.5pt;height:16.45pt" o:ole="">
            <v:imagedata r:id="rId495" o:title=""/>
          </v:shape>
          <o:OLEObject Type="Embed" ProgID="Equation.3" ShapeID="_x0000_i1257" DrawAspect="Content" ObjectID="_1441547223" r:id="rId496"/>
        </w:object>
      </w:r>
      <w:r>
        <w:t xml:space="preserve">, the second integral would have become messier, rather than simpler.  </w:t>
      </w:r>
    </w:p>
    <w:p w:rsidR="00C860D9" w:rsidRDefault="00C860D9">
      <w:pPr>
        <w:spacing w:after="200" w:line="276" w:lineRule="auto"/>
      </w:pPr>
    </w:p>
    <w:p w:rsidR="00C860D9" w:rsidRDefault="00C860D9" w:rsidP="00C860D9">
      <w:pPr>
        <w:rPr>
          <w:rFonts w:ascii="Times" w:hAnsi="Times"/>
          <w:sz w:val="20"/>
        </w:rPr>
      </w:pPr>
    </w:p>
    <w:p w:rsidR="00C860D9" w:rsidRPr="00FE582A" w:rsidRDefault="00C860D9" w:rsidP="00C860D9">
      <w:pPr>
        <w:pBdr>
          <w:top w:val="single" w:sz="6" w:space="0" w:color="auto"/>
          <w:left w:val="single" w:sz="6" w:space="0" w:color="auto"/>
          <w:bottom w:val="single" w:sz="6" w:space="0" w:color="auto"/>
          <w:right w:val="single" w:sz="6" w:space="0" w:color="auto"/>
        </w:pBdr>
        <w:shd w:val="solid" w:color="FFFF99" w:fill="auto"/>
        <w:tabs>
          <w:tab w:val="left" w:pos="1440"/>
        </w:tabs>
        <w:ind w:left="720" w:right="1620" w:hanging="720"/>
        <w:rPr>
          <w:rFonts w:cs="Times New Roman"/>
          <w:szCs w:val="24"/>
        </w:rPr>
      </w:pPr>
      <w:r>
        <w:rPr>
          <w:rFonts w:ascii="Times" w:hAnsi="Times"/>
          <w:sz w:val="20"/>
        </w:rPr>
        <w:tab/>
      </w:r>
    </w:p>
    <w:p w:rsidR="00C860D9" w:rsidRPr="00FE582A" w:rsidRDefault="00C860D9" w:rsidP="00C860D9">
      <w:pPr>
        <w:pBdr>
          <w:top w:val="single" w:sz="6" w:space="0" w:color="auto"/>
          <w:left w:val="single" w:sz="6" w:space="0" w:color="auto"/>
          <w:bottom w:val="single" w:sz="6" w:space="0" w:color="auto"/>
          <w:right w:val="single" w:sz="6" w:space="0" w:color="auto"/>
        </w:pBdr>
        <w:shd w:val="solid" w:color="FFFF99" w:fill="auto"/>
        <w:tabs>
          <w:tab w:val="left" w:pos="1440"/>
        </w:tabs>
        <w:ind w:left="720" w:right="1620" w:hanging="720"/>
        <w:rPr>
          <w:rFonts w:cs="Times New Roman"/>
          <w:szCs w:val="24"/>
        </w:rPr>
      </w:pPr>
      <w:r w:rsidRPr="00FE582A">
        <w:rPr>
          <w:rFonts w:cs="Times New Roman"/>
          <w:szCs w:val="24"/>
        </w:rPr>
        <w:tab/>
      </w:r>
      <w:r>
        <w:rPr>
          <w:rFonts w:cs="Times New Roman"/>
          <w:b/>
          <w:smallCaps/>
          <w:szCs w:val="24"/>
        </w:rPr>
        <w:t>Rule of Thumb</w:t>
      </w:r>
    </w:p>
    <w:p w:rsidR="00C860D9" w:rsidRPr="00FE582A" w:rsidRDefault="00C860D9" w:rsidP="00C860D9">
      <w:pPr>
        <w:pBdr>
          <w:top w:val="single" w:sz="6" w:space="0" w:color="auto"/>
          <w:left w:val="single" w:sz="6" w:space="0" w:color="auto"/>
          <w:bottom w:val="single" w:sz="6" w:space="0" w:color="auto"/>
          <w:right w:val="single" w:sz="6" w:space="0" w:color="auto"/>
        </w:pBdr>
        <w:shd w:val="solid" w:color="FFFF99" w:fill="auto"/>
        <w:tabs>
          <w:tab w:val="left" w:pos="1440"/>
        </w:tabs>
        <w:ind w:left="720" w:right="1620" w:hanging="720"/>
        <w:rPr>
          <w:rFonts w:cs="Times New Roman"/>
          <w:szCs w:val="24"/>
        </w:rPr>
      </w:pPr>
    </w:p>
    <w:p w:rsidR="00C860D9" w:rsidRPr="00C860D9" w:rsidRDefault="00C860D9" w:rsidP="00C860D9">
      <w:pPr>
        <w:pBdr>
          <w:top w:val="single" w:sz="6" w:space="0" w:color="auto"/>
          <w:left w:val="single" w:sz="6" w:space="0" w:color="auto"/>
          <w:bottom w:val="single" w:sz="6" w:space="0" w:color="auto"/>
          <w:right w:val="single" w:sz="6" w:space="0" w:color="auto"/>
        </w:pBdr>
        <w:shd w:val="solid" w:color="FFFF99" w:fill="auto"/>
        <w:tabs>
          <w:tab w:val="left" w:pos="1440"/>
        </w:tabs>
        <w:ind w:left="720" w:right="1620" w:hanging="720"/>
        <w:rPr>
          <w:rFonts w:cs="Times New Roman"/>
          <w:szCs w:val="24"/>
        </w:rPr>
      </w:pPr>
      <w:r w:rsidRPr="00FE582A">
        <w:rPr>
          <w:rFonts w:cs="Times New Roman"/>
          <w:szCs w:val="24"/>
        </w:rPr>
        <w:tab/>
      </w:r>
      <w:r>
        <w:t xml:space="preserve">When selecting the </w:t>
      </w:r>
      <w:r>
        <w:rPr>
          <w:i/>
        </w:rPr>
        <w:t>u</w:t>
      </w:r>
      <w:r>
        <w:t xml:space="preserve"> for By Parts, select a logarithmic expression if one is present.  If not, select an algebraic expression (like </w:t>
      </w:r>
      <w:r>
        <w:rPr>
          <w:i/>
        </w:rPr>
        <w:t>x</w:t>
      </w:r>
      <w:r>
        <w:t xml:space="preserve"> or </w:t>
      </w:r>
      <w:r>
        <w:rPr>
          <w:i/>
        </w:rPr>
        <w:t>dx</w:t>
      </w:r>
      <w:r>
        <w:t>).</w:t>
      </w:r>
    </w:p>
    <w:p w:rsidR="00C860D9" w:rsidRDefault="00C860D9" w:rsidP="00C860D9">
      <w:pPr>
        <w:pBdr>
          <w:top w:val="single" w:sz="6" w:space="0" w:color="auto"/>
          <w:left w:val="single" w:sz="6" w:space="0" w:color="auto"/>
          <w:bottom w:val="single" w:sz="6" w:space="0" w:color="auto"/>
          <w:right w:val="single" w:sz="6" w:space="0" w:color="auto"/>
        </w:pBdr>
        <w:shd w:val="solid" w:color="FFFF99" w:fill="auto"/>
        <w:tabs>
          <w:tab w:val="left" w:pos="1440"/>
          <w:tab w:val="left" w:pos="3240"/>
          <w:tab w:val="left" w:pos="5940"/>
        </w:tabs>
        <w:ind w:left="720" w:right="1620" w:hanging="720"/>
        <w:rPr>
          <w:rFonts w:ascii="Times" w:hAnsi="Times"/>
          <w:sz w:val="20"/>
        </w:rPr>
      </w:pPr>
      <w:r>
        <w:rPr>
          <w:rFonts w:ascii="Times" w:hAnsi="Times"/>
          <w:sz w:val="20"/>
        </w:rPr>
        <w:t xml:space="preserve">  </w:t>
      </w:r>
    </w:p>
    <w:p w:rsidR="00FE582A" w:rsidRDefault="00FE582A">
      <w:pPr>
        <w:spacing w:after="200" w:line="276" w:lineRule="auto"/>
      </w:pPr>
    </w:p>
    <w:p w:rsidR="00C860D9" w:rsidRDefault="00C860D9" w:rsidP="00C860D9">
      <w:pPr>
        <w:pStyle w:val="Exampleheader"/>
      </w:pPr>
      <w:r>
        <w:t>Example</w:t>
      </w:r>
      <w:r w:rsidR="009F7534">
        <w:t xml:space="preserve"> 2</w:t>
      </w:r>
    </w:p>
    <w:p w:rsidR="00FE582A" w:rsidRDefault="00C860D9" w:rsidP="008A1E02">
      <w:pPr>
        <w:pStyle w:val="Examplebody"/>
      </w:pPr>
      <w:r>
        <w:t xml:space="preserve">Integrate </w:t>
      </w:r>
      <w:r w:rsidR="008A1E02" w:rsidRPr="008A1E02">
        <w:rPr>
          <w:position w:val="-30"/>
        </w:rPr>
        <w:object w:dxaOrig="1260" w:dyaOrig="740">
          <v:shape id="_x0000_i1258" type="#_x0000_t75" style="width:64.95pt;height:38.35pt" o:ole="">
            <v:imagedata r:id="rId497" o:title=""/>
          </v:shape>
          <o:OLEObject Type="Embed" ProgID="Equation.3" ShapeID="_x0000_i1258" DrawAspect="Content" ObjectID="_1441547224" r:id="rId498"/>
        </w:object>
      </w:r>
    </w:p>
    <w:p w:rsidR="00C860D9" w:rsidRDefault="00C860D9" w:rsidP="008A1E02">
      <w:pPr>
        <w:pStyle w:val="Examplebody"/>
      </w:pPr>
    </w:p>
    <w:p w:rsidR="00C860D9" w:rsidRDefault="00C860D9" w:rsidP="008A1E02">
      <w:pPr>
        <w:pStyle w:val="Examplebody"/>
      </w:pPr>
      <w:r>
        <w:t xml:space="preserve">Since this contains a logarithmic expression, we'll use it for our </w:t>
      </w:r>
      <w:r>
        <w:rPr>
          <w:i/>
        </w:rPr>
        <w:t>u</w:t>
      </w:r>
      <w:r>
        <w:t>.</w:t>
      </w:r>
    </w:p>
    <w:p w:rsidR="00C860D9" w:rsidRDefault="00C860D9" w:rsidP="008A1E02">
      <w:pPr>
        <w:pStyle w:val="Examplebody"/>
      </w:pPr>
      <w:r w:rsidRPr="00C860D9">
        <w:rPr>
          <w:position w:val="-6"/>
        </w:rPr>
        <w:object w:dxaOrig="800" w:dyaOrig="279">
          <v:shape id="_x0000_i1259" type="#_x0000_t75" style="width:40.7pt;height:14.85pt" o:ole="">
            <v:imagedata r:id="rId499" o:title=""/>
          </v:shape>
          <o:OLEObject Type="Embed" ProgID="Equation.3" ShapeID="_x0000_i1259" DrawAspect="Content" ObjectID="_1441547225" r:id="rId500"/>
        </w:object>
      </w:r>
      <w:r>
        <w:t xml:space="preserve">   </w:t>
      </w:r>
      <w:proofErr w:type="gramStart"/>
      <w:r>
        <w:t>and</w:t>
      </w:r>
      <w:proofErr w:type="gramEnd"/>
      <w:r>
        <w:t xml:space="preserve">   </w:t>
      </w:r>
      <w:r w:rsidRPr="00B04030">
        <w:rPr>
          <w:position w:val="-6"/>
        </w:rPr>
        <w:object w:dxaOrig="1120" w:dyaOrig="320">
          <v:shape id="_x0000_i1260" type="#_x0000_t75" style="width:55.55pt;height:16.45pt" o:ole="">
            <v:imagedata r:id="rId501" o:title=""/>
          </v:shape>
          <o:OLEObject Type="Embed" ProgID="Equation.3" ShapeID="_x0000_i1260" DrawAspect="Content" ObjectID="_1441547226" r:id="rId502"/>
        </w:object>
      </w:r>
    </w:p>
    <w:p w:rsidR="00C860D9" w:rsidRDefault="00C860D9" w:rsidP="008A1E02">
      <w:pPr>
        <w:pStyle w:val="Examplebody"/>
      </w:pPr>
    </w:p>
    <w:p w:rsidR="00C860D9" w:rsidRDefault="00C860D9" w:rsidP="008A1E02">
      <w:pPr>
        <w:pStyle w:val="Examplebody"/>
      </w:pPr>
      <w:r>
        <w:t xml:space="preserve">We now calculate </w:t>
      </w:r>
      <w:r>
        <w:rPr>
          <w:i/>
        </w:rPr>
        <w:t>du</w:t>
      </w:r>
      <w:r>
        <w:t xml:space="preserve"> and </w:t>
      </w:r>
      <w:r>
        <w:rPr>
          <w:i/>
        </w:rPr>
        <w:t>v</w:t>
      </w:r>
      <w:r>
        <w:t>.</w:t>
      </w:r>
    </w:p>
    <w:p w:rsidR="00C860D9" w:rsidRDefault="00C860D9" w:rsidP="008A1E02">
      <w:pPr>
        <w:pStyle w:val="Examplebody"/>
      </w:pPr>
      <w:r w:rsidRPr="00C860D9">
        <w:rPr>
          <w:position w:val="-24"/>
        </w:rPr>
        <w:object w:dxaOrig="1020" w:dyaOrig="620">
          <v:shape id="_x0000_i1261" type="#_x0000_t75" style="width:50.85pt;height:32.1pt" o:ole="">
            <v:imagedata r:id="rId503" o:title=""/>
          </v:shape>
          <o:OLEObject Type="Embed" ProgID="Equation.3" ShapeID="_x0000_i1261" DrawAspect="Content" ObjectID="_1441547227" r:id="rId504"/>
        </w:object>
      </w:r>
      <w:r>
        <w:t xml:space="preserve">   </w:t>
      </w:r>
      <w:proofErr w:type="gramStart"/>
      <w:r>
        <w:t>and</w:t>
      </w:r>
      <w:proofErr w:type="gramEnd"/>
      <w:r>
        <w:t xml:space="preserve">   </w:t>
      </w:r>
      <w:r w:rsidRPr="00C860D9">
        <w:rPr>
          <w:position w:val="-24"/>
        </w:rPr>
        <w:object w:dxaOrig="2340" w:dyaOrig="660">
          <v:shape id="_x0000_i1262" type="#_x0000_t75" style="width:116.6pt;height:33.65pt" o:ole="">
            <v:imagedata r:id="rId505" o:title=""/>
          </v:shape>
          <o:OLEObject Type="Embed" ProgID="Equation.3" ShapeID="_x0000_i1262" DrawAspect="Content" ObjectID="_1441547228" r:id="rId506"/>
        </w:object>
      </w:r>
      <w:r>
        <w:t>.</w:t>
      </w:r>
    </w:p>
    <w:p w:rsidR="00C860D9" w:rsidRDefault="00C860D9" w:rsidP="008A1E02">
      <w:pPr>
        <w:pStyle w:val="Examplebody"/>
      </w:pPr>
    </w:p>
    <w:p w:rsidR="00C860D9" w:rsidRDefault="00C860D9" w:rsidP="008A1E02">
      <w:pPr>
        <w:pStyle w:val="Examplebody"/>
      </w:pPr>
      <w:r>
        <w:t>Using the By Parts formula,</w:t>
      </w:r>
    </w:p>
    <w:p w:rsidR="00C860D9" w:rsidRDefault="008A1E02" w:rsidP="008A1E02">
      <w:pPr>
        <w:pStyle w:val="Examplebody"/>
      </w:pPr>
      <w:r w:rsidRPr="008A1E02">
        <w:rPr>
          <w:position w:val="-30"/>
        </w:rPr>
        <w:object w:dxaOrig="3600" w:dyaOrig="740">
          <v:shape id="_x0000_i1263" type="#_x0000_t75" style="width:182.35pt;height:38.35pt" o:ole="">
            <v:imagedata r:id="rId507" o:title=""/>
          </v:shape>
          <o:OLEObject Type="Embed" ProgID="Equation.3" ShapeID="_x0000_i1263" DrawAspect="Content" ObjectID="_1441547229" r:id="rId508"/>
        </w:object>
      </w:r>
    </w:p>
    <w:p w:rsidR="00C860D9" w:rsidRDefault="00C860D9" w:rsidP="008A1E02">
      <w:pPr>
        <w:pStyle w:val="Examplebody"/>
      </w:pPr>
    </w:p>
    <w:p w:rsidR="00C860D9" w:rsidRDefault="00C860D9" w:rsidP="008A1E02">
      <w:pPr>
        <w:pStyle w:val="Examplebody"/>
      </w:pPr>
      <w:r>
        <w:t>We can simplify the expression in the integral on the right:</w:t>
      </w:r>
    </w:p>
    <w:p w:rsidR="00C860D9" w:rsidRDefault="008A1E02" w:rsidP="008A1E02">
      <w:pPr>
        <w:pStyle w:val="Examplebody"/>
      </w:pPr>
      <w:r w:rsidRPr="008A1E02">
        <w:rPr>
          <w:position w:val="-30"/>
        </w:rPr>
        <w:object w:dxaOrig="3240" w:dyaOrig="740">
          <v:shape id="_x0000_i1264" type="#_x0000_t75" style="width:165.15pt;height:38.35pt" o:ole="">
            <v:imagedata r:id="rId509" o:title=""/>
          </v:shape>
          <o:OLEObject Type="Embed" ProgID="Equation.3" ShapeID="_x0000_i1264" DrawAspect="Content" ObjectID="_1441547230" r:id="rId510"/>
        </w:object>
      </w:r>
    </w:p>
    <w:p w:rsidR="00C860D9" w:rsidRDefault="00C860D9" w:rsidP="008A1E02">
      <w:pPr>
        <w:pStyle w:val="Examplebody"/>
      </w:pPr>
    </w:p>
    <w:p w:rsidR="00C860D9" w:rsidRDefault="00C860D9" w:rsidP="008A1E02">
      <w:pPr>
        <w:pStyle w:val="Examplebody"/>
      </w:pPr>
      <w:r>
        <w:t>The remaining integral is a basic one we can now evaluate.</w:t>
      </w:r>
    </w:p>
    <w:p w:rsidR="00C860D9" w:rsidRDefault="008A1E02" w:rsidP="008A1E02">
      <w:pPr>
        <w:pStyle w:val="Examplebody"/>
      </w:pPr>
      <w:r w:rsidRPr="008A1E02">
        <w:rPr>
          <w:position w:val="-30"/>
        </w:rPr>
        <w:object w:dxaOrig="3120" w:dyaOrig="740">
          <v:shape id="_x0000_i1265" type="#_x0000_t75" style="width:158.85pt;height:38.35pt" o:ole="">
            <v:imagedata r:id="rId511" o:title=""/>
          </v:shape>
          <o:OLEObject Type="Embed" ProgID="Equation.3" ShapeID="_x0000_i1265" DrawAspect="Content" ObjectID="_1441547231" r:id="rId512"/>
        </w:object>
      </w:r>
    </w:p>
    <w:p w:rsidR="008A1E02" w:rsidRDefault="008A1E02" w:rsidP="008A1E02">
      <w:pPr>
        <w:pStyle w:val="Examplebody"/>
      </w:pPr>
    </w:p>
    <w:p w:rsidR="008A1E02" w:rsidRDefault="008A1E02" w:rsidP="008A1E02">
      <w:pPr>
        <w:pStyle w:val="Examplebody"/>
      </w:pPr>
      <w:r>
        <w:t>Finally, we can evaluate the expressions</w:t>
      </w:r>
    </w:p>
    <w:p w:rsidR="008A1E02" w:rsidRPr="00C860D9" w:rsidRDefault="008A1E02" w:rsidP="008A1E02">
      <w:pPr>
        <w:pStyle w:val="Examplebody"/>
      </w:pPr>
      <w:r w:rsidRPr="008A1E02">
        <w:rPr>
          <w:position w:val="-30"/>
        </w:rPr>
        <w:object w:dxaOrig="8040" w:dyaOrig="740">
          <v:shape id="_x0000_i1266" type="#_x0000_t75" style="width:408.5pt;height:38.35pt" o:ole="">
            <v:imagedata r:id="rId513" o:title=""/>
          </v:shape>
          <o:OLEObject Type="Embed" ProgID="Equation.3" ShapeID="_x0000_i1266" DrawAspect="Content" ObjectID="_1441547232" r:id="rId514"/>
        </w:object>
      </w:r>
    </w:p>
    <w:p w:rsidR="00FE582A" w:rsidRDefault="00FE582A">
      <w:pPr>
        <w:spacing w:after="200" w:line="276" w:lineRule="auto"/>
      </w:pPr>
    </w:p>
    <w:p w:rsidR="008A1E02" w:rsidRDefault="008A1E02" w:rsidP="008A1E02">
      <w:pPr>
        <w:pStyle w:val="Heading3"/>
      </w:pPr>
      <w:r>
        <w:t>Integration Using Tables of Integrals</w:t>
      </w:r>
    </w:p>
    <w:p w:rsidR="008A1E02" w:rsidRDefault="008A1E02" w:rsidP="008A1E02">
      <w:pPr>
        <w:spacing w:after="200"/>
      </w:pPr>
      <w:r>
        <w:t xml:space="preserve">There are many techniques of integration we will not be studying.  Many of them lead to general formulas which can be compiled into a Table of Integrals - a type of cheat-sheet for integration.  </w:t>
      </w:r>
    </w:p>
    <w:p w:rsidR="008A1E02" w:rsidRDefault="008A1E02" w:rsidP="008A1E02">
      <w:pPr>
        <w:spacing w:after="200"/>
      </w:pPr>
      <w:r>
        <w:lastRenderedPageBreak/>
        <w:t>For example, here are two entries you might find in a table of integrals:</w:t>
      </w:r>
    </w:p>
    <w:p w:rsidR="008A1E02" w:rsidRDefault="008A1E02" w:rsidP="008A1E02">
      <w:pPr>
        <w:rPr>
          <w:rFonts w:ascii="Times" w:hAnsi="Times"/>
          <w:sz w:val="20"/>
        </w:rPr>
      </w:pPr>
    </w:p>
    <w:p w:rsidR="008A1E02" w:rsidRPr="00FE582A" w:rsidRDefault="008A1E02" w:rsidP="008A1E02">
      <w:pPr>
        <w:pBdr>
          <w:top w:val="single" w:sz="6" w:space="0" w:color="auto"/>
          <w:left w:val="single" w:sz="6" w:space="0" w:color="auto"/>
          <w:bottom w:val="single" w:sz="6" w:space="0" w:color="auto"/>
          <w:right w:val="single" w:sz="6" w:space="0" w:color="auto"/>
        </w:pBdr>
        <w:shd w:val="solid" w:color="FFFF99" w:fill="auto"/>
        <w:tabs>
          <w:tab w:val="left" w:pos="1440"/>
        </w:tabs>
        <w:ind w:left="720" w:right="1620" w:hanging="720"/>
        <w:rPr>
          <w:rFonts w:cs="Times New Roman"/>
          <w:szCs w:val="24"/>
        </w:rPr>
      </w:pPr>
      <w:r>
        <w:rPr>
          <w:rFonts w:ascii="Times" w:hAnsi="Times"/>
          <w:sz w:val="20"/>
        </w:rPr>
        <w:tab/>
      </w:r>
    </w:p>
    <w:p w:rsidR="008A1E02" w:rsidRPr="00FE582A" w:rsidRDefault="008A1E02" w:rsidP="008A1E02">
      <w:pPr>
        <w:pBdr>
          <w:top w:val="single" w:sz="6" w:space="0" w:color="auto"/>
          <w:left w:val="single" w:sz="6" w:space="0" w:color="auto"/>
          <w:bottom w:val="single" w:sz="6" w:space="0" w:color="auto"/>
          <w:right w:val="single" w:sz="6" w:space="0" w:color="auto"/>
        </w:pBdr>
        <w:shd w:val="solid" w:color="FFFF99" w:fill="auto"/>
        <w:tabs>
          <w:tab w:val="left" w:pos="1440"/>
        </w:tabs>
        <w:ind w:left="720" w:right="1620" w:hanging="720"/>
        <w:rPr>
          <w:rFonts w:cs="Times New Roman"/>
          <w:szCs w:val="24"/>
        </w:rPr>
      </w:pPr>
      <w:r w:rsidRPr="00FE582A">
        <w:rPr>
          <w:rFonts w:cs="Times New Roman"/>
          <w:szCs w:val="24"/>
        </w:rPr>
        <w:tab/>
      </w:r>
      <w:r>
        <w:rPr>
          <w:rFonts w:cs="Times New Roman"/>
          <w:b/>
          <w:smallCaps/>
          <w:szCs w:val="24"/>
        </w:rPr>
        <w:t>Table of Integral Examples</w:t>
      </w:r>
    </w:p>
    <w:p w:rsidR="008A1E02" w:rsidRPr="00FE582A" w:rsidRDefault="008A1E02" w:rsidP="008A1E02">
      <w:pPr>
        <w:pBdr>
          <w:top w:val="single" w:sz="6" w:space="0" w:color="auto"/>
          <w:left w:val="single" w:sz="6" w:space="0" w:color="auto"/>
          <w:bottom w:val="single" w:sz="6" w:space="0" w:color="auto"/>
          <w:right w:val="single" w:sz="6" w:space="0" w:color="auto"/>
        </w:pBdr>
        <w:shd w:val="solid" w:color="FFFF99" w:fill="auto"/>
        <w:tabs>
          <w:tab w:val="left" w:pos="1440"/>
        </w:tabs>
        <w:ind w:left="720" w:right="1620" w:hanging="720"/>
        <w:rPr>
          <w:rFonts w:cs="Times New Roman"/>
          <w:szCs w:val="24"/>
        </w:rPr>
      </w:pPr>
    </w:p>
    <w:p w:rsidR="008A1E02" w:rsidRDefault="008A1E02" w:rsidP="008A1E02">
      <w:pPr>
        <w:pBdr>
          <w:top w:val="single" w:sz="6" w:space="0" w:color="auto"/>
          <w:left w:val="single" w:sz="6" w:space="0" w:color="auto"/>
          <w:bottom w:val="single" w:sz="6" w:space="0" w:color="auto"/>
          <w:right w:val="single" w:sz="6" w:space="0" w:color="auto"/>
        </w:pBdr>
        <w:shd w:val="solid" w:color="FFFF99" w:fill="auto"/>
        <w:tabs>
          <w:tab w:val="left" w:pos="1440"/>
        </w:tabs>
        <w:ind w:left="720" w:right="1620" w:hanging="720"/>
      </w:pPr>
      <w:r w:rsidRPr="00FE582A">
        <w:rPr>
          <w:rFonts w:cs="Times New Roman"/>
          <w:szCs w:val="24"/>
        </w:rPr>
        <w:tab/>
      </w:r>
      <w:r w:rsidRPr="008A1E02">
        <w:rPr>
          <w:position w:val="-28"/>
        </w:rPr>
        <w:object w:dxaOrig="2720" w:dyaOrig="680">
          <v:shape id="_x0000_i1267" type="#_x0000_t75" style="width:137.75pt;height:34.45pt" o:ole="">
            <v:imagedata r:id="rId515" o:title=""/>
          </v:shape>
          <o:OLEObject Type="Embed" ProgID="Equation.3" ShapeID="_x0000_i1267" DrawAspect="Content" ObjectID="_1441547233" r:id="rId516"/>
        </w:object>
      </w:r>
      <w:r>
        <w:tab/>
      </w:r>
      <w:r>
        <w:tab/>
      </w:r>
    </w:p>
    <w:p w:rsidR="008A1E02" w:rsidRPr="00C860D9" w:rsidRDefault="008A1E02" w:rsidP="008A1E02">
      <w:pPr>
        <w:pBdr>
          <w:top w:val="single" w:sz="6" w:space="0" w:color="auto"/>
          <w:left w:val="single" w:sz="6" w:space="0" w:color="auto"/>
          <w:bottom w:val="single" w:sz="6" w:space="0" w:color="auto"/>
          <w:right w:val="single" w:sz="6" w:space="0" w:color="auto"/>
        </w:pBdr>
        <w:shd w:val="solid" w:color="FFFF99" w:fill="auto"/>
        <w:tabs>
          <w:tab w:val="left" w:pos="1440"/>
        </w:tabs>
        <w:ind w:left="720" w:right="1620" w:hanging="720"/>
        <w:rPr>
          <w:rFonts w:cs="Times New Roman"/>
          <w:szCs w:val="24"/>
        </w:rPr>
      </w:pPr>
      <w:r>
        <w:tab/>
      </w:r>
      <w:r w:rsidRPr="008A1E02">
        <w:rPr>
          <w:position w:val="-30"/>
        </w:rPr>
        <w:object w:dxaOrig="3300" w:dyaOrig="680">
          <v:shape id="_x0000_i1268" type="#_x0000_t75" style="width:167.5pt;height:34.45pt" o:ole="">
            <v:imagedata r:id="rId517" o:title=""/>
          </v:shape>
          <o:OLEObject Type="Embed" ProgID="Equation.3" ShapeID="_x0000_i1268" DrawAspect="Content" ObjectID="_1441547234" r:id="rId518"/>
        </w:object>
      </w:r>
    </w:p>
    <w:p w:rsidR="008A1E02" w:rsidRDefault="008A1E02" w:rsidP="008A1E02">
      <w:pPr>
        <w:pBdr>
          <w:top w:val="single" w:sz="6" w:space="0" w:color="auto"/>
          <w:left w:val="single" w:sz="6" w:space="0" w:color="auto"/>
          <w:bottom w:val="single" w:sz="6" w:space="0" w:color="auto"/>
          <w:right w:val="single" w:sz="6" w:space="0" w:color="auto"/>
        </w:pBdr>
        <w:shd w:val="solid" w:color="FFFF99" w:fill="auto"/>
        <w:tabs>
          <w:tab w:val="left" w:pos="1440"/>
          <w:tab w:val="left" w:pos="3240"/>
          <w:tab w:val="left" w:pos="5940"/>
        </w:tabs>
        <w:ind w:left="720" w:right="1620" w:hanging="720"/>
        <w:rPr>
          <w:rFonts w:ascii="Times" w:hAnsi="Times"/>
          <w:sz w:val="20"/>
        </w:rPr>
      </w:pPr>
      <w:r>
        <w:rPr>
          <w:rFonts w:ascii="Times" w:hAnsi="Times"/>
          <w:sz w:val="20"/>
        </w:rPr>
        <w:t xml:space="preserve">  </w:t>
      </w:r>
    </w:p>
    <w:p w:rsidR="008A1E02" w:rsidRDefault="008A1E02" w:rsidP="008A1E02">
      <w:pPr>
        <w:spacing w:after="200"/>
      </w:pPr>
      <w:r>
        <w:tab/>
      </w:r>
      <w:r>
        <w:tab/>
      </w:r>
    </w:p>
    <w:p w:rsidR="008A1E02" w:rsidRDefault="008A1E02" w:rsidP="008A1E02">
      <w:pPr>
        <w:pStyle w:val="Exampleheader"/>
      </w:pPr>
      <w:r>
        <w:t>Example</w:t>
      </w:r>
      <w:r w:rsidR="009F7534">
        <w:t xml:space="preserve"> 3</w:t>
      </w:r>
    </w:p>
    <w:p w:rsidR="00FE582A" w:rsidRDefault="008A1E02" w:rsidP="008A1E02">
      <w:pPr>
        <w:pStyle w:val="Examplebody"/>
      </w:pPr>
      <w:r>
        <w:t xml:space="preserve">Integrate </w:t>
      </w:r>
      <w:r w:rsidR="000641BF" w:rsidRPr="008A1E02">
        <w:rPr>
          <w:position w:val="-24"/>
        </w:rPr>
        <w:object w:dxaOrig="1060" w:dyaOrig="620">
          <v:shape id="_x0000_i1269" type="#_x0000_t75" style="width:53.2pt;height:32.1pt" o:ole="">
            <v:imagedata r:id="rId519" o:title=""/>
          </v:shape>
          <o:OLEObject Type="Embed" ProgID="Equation.3" ShapeID="_x0000_i1269" DrawAspect="Content" ObjectID="_1441547235" r:id="rId520"/>
        </w:object>
      </w:r>
    </w:p>
    <w:p w:rsidR="008A1E02" w:rsidRDefault="008A1E02" w:rsidP="008A1E02">
      <w:pPr>
        <w:pStyle w:val="Examplebody"/>
      </w:pPr>
    </w:p>
    <w:p w:rsidR="008A1E02" w:rsidRDefault="008A1E02" w:rsidP="008A1E02">
      <w:pPr>
        <w:pStyle w:val="Examplebody"/>
      </w:pPr>
      <w:r>
        <w:t xml:space="preserve">This integral looks very similar to the form of the first integral in the </w:t>
      </w:r>
      <w:r w:rsidR="000641BF">
        <w:t xml:space="preserve">examples </w:t>
      </w:r>
      <w:r>
        <w:t xml:space="preserve">table.  </w:t>
      </w:r>
      <w:r w:rsidR="000641BF">
        <w:t>By employing the rule that allows us to pull out constants, and by rewriting 9 as 3</w:t>
      </w:r>
      <w:r w:rsidR="000641BF">
        <w:rPr>
          <w:vertAlign w:val="superscript"/>
        </w:rPr>
        <w:t>2</w:t>
      </w:r>
      <w:r w:rsidR="000641BF">
        <w:t>, we can better see the match.</w:t>
      </w:r>
    </w:p>
    <w:p w:rsidR="000641BF" w:rsidRDefault="000641BF" w:rsidP="008A1E02">
      <w:pPr>
        <w:pStyle w:val="Examplebody"/>
      </w:pPr>
      <w:r w:rsidRPr="008A1E02">
        <w:rPr>
          <w:position w:val="-24"/>
        </w:rPr>
        <w:object w:dxaOrig="2560" w:dyaOrig="620">
          <v:shape id="_x0000_i1270" type="#_x0000_t75" style="width:129.15pt;height:32.1pt" o:ole="">
            <v:imagedata r:id="rId521" o:title=""/>
          </v:shape>
          <o:OLEObject Type="Embed" ProgID="Equation.3" ShapeID="_x0000_i1270" DrawAspect="Content" ObjectID="_1441547236" r:id="rId522"/>
        </w:object>
      </w:r>
    </w:p>
    <w:p w:rsidR="000641BF" w:rsidRDefault="000641BF" w:rsidP="008A1E02">
      <w:pPr>
        <w:pStyle w:val="Examplebody"/>
      </w:pPr>
    </w:p>
    <w:p w:rsidR="000641BF" w:rsidRDefault="000641BF" w:rsidP="008A1E02">
      <w:pPr>
        <w:pStyle w:val="Examplebody"/>
      </w:pPr>
      <w:r>
        <w:t xml:space="preserve">Now we simply use the formula from the table, with </w:t>
      </w:r>
      <w:r>
        <w:rPr>
          <w:i/>
        </w:rPr>
        <w:t>a</w:t>
      </w:r>
      <w:r>
        <w:t xml:space="preserve"> = 3.</w:t>
      </w:r>
    </w:p>
    <w:p w:rsidR="000641BF" w:rsidRPr="000641BF" w:rsidRDefault="000641BF" w:rsidP="008A1E02">
      <w:pPr>
        <w:pStyle w:val="Examplebody"/>
      </w:pPr>
    </w:p>
    <w:p w:rsidR="000641BF" w:rsidRPr="000641BF" w:rsidRDefault="000641BF" w:rsidP="008A1E02">
      <w:pPr>
        <w:pStyle w:val="Examplebody"/>
      </w:pPr>
      <w:r w:rsidRPr="000641BF">
        <w:rPr>
          <w:position w:val="-30"/>
        </w:rPr>
        <w:object w:dxaOrig="5940" w:dyaOrig="720">
          <v:shape id="_x0000_i1271" type="#_x0000_t75" style="width:302.1pt;height:37.55pt" o:ole="">
            <v:imagedata r:id="rId523" o:title=""/>
          </v:shape>
          <o:OLEObject Type="Embed" ProgID="Equation.3" ShapeID="_x0000_i1271" DrawAspect="Content" ObjectID="_1441547237" r:id="rId524"/>
        </w:object>
      </w:r>
    </w:p>
    <w:p w:rsidR="000641BF" w:rsidRDefault="000641BF">
      <w:pPr>
        <w:spacing w:after="200" w:line="276" w:lineRule="auto"/>
      </w:pPr>
    </w:p>
    <w:p w:rsidR="00C63CDF" w:rsidRPr="000641BF" w:rsidRDefault="000641BF" w:rsidP="000641BF">
      <w:pPr>
        <w:spacing w:after="200" w:line="276" w:lineRule="auto"/>
      </w:pPr>
      <w:r>
        <w:t>Sometimes we have to combine the table with other techniques we've learned, like substitution.</w:t>
      </w:r>
      <w:r w:rsidRPr="000641BF">
        <w:tab/>
      </w:r>
    </w:p>
    <w:p w:rsidR="000641BF" w:rsidRDefault="000641BF" w:rsidP="000641BF">
      <w:pPr>
        <w:pStyle w:val="Exampleheader"/>
      </w:pPr>
      <w:r>
        <w:t>Example</w:t>
      </w:r>
      <w:r w:rsidR="009F7534">
        <w:t xml:space="preserve"> 4</w:t>
      </w:r>
    </w:p>
    <w:p w:rsidR="000641BF" w:rsidRDefault="000641BF" w:rsidP="000641BF">
      <w:pPr>
        <w:pStyle w:val="Examplebody"/>
      </w:pPr>
      <w:r>
        <w:t xml:space="preserve">Integrate </w:t>
      </w:r>
      <w:r w:rsidRPr="000641BF">
        <w:rPr>
          <w:position w:val="-30"/>
        </w:rPr>
        <w:object w:dxaOrig="1340" w:dyaOrig="720">
          <v:shape id="_x0000_i1272" type="#_x0000_t75" style="width:68.1pt;height:37.55pt" o:ole="">
            <v:imagedata r:id="rId525" o:title=""/>
          </v:shape>
          <o:OLEObject Type="Embed" ProgID="Equation.3" ShapeID="_x0000_i1272" DrawAspect="Content" ObjectID="_1441547238" r:id="rId526"/>
        </w:object>
      </w:r>
    </w:p>
    <w:p w:rsidR="000641BF" w:rsidRDefault="000641BF" w:rsidP="000641BF">
      <w:pPr>
        <w:pStyle w:val="Examplebody"/>
      </w:pPr>
    </w:p>
    <w:p w:rsidR="000641BF" w:rsidRDefault="000641BF" w:rsidP="000641BF">
      <w:pPr>
        <w:pStyle w:val="Examplebody"/>
      </w:pPr>
      <w:r>
        <w:t xml:space="preserve">This integral looks somewhat like the second integral in the example table, but the power of </w:t>
      </w:r>
      <w:r>
        <w:rPr>
          <w:i/>
        </w:rPr>
        <w:t>x</w:t>
      </w:r>
      <w:r>
        <w:t xml:space="preserve"> is incorrect, and there is an </w:t>
      </w:r>
      <w:r>
        <w:rPr>
          <w:i/>
        </w:rPr>
        <w:t>x</w:t>
      </w:r>
      <w:r>
        <w:rPr>
          <w:vertAlign w:val="superscript"/>
        </w:rPr>
        <w:t>2</w:t>
      </w:r>
      <w:r>
        <w:t xml:space="preserve"> in the numerator which does not match.  Trying to utilize this rule, we can try to rewrite the denominator to look like (something</w:t>
      </w:r>
      <w:proofErr w:type="gramStart"/>
      <w:r>
        <w:t>)</w:t>
      </w:r>
      <w:r>
        <w:rPr>
          <w:vertAlign w:val="superscript"/>
        </w:rPr>
        <w:t>2</w:t>
      </w:r>
      <w:proofErr w:type="gramEnd"/>
      <w:r>
        <w:t xml:space="preserve">.  Luckily, </w:t>
      </w:r>
      <w:r w:rsidRPr="000641BF">
        <w:rPr>
          <w:position w:val="-10"/>
        </w:rPr>
        <w:object w:dxaOrig="999" w:dyaOrig="420">
          <v:shape id="_x0000_i1273" type="#_x0000_t75" style="width:50.85pt;height:21.15pt" o:ole="">
            <v:imagedata r:id="rId527" o:title=""/>
          </v:shape>
          <o:OLEObject Type="Embed" ProgID="Equation.3" ShapeID="_x0000_i1273" DrawAspect="Content" ObjectID="_1441547239" r:id="rId528"/>
        </w:object>
      </w:r>
    </w:p>
    <w:p w:rsidR="000641BF" w:rsidRDefault="000641BF" w:rsidP="000641BF">
      <w:pPr>
        <w:pStyle w:val="Examplebody"/>
      </w:pPr>
      <w:r w:rsidRPr="000641BF">
        <w:rPr>
          <w:position w:val="-30"/>
        </w:rPr>
        <w:object w:dxaOrig="1340" w:dyaOrig="720">
          <v:shape id="_x0000_i1274" type="#_x0000_t75" style="width:68.1pt;height:37.55pt" o:ole="">
            <v:imagedata r:id="rId525" o:title=""/>
          </v:shape>
          <o:OLEObject Type="Embed" ProgID="Equation.3" ShapeID="_x0000_i1274" DrawAspect="Content" ObjectID="_1441547240" r:id="rId529"/>
        </w:object>
      </w:r>
      <w:r>
        <w:t xml:space="preserve"> =</w:t>
      </w:r>
      <w:r w:rsidRPr="000641BF">
        <w:rPr>
          <w:position w:val="-40"/>
        </w:rPr>
        <w:object w:dxaOrig="1560" w:dyaOrig="820">
          <v:shape id="_x0000_i1275" type="#_x0000_t75" style="width:79.85pt;height:42.25pt" o:ole="">
            <v:imagedata r:id="rId530" o:title=""/>
          </v:shape>
          <o:OLEObject Type="Embed" ProgID="Equation.3" ShapeID="_x0000_i1275" DrawAspect="Content" ObjectID="_1441547241" r:id="rId531"/>
        </w:object>
      </w:r>
    </w:p>
    <w:p w:rsidR="000641BF" w:rsidRDefault="000641BF" w:rsidP="000641BF">
      <w:pPr>
        <w:pStyle w:val="Examplebody"/>
      </w:pPr>
    </w:p>
    <w:p w:rsidR="00C63CDF" w:rsidRDefault="000641BF" w:rsidP="000641BF">
      <w:pPr>
        <w:pStyle w:val="Examplebody"/>
      </w:pPr>
      <w:r>
        <w:t xml:space="preserve">Now we can use substitution, </w:t>
      </w:r>
      <w:proofErr w:type="gramStart"/>
      <w:r>
        <w:t xml:space="preserve">letting </w:t>
      </w:r>
      <w:proofErr w:type="gramEnd"/>
      <w:r w:rsidRPr="000641BF">
        <w:rPr>
          <w:position w:val="-6"/>
        </w:rPr>
        <w:object w:dxaOrig="660" w:dyaOrig="320">
          <v:shape id="_x0000_i1276" type="#_x0000_t75" style="width:33.65pt;height:16.45pt" o:ole="">
            <v:imagedata r:id="rId532" o:title=""/>
          </v:shape>
          <o:OLEObject Type="Embed" ProgID="Equation.3" ShapeID="_x0000_i1276" DrawAspect="Content" ObjectID="_1441547242" r:id="rId533"/>
        </w:object>
      </w:r>
      <w:r>
        <w:t xml:space="preserve">, so </w:t>
      </w:r>
      <w:r w:rsidRPr="000641BF">
        <w:rPr>
          <w:position w:val="-6"/>
        </w:rPr>
        <w:object w:dxaOrig="1140" w:dyaOrig="320">
          <v:shape id="_x0000_i1277" type="#_x0000_t75" style="width:57.15pt;height:16.45pt" o:ole="">
            <v:imagedata r:id="rId534" o:title=""/>
          </v:shape>
          <o:OLEObject Type="Embed" ProgID="Equation.3" ShapeID="_x0000_i1277" DrawAspect="Content" ObjectID="_1441547243" r:id="rId535"/>
        </w:object>
      </w:r>
      <w:r>
        <w:t xml:space="preserve">.  </w:t>
      </w:r>
    </w:p>
    <w:p w:rsidR="00C63CDF" w:rsidRDefault="00C63CDF" w:rsidP="000641BF">
      <w:pPr>
        <w:pStyle w:val="Examplebody"/>
      </w:pPr>
    </w:p>
    <w:p w:rsidR="00C63CDF" w:rsidRDefault="00C63CDF" w:rsidP="000641BF">
      <w:pPr>
        <w:pStyle w:val="Examplebody"/>
      </w:pPr>
    </w:p>
    <w:p w:rsidR="000641BF" w:rsidRDefault="000641BF" w:rsidP="000641BF">
      <w:pPr>
        <w:pStyle w:val="Examplebody"/>
      </w:pPr>
      <w:r>
        <w:t xml:space="preserve">Making the </w:t>
      </w:r>
      <w:proofErr w:type="spellStart"/>
      <w:r>
        <w:t>subsitution</w:t>
      </w:r>
      <w:proofErr w:type="spellEnd"/>
      <w:r>
        <w:t>,</w:t>
      </w:r>
    </w:p>
    <w:p w:rsidR="000641BF" w:rsidRDefault="000641BF" w:rsidP="000641BF">
      <w:pPr>
        <w:pStyle w:val="Examplebody"/>
      </w:pPr>
      <w:r w:rsidRPr="000641BF">
        <w:rPr>
          <w:position w:val="-40"/>
        </w:rPr>
        <w:object w:dxaOrig="4920" w:dyaOrig="820">
          <v:shape id="_x0000_i1278" type="#_x0000_t75" style="width:249.65pt;height:42.25pt" o:ole="">
            <v:imagedata r:id="rId536" o:title=""/>
          </v:shape>
          <o:OLEObject Type="Embed" ProgID="Equation.3" ShapeID="_x0000_i1278" DrawAspect="Content" ObjectID="_1441547244" r:id="rId537"/>
        </w:object>
      </w:r>
    </w:p>
    <w:p w:rsidR="000641BF" w:rsidRDefault="000641BF" w:rsidP="000641BF">
      <w:pPr>
        <w:pStyle w:val="Examplebody"/>
      </w:pPr>
    </w:p>
    <w:p w:rsidR="000641BF" w:rsidRDefault="000641BF" w:rsidP="000641BF">
      <w:pPr>
        <w:pStyle w:val="Examplebody"/>
      </w:pPr>
      <w:r>
        <w:t>Now we can use the table entry.</w:t>
      </w:r>
    </w:p>
    <w:p w:rsidR="000641BF" w:rsidRDefault="001054D5" w:rsidP="000641BF">
      <w:pPr>
        <w:pStyle w:val="Examplebody"/>
      </w:pPr>
      <w:r w:rsidRPr="000641BF">
        <w:rPr>
          <w:position w:val="-30"/>
        </w:rPr>
        <w:object w:dxaOrig="3860" w:dyaOrig="680">
          <v:shape id="_x0000_i1279" type="#_x0000_t75" style="width:194.85pt;height:34.45pt" o:ole="">
            <v:imagedata r:id="rId538" o:title=""/>
          </v:shape>
          <o:OLEObject Type="Embed" ProgID="Equation.3" ShapeID="_x0000_i1279" DrawAspect="Content" ObjectID="_1441547245" r:id="rId539"/>
        </w:object>
      </w:r>
    </w:p>
    <w:p w:rsidR="000641BF" w:rsidRDefault="000641BF" w:rsidP="000641BF">
      <w:pPr>
        <w:pStyle w:val="Examplebody"/>
      </w:pPr>
    </w:p>
    <w:p w:rsidR="000641BF" w:rsidRDefault="000641BF" w:rsidP="000641BF">
      <w:pPr>
        <w:pStyle w:val="Examplebody"/>
      </w:pPr>
      <w:r>
        <w:t>Undoing the substitution,</w:t>
      </w:r>
    </w:p>
    <w:p w:rsidR="000641BF" w:rsidRDefault="001054D5" w:rsidP="000641BF">
      <w:pPr>
        <w:pStyle w:val="Examplebody"/>
      </w:pPr>
      <w:r w:rsidRPr="000641BF">
        <w:rPr>
          <w:position w:val="-30"/>
        </w:rPr>
        <w:object w:dxaOrig="3760" w:dyaOrig="720">
          <v:shape id="_x0000_i1280" type="#_x0000_t75" style="width:190.15pt;height:37.55pt" o:ole="">
            <v:imagedata r:id="rId540" o:title=""/>
          </v:shape>
          <o:OLEObject Type="Embed" ProgID="Equation.3" ShapeID="_x0000_i1280" DrawAspect="Content" ObjectID="_1441547246" r:id="rId541"/>
        </w:object>
      </w:r>
    </w:p>
    <w:p w:rsidR="00E97504" w:rsidRDefault="00E97504" w:rsidP="005C7056">
      <w:pPr>
        <w:pStyle w:val="Heading2"/>
      </w:pPr>
    </w:p>
    <w:p w:rsidR="00AD5760" w:rsidRDefault="00AD5760" w:rsidP="00AD5760">
      <w:pPr>
        <w:pStyle w:val="Heading3"/>
      </w:pPr>
      <w:r>
        <w:t xml:space="preserve">3.5 </w:t>
      </w:r>
      <w:proofErr w:type="spellStart"/>
      <w:r>
        <w:t>Exericses</w:t>
      </w:r>
      <w:proofErr w:type="spellEnd"/>
    </w:p>
    <w:p w:rsidR="00AD5760" w:rsidRPr="00AD5760" w:rsidRDefault="00AD5760" w:rsidP="00AD5760">
      <w:pPr>
        <w:rPr>
          <w:rFonts w:cs="Times New Roman"/>
          <w:szCs w:val="24"/>
        </w:rPr>
      </w:pPr>
    </w:p>
    <w:p w:rsidR="00AD5760" w:rsidRPr="00AD5760" w:rsidRDefault="00AD5760" w:rsidP="00AD5760">
      <w:pPr>
        <w:spacing w:line="360" w:lineRule="atLeast"/>
        <w:rPr>
          <w:rFonts w:cs="Times New Roman"/>
          <w:szCs w:val="24"/>
        </w:rPr>
      </w:pPr>
      <w:r w:rsidRPr="00AD5760">
        <w:rPr>
          <w:rFonts w:cs="Times New Roman"/>
          <w:szCs w:val="24"/>
        </w:rPr>
        <w:t xml:space="preserve">In </w:t>
      </w:r>
      <w:proofErr w:type="gramStart"/>
      <w:r w:rsidRPr="00AD5760">
        <w:rPr>
          <w:rFonts w:cs="Times New Roman"/>
          <w:szCs w:val="24"/>
        </w:rPr>
        <w:t>problems  1</w:t>
      </w:r>
      <w:proofErr w:type="gramEnd"/>
      <w:r w:rsidRPr="00AD5760">
        <w:rPr>
          <w:rFonts w:cs="Times New Roman"/>
          <w:szCs w:val="24"/>
        </w:rPr>
        <w:t>–</w:t>
      </w:r>
      <w:r>
        <w:rPr>
          <w:rFonts w:cs="Times New Roman"/>
          <w:szCs w:val="24"/>
        </w:rPr>
        <w:t>4</w:t>
      </w:r>
      <w:r w:rsidRPr="00AD5760">
        <w:rPr>
          <w:rFonts w:cs="Times New Roman"/>
          <w:szCs w:val="24"/>
        </w:rPr>
        <w:t xml:space="preserve">,  a function  u  or  dv  is given.  Find the </w:t>
      </w:r>
      <w:proofErr w:type="gramStart"/>
      <w:r w:rsidRPr="00AD5760">
        <w:rPr>
          <w:rFonts w:cs="Times New Roman"/>
          <w:szCs w:val="24"/>
        </w:rPr>
        <w:t>piece  u</w:t>
      </w:r>
      <w:proofErr w:type="gramEnd"/>
      <w:r w:rsidRPr="00AD5760">
        <w:rPr>
          <w:rFonts w:cs="Times New Roman"/>
          <w:szCs w:val="24"/>
        </w:rPr>
        <w:t xml:space="preserve">  or  dv  which is not given, calculate  du  and  v, and apply the Integration by Parts Formula.</w:t>
      </w:r>
    </w:p>
    <w:p w:rsidR="00AD5760" w:rsidRPr="00AD5760" w:rsidRDefault="00AD5760" w:rsidP="00AD5760">
      <w:pPr>
        <w:rPr>
          <w:rFonts w:cs="Times New Roman"/>
          <w:szCs w:val="24"/>
        </w:rPr>
      </w:pPr>
    </w:p>
    <w:p w:rsidR="00AD5760" w:rsidRPr="00AD5760" w:rsidRDefault="00AD5760" w:rsidP="00AD5760">
      <w:pPr>
        <w:tabs>
          <w:tab w:val="left" w:pos="2700"/>
          <w:tab w:val="left" w:pos="4320"/>
          <w:tab w:val="left" w:pos="4680"/>
          <w:tab w:val="left" w:pos="7020"/>
        </w:tabs>
        <w:ind w:left="360" w:hanging="360"/>
        <w:rPr>
          <w:rFonts w:cs="Times New Roman"/>
          <w:szCs w:val="24"/>
        </w:rPr>
      </w:pPr>
      <w:r w:rsidRPr="00AD5760">
        <w:rPr>
          <w:rFonts w:cs="Times New Roman"/>
          <w:szCs w:val="24"/>
        </w:rPr>
        <w:t>1.</w:t>
      </w:r>
      <w:r w:rsidRPr="00AD5760">
        <w:rPr>
          <w:rFonts w:cs="Times New Roman"/>
          <w:szCs w:val="24"/>
        </w:rPr>
        <w:tab/>
      </w:r>
      <w:r w:rsidRPr="00AD5760">
        <w:rPr>
          <w:rFonts w:cs="Times New Roman"/>
          <w:szCs w:val="24"/>
        </w:rPr>
        <w:fldChar w:fldCharType="begin"/>
      </w:r>
      <w:r w:rsidRPr="00AD5760">
        <w:rPr>
          <w:rFonts w:cs="Times New Roman"/>
          <w:szCs w:val="24"/>
        </w:rPr>
        <w:instrText xml:space="preserve"> EQ \I(,, )  </w:instrText>
      </w:r>
      <w:r w:rsidRPr="00AD5760">
        <w:rPr>
          <w:rFonts w:cs="Times New Roman"/>
          <w:szCs w:val="24"/>
        </w:rPr>
        <w:fldChar w:fldCharType="end"/>
      </w:r>
      <w:r w:rsidRPr="00AD5760">
        <w:rPr>
          <w:rFonts w:cs="Times New Roman"/>
          <w:szCs w:val="24"/>
        </w:rPr>
        <w:t>12x</w:t>
      </w:r>
      <w:r w:rsidRPr="00AD5760">
        <w:rPr>
          <w:rFonts w:cs="Times New Roman"/>
          <w:b/>
          <w:position w:val="6"/>
          <w:szCs w:val="24"/>
        </w:rPr>
        <w:t>.</w:t>
      </w:r>
      <w:proofErr w:type="spellStart"/>
      <w:r w:rsidRPr="00AD5760">
        <w:rPr>
          <w:rFonts w:cs="Times New Roman"/>
          <w:szCs w:val="24"/>
        </w:rPr>
        <w:t>ln</w:t>
      </w:r>
      <w:proofErr w:type="spellEnd"/>
      <w:r w:rsidRPr="00AD5760">
        <w:rPr>
          <w:rFonts w:cs="Times New Roman"/>
          <w:szCs w:val="24"/>
        </w:rPr>
        <w:t>(x) dx</w:t>
      </w:r>
      <w:r w:rsidRPr="00AD5760">
        <w:rPr>
          <w:rFonts w:cs="Times New Roman"/>
          <w:szCs w:val="24"/>
        </w:rPr>
        <w:tab/>
        <w:t xml:space="preserve">u = </w:t>
      </w:r>
      <w:proofErr w:type="spellStart"/>
      <w:r w:rsidRPr="00AD5760">
        <w:rPr>
          <w:rFonts w:cs="Times New Roman"/>
          <w:szCs w:val="24"/>
        </w:rPr>
        <w:t>ln</w:t>
      </w:r>
      <w:proofErr w:type="spellEnd"/>
      <w:r w:rsidRPr="00AD5760">
        <w:rPr>
          <w:rFonts w:cs="Times New Roman"/>
          <w:szCs w:val="24"/>
        </w:rPr>
        <w:t>(x)</w:t>
      </w:r>
      <w:r w:rsidRPr="00AD5760">
        <w:rPr>
          <w:rFonts w:cs="Times New Roman"/>
          <w:szCs w:val="24"/>
        </w:rPr>
        <w:tab/>
        <w:t>2.</w:t>
      </w:r>
      <w:r w:rsidRPr="00AD5760">
        <w:rPr>
          <w:rFonts w:cs="Times New Roman"/>
          <w:szCs w:val="24"/>
        </w:rPr>
        <w:tab/>
      </w:r>
      <w:r w:rsidRPr="00AD5760">
        <w:rPr>
          <w:rFonts w:cs="Times New Roman"/>
          <w:szCs w:val="24"/>
        </w:rPr>
        <w:fldChar w:fldCharType="begin"/>
      </w:r>
      <w:r w:rsidRPr="00AD5760">
        <w:rPr>
          <w:rFonts w:cs="Times New Roman"/>
          <w:szCs w:val="24"/>
        </w:rPr>
        <w:instrText xml:space="preserve"> EQ \I(,, )  </w:instrText>
      </w:r>
      <w:r w:rsidRPr="00AD5760">
        <w:rPr>
          <w:rFonts w:cs="Times New Roman"/>
          <w:szCs w:val="24"/>
        </w:rPr>
        <w:fldChar w:fldCharType="end"/>
      </w:r>
      <w:r w:rsidRPr="00AD5760">
        <w:rPr>
          <w:rFonts w:cs="Times New Roman"/>
          <w:szCs w:val="24"/>
        </w:rPr>
        <w:t>x</w:t>
      </w:r>
      <w:r w:rsidRPr="00AD5760">
        <w:rPr>
          <w:rFonts w:cs="Times New Roman"/>
          <w:b/>
          <w:position w:val="6"/>
          <w:szCs w:val="24"/>
        </w:rPr>
        <w:t>.</w:t>
      </w:r>
      <w:r w:rsidRPr="00AD5760">
        <w:rPr>
          <w:rFonts w:cs="Times New Roman"/>
          <w:szCs w:val="24"/>
        </w:rPr>
        <w:t>e</w:t>
      </w:r>
      <w:r w:rsidRPr="00AD5760">
        <w:rPr>
          <w:rFonts w:cs="Times New Roman"/>
          <w:position w:val="10"/>
          <w:szCs w:val="24"/>
        </w:rPr>
        <w:t>–</w:t>
      </w:r>
      <w:proofErr w:type="gramStart"/>
      <w:r w:rsidRPr="00AD5760">
        <w:rPr>
          <w:rFonts w:cs="Times New Roman"/>
          <w:position w:val="10"/>
          <w:szCs w:val="24"/>
        </w:rPr>
        <w:t>x</w:t>
      </w:r>
      <w:r w:rsidRPr="00AD5760">
        <w:rPr>
          <w:rFonts w:cs="Times New Roman"/>
          <w:szCs w:val="24"/>
        </w:rPr>
        <w:t xml:space="preserve">  dx</w:t>
      </w:r>
      <w:proofErr w:type="gramEnd"/>
      <w:r w:rsidRPr="00AD5760">
        <w:rPr>
          <w:rFonts w:cs="Times New Roman"/>
          <w:szCs w:val="24"/>
        </w:rPr>
        <w:tab/>
        <w:t>u = x</w:t>
      </w:r>
    </w:p>
    <w:p w:rsidR="00AD5760" w:rsidRPr="00AD5760" w:rsidRDefault="00AD5760" w:rsidP="00AD5760">
      <w:pPr>
        <w:tabs>
          <w:tab w:val="left" w:pos="2700"/>
          <w:tab w:val="left" w:pos="4320"/>
          <w:tab w:val="left" w:pos="4680"/>
          <w:tab w:val="left" w:pos="7020"/>
        </w:tabs>
        <w:ind w:left="360" w:hanging="360"/>
        <w:rPr>
          <w:rFonts w:cs="Times New Roman"/>
          <w:szCs w:val="24"/>
        </w:rPr>
      </w:pPr>
    </w:p>
    <w:p w:rsidR="00AD5760" w:rsidRPr="00AD5760" w:rsidRDefault="00AD5760" w:rsidP="00AD5760">
      <w:pPr>
        <w:tabs>
          <w:tab w:val="left" w:pos="2700"/>
          <w:tab w:val="left" w:pos="4320"/>
          <w:tab w:val="left" w:pos="4680"/>
          <w:tab w:val="left" w:pos="7020"/>
        </w:tabs>
        <w:ind w:left="360" w:hanging="360"/>
        <w:rPr>
          <w:rFonts w:cs="Times New Roman"/>
          <w:szCs w:val="24"/>
        </w:rPr>
      </w:pPr>
      <w:r w:rsidRPr="00AD5760">
        <w:rPr>
          <w:rFonts w:cs="Times New Roman"/>
          <w:szCs w:val="24"/>
        </w:rPr>
        <w:t>3.</w:t>
      </w:r>
      <w:r w:rsidRPr="00AD5760">
        <w:rPr>
          <w:rFonts w:cs="Times New Roman"/>
          <w:szCs w:val="24"/>
        </w:rPr>
        <w:tab/>
      </w:r>
      <w:r w:rsidRPr="00AD5760">
        <w:rPr>
          <w:rFonts w:cs="Times New Roman"/>
          <w:szCs w:val="24"/>
        </w:rPr>
        <w:fldChar w:fldCharType="begin"/>
      </w:r>
      <w:r w:rsidRPr="00AD5760">
        <w:rPr>
          <w:rFonts w:cs="Times New Roman"/>
          <w:szCs w:val="24"/>
        </w:rPr>
        <w:instrText xml:space="preserve"> EQ \I(,, )  </w:instrText>
      </w:r>
      <w:r w:rsidRPr="00AD5760">
        <w:rPr>
          <w:rFonts w:cs="Times New Roman"/>
          <w:szCs w:val="24"/>
        </w:rPr>
        <w:fldChar w:fldCharType="end"/>
      </w:r>
      <w:proofErr w:type="gramStart"/>
      <w:r w:rsidRPr="00AD5760">
        <w:rPr>
          <w:rFonts w:cs="Times New Roman"/>
          <w:szCs w:val="24"/>
        </w:rPr>
        <w:t>x</w:t>
      </w:r>
      <w:r w:rsidRPr="00AD5760">
        <w:rPr>
          <w:rFonts w:cs="Times New Roman"/>
          <w:position w:val="10"/>
          <w:szCs w:val="24"/>
        </w:rPr>
        <w:t>4</w:t>
      </w:r>
      <w:proofErr w:type="gramEnd"/>
      <w:r w:rsidRPr="00AD5760">
        <w:rPr>
          <w:rFonts w:cs="Times New Roman"/>
          <w:szCs w:val="24"/>
        </w:rPr>
        <w:t xml:space="preserve"> </w:t>
      </w:r>
      <w:proofErr w:type="spellStart"/>
      <w:r w:rsidRPr="00AD5760">
        <w:rPr>
          <w:rFonts w:cs="Times New Roman"/>
          <w:szCs w:val="24"/>
        </w:rPr>
        <w:t>ln</w:t>
      </w:r>
      <w:proofErr w:type="spellEnd"/>
      <w:r w:rsidRPr="00AD5760">
        <w:rPr>
          <w:rFonts w:cs="Times New Roman"/>
          <w:szCs w:val="24"/>
        </w:rPr>
        <w:t>(x) dx</w:t>
      </w:r>
      <w:r w:rsidRPr="00AD5760">
        <w:rPr>
          <w:rFonts w:cs="Times New Roman"/>
          <w:szCs w:val="24"/>
        </w:rPr>
        <w:tab/>
        <w:t>dv = x</w:t>
      </w:r>
      <w:r w:rsidRPr="00AD5760">
        <w:rPr>
          <w:rFonts w:cs="Times New Roman"/>
          <w:position w:val="10"/>
          <w:szCs w:val="24"/>
        </w:rPr>
        <w:t xml:space="preserve">4 </w:t>
      </w:r>
      <w:r w:rsidRPr="00AD5760">
        <w:rPr>
          <w:rFonts w:cs="Times New Roman"/>
          <w:szCs w:val="24"/>
        </w:rPr>
        <w:t>dx</w:t>
      </w:r>
      <w:r w:rsidRPr="00AD5760">
        <w:rPr>
          <w:rFonts w:cs="Times New Roman"/>
          <w:szCs w:val="24"/>
        </w:rPr>
        <w:tab/>
        <w:t>4.</w:t>
      </w:r>
      <w:r w:rsidRPr="00AD5760">
        <w:rPr>
          <w:rFonts w:cs="Times New Roman"/>
          <w:szCs w:val="24"/>
        </w:rPr>
        <w:tab/>
      </w:r>
      <w:r w:rsidRPr="00AD5760">
        <w:rPr>
          <w:rFonts w:cs="Times New Roman"/>
          <w:szCs w:val="24"/>
        </w:rPr>
        <w:fldChar w:fldCharType="begin"/>
      </w:r>
      <w:r w:rsidRPr="00AD5760">
        <w:rPr>
          <w:rFonts w:cs="Times New Roman"/>
          <w:szCs w:val="24"/>
        </w:rPr>
        <w:instrText xml:space="preserve"> EQ \I(,, )  </w:instrText>
      </w:r>
      <w:r w:rsidRPr="00AD5760">
        <w:rPr>
          <w:rFonts w:cs="Times New Roman"/>
          <w:szCs w:val="24"/>
        </w:rPr>
        <w:fldChar w:fldCharType="end"/>
      </w:r>
      <w:proofErr w:type="gramStart"/>
      <w:r w:rsidRPr="00AD5760">
        <w:rPr>
          <w:rFonts w:cs="Times New Roman"/>
          <w:szCs w:val="24"/>
        </w:rPr>
        <w:t>x</w:t>
      </w:r>
      <w:r w:rsidRPr="00AD5760">
        <w:rPr>
          <w:rFonts w:cs="Times New Roman"/>
          <w:b/>
          <w:position w:val="6"/>
          <w:szCs w:val="24"/>
        </w:rPr>
        <w:t>.</w:t>
      </w:r>
      <w:r w:rsidRPr="00AD5760">
        <w:rPr>
          <w:rFonts w:cs="Times New Roman"/>
          <w:szCs w:val="24"/>
        </w:rPr>
        <w:t>(</w:t>
      </w:r>
      <w:proofErr w:type="gramEnd"/>
      <w:r w:rsidRPr="00AD5760">
        <w:rPr>
          <w:rFonts w:cs="Times New Roman"/>
          <w:szCs w:val="24"/>
        </w:rPr>
        <w:t>5x + 1)</w:t>
      </w:r>
      <w:r w:rsidRPr="00AD5760">
        <w:rPr>
          <w:rFonts w:cs="Times New Roman"/>
          <w:position w:val="10"/>
          <w:szCs w:val="24"/>
        </w:rPr>
        <w:t>19</w:t>
      </w:r>
      <w:r w:rsidRPr="00AD5760">
        <w:rPr>
          <w:rFonts w:cs="Times New Roman"/>
          <w:szCs w:val="24"/>
        </w:rPr>
        <w:t xml:space="preserve"> dx</w:t>
      </w:r>
      <w:r w:rsidRPr="00AD5760">
        <w:rPr>
          <w:rFonts w:cs="Times New Roman"/>
          <w:szCs w:val="24"/>
        </w:rPr>
        <w:tab/>
        <w:t>u = x</w:t>
      </w:r>
    </w:p>
    <w:p w:rsidR="00AD5760" w:rsidRPr="00AD5760" w:rsidRDefault="00AD5760" w:rsidP="00AD5760">
      <w:pPr>
        <w:tabs>
          <w:tab w:val="left" w:pos="2700"/>
          <w:tab w:val="left" w:pos="4320"/>
          <w:tab w:val="left" w:pos="4680"/>
          <w:tab w:val="left" w:pos="7020"/>
        </w:tabs>
        <w:ind w:left="360" w:hanging="360"/>
        <w:rPr>
          <w:rFonts w:cs="Times New Roman"/>
          <w:szCs w:val="24"/>
        </w:rPr>
      </w:pPr>
    </w:p>
    <w:p w:rsidR="00AD5760" w:rsidRPr="00AD5760" w:rsidRDefault="00AD5760" w:rsidP="00AD5760">
      <w:pPr>
        <w:rPr>
          <w:rFonts w:cs="Times New Roman"/>
          <w:szCs w:val="24"/>
        </w:rPr>
      </w:pPr>
      <w:r w:rsidRPr="00AD5760">
        <w:rPr>
          <w:rFonts w:cs="Times New Roman"/>
          <w:szCs w:val="24"/>
        </w:rPr>
        <w:t>In problems 5</w:t>
      </w:r>
      <w:r>
        <w:rPr>
          <w:rFonts w:cs="Times New Roman"/>
          <w:szCs w:val="24"/>
        </w:rPr>
        <w:t xml:space="preserve"> </w:t>
      </w:r>
      <w:r w:rsidRPr="00AD5760">
        <w:rPr>
          <w:rFonts w:cs="Times New Roman"/>
          <w:szCs w:val="24"/>
        </w:rPr>
        <w:t xml:space="preserve">- </w:t>
      </w:r>
      <w:r>
        <w:rPr>
          <w:rFonts w:cs="Times New Roman"/>
          <w:szCs w:val="24"/>
        </w:rPr>
        <w:t xml:space="preserve">10 </w:t>
      </w:r>
      <w:r w:rsidRPr="00AD5760">
        <w:rPr>
          <w:rFonts w:cs="Times New Roman"/>
          <w:szCs w:val="24"/>
        </w:rPr>
        <w:t>evaluate the integrals</w:t>
      </w:r>
    </w:p>
    <w:p w:rsidR="00AD5760" w:rsidRPr="00AD5760" w:rsidRDefault="00AD5760" w:rsidP="00AD5760">
      <w:pPr>
        <w:rPr>
          <w:rFonts w:cs="Times New Roman"/>
          <w:szCs w:val="24"/>
        </w:rPr>
      </w:pPr>
    </w:p>
    <w:p w:rsidR="00AD5760" w:rsidRPr="00AD5760" w:rsidRDefault="00AD5760" w:rsidP="00AD5760">
      <w:pPr>
        <w:rPr>
          <w:rFonts w:cs="Times New Roman"/>
          <w:szCs w:val="24"/>
        </w:rPr>
      </w:pPr>
      <w:r w:rsidRPr="00AD5760">
        <w:rPr>
          <w:rFonts w:cs="Times New Roman"/>
          <w:szCs w:val="24"/>
        </w:rPr>
        <w:t xml:space="preserve">5. </w:t>
      </w:r>
      <w:r w:rsidRPr="00AD5760">
        <w:rPr>
          <w:rFonts w:cs="Times New Roman"/>
          <w:szCs w:val="24"/>
        </w:rPr>
        <w:fldChar w:fldCharType="begin"/>
      </w:r>
      <w:r w:rsidRPr="00AD5760">
        <w:rPr>
          <w:rFonts w:cs="Times New Roman"/>
          <w:szCs w:val="24"/>
        </w:rPr>
        <w:instrText xml:space="preserve"> EQ \I(0,1, ) \f(x,e</w:instrText>
      </w:r>
      <w:r w:rsidRPr="00AD5760">
        <w:rPr>
          <w:rFonts w:cs="Times New Roman"/>
          <w:position w:val="10"/>
          <w:szCs w:val="24"/>
        </w:rPr>
        <w:instrText>3x</w:instrText>
      </w:r>
      <w:r w:rsidRPr="00AD5760">
        <w:rPr>
          <w:rFonts w:cs="Times New Roman"/>
          <w:szCs w:val="24"/>
        </w:rPr>
        <w:instrText xml:space="preserve">)    </w:instrText>
      </w:r>
      <w:r w:rsidRPr="00AD5760">
        <w:rPr>
          <w:rFonts w:cs="Times New Roman"/>
          <w:szCs w:val="24"/>
        </w:rPr>
        <w:fldChar w:fldCharType="end"/>
      </w:r>
      <w:proofErr w:type="gramStart"/>
      <w:r w:rsidRPr="00AD5760">
        <w:rPr>
          <w:rFonts w:cs="Times New Roman"/>
          <w:szCs w:val="24"/>
        </w:rPr>
        <w:t>dx</w:t>
      </w:r>
      <w:proofErr w:type="gramEnd"/>
      <w:r w:rsidRPr="00AD5760">
        <w:rPr>
          <w:rFonts w:cs="Times New Roman"/>
          <w:szCs w:val="24"/>
        </w:rPr>
        <w:tab/>
      </w:r>
      <w:r w:rsidRPr="00AD5760">
        <w:rPr>
          <w:rFonts w:cs="Times New Roman"/>
          <w:szCs w:val="24"/>
        </w:rPr>
        <w:tab/>
      </w:r>
      <w:r w:rsidRPr="00AD5760">
        <w:rPr>
          <w:rFonts w:cs="Times New Roman"/>
          <w:szCs w:val="24"/>
        </w:rPr>
        <w:tab/>
        <w:t xml:space="preserve">6. </w:t>
      </w:r>
      <w:r w:rsidRPr="00AD5760">
        <w:rPr>
          <w:rFonts w:cs="Times New Roman"/>
          <w:szCs w:val="24"/>
        </w:rPr>
        <w:fldChar w:fldCharType="begin"/>
      </w:r>
      <w:r w:rsidRPr="00AD5760">
        <w:rPr>
          <w:rFonts w:cs="Times New Roman"/>
          <w:szCs w:val="24"/>
        </w:rPr>
        <w:instrText xml:space="preserve"> EQ \I(0,1, )  </w:instrText>
      </w:r>
      <w:r w:rsidRPr="00AD5760">
        <w:rPr>
          <w:rFonts w:cs="Times New Roman"/>
          <w:szCs w:val="24"/>
        </w:rPr>
        <w:fldChar w:fldCharType="end"/>
      </w:r>
      <w:proofErr w:type="gramStart"/>
      <w:r w:rsidRPr="00AD5760">
        <w:rPr>
          <w:rFonts w:cs="Times New Roman"/>
          <w:szCs w:val="24"/>
        </w:rPr>
        <w:t>10x</w:t>
      </w:r>
      <w:r w:rsidRPr="00AD5760">
        <w:rPr>
          <w:rFonts w:cs="Times New Roman"/>
          <w:b/>
          <w:position w:val="6"/>
          <w:szCs w:val="24"/>
        </w:rPr>
        <w:t>.</w:t>
      </w:r>
      <w:r w:rsidRPr="00AD5760">
        <w:rPr>
          <w:rFonts w:cs="Times New Roman"/>
          <w:szCs w:val="24"/>
        </w:rPr>
        <w:t>e</w:t>
      </w:r>
      <w:r w:rsidRPr="00AD5760">
        <w:rPr>
          <w:rFonts w:cs="Times New Roman"/>
          <w:position w:val="10"/>
          <w:szCs w:val="24"/>
        </w:rPr>
        <w:t>3x</w:t>
      </w:r>
      <w:r w:rsidRPr="00AD5760">
        <w:rPr>
          <w:rFonts w:cs="Times New Roman"/>
          <w:szCs w:val="24"/>
        </w:rPr>
        <w:t xml:space="preserve"> dx</w:t>
      </w:r>
      <w:r w:rsidRPr="00AD5760">
        <w:rPr>
          <w:rFonts w:cs="Times New Roman"/>
          <w:szCs w:val="24"/>
        </w:rPr>
        <w:tab/>
      </w:r>
      <w:r w:rsidRPr="00AD5760">
        <w:rPr>
          <w:rFonts w:cs="Times New Roman"/>
          <w:szCs w:val="24"/>
        </w:rPr>
        <w:tab/>
        <w:t>7.</w:t>
      </w:r>
      <w:proofErr w:type="gramEnd"/>
      <w:r w:rsidRPr="00AD5760">
        <w:rPr>
          <w:rFonts w:cs="Times New Roman"/>
          <w:szCs w:val="24"/>
        </w:rPr>
        <w:t xml:space="preserve"> </w:t>
      </w:r>
      <w:r w:rsidRPr="00AD5760">
        <w:rPr>
          <w:rFonts w:cs="Times New Roman"/>
          <w:szCs w:val="24"/>
        </w:rPr>
        <w:fldChar w:fldCharType="begin"/>
      </w:r>
      <w:r w:rsidRPr="00AD5760">
        <w:rPr>
          <w:rFonts w:cs="Times New Roman"/>
          <w:szCs w:val="24"/>
        </w:rPr>
        <w:instrText xml:space="preserve"> EQ \I(1,3, )  </w:instrText>
      </w:r>
      <w:r w:rsidRPr="00AD5760">
        <w:rPr>
          <w:rFonts w:cs="Times New Roman"/>
          <w:szCs w:val="24"/>
        </w:rPr>
        <w:fldChar w:fldCharType="end"/>
      </w:r>
      <w:proofErr w:type="spellStart"/>
      <w:proofErr w:type="gramStart"/>
      <w:r w:rsidRPr="00AD5760">
        <w:rPr>
          <w:rFonts w:cs="Times New Roman"/>
          <w:szCs w:val="24"/>
        </w:rPr>
        <w:t>ln</w:t>
      </w:r>
      <w:proofErr w:type="spellEnd"/>
      <w:r w:rsidRPr="00AD5760">
        <w:rPr>
          <w:rFonts w:cs="Times New Roman"/>
          <w:szCs w:val="24"/>
        </w:rPr>
        <w:t>(</w:t>
      </w:r>
      <w:proofErr w:type="gramEnd"/>
      <w:r w:rsidRPr="00AD5760">
        <w:rPr>
          <w:rFonts w:cs="Times New Roman"/>
          <w:szCs w:val="24"/>
        </w:rPr>
        <w:t>2x + 5)  dx</w:t>
      </w:r>
      <w:r w:rsidRPr="00AD5760">
        <w:rPr>
          <w:rFonts w:cs="Times New Roman"/>
          <w:szCs w:val="24"/>
        </w:rPr>
        <w:tab/>
      </w:r>
    </w:p>
    <w:p w:rsidR="00AD5760" w:rsidRPr="00AD5760" w:rsidRDefault="00AD5760" w:rsidP="00AD5760">
      <w:pPr>
        <w:rPr>
          <w:rFonts w:cs="Times New Roman"/>
          <w:szCs w:val="24"/>
        </w:rPr>
      </w:pPr>
    </w:p>
    <w:p w:rsidR="00AD5760" w:rsidRPr="00AD5760" w:rsidRDefault="00AD5760" w:rsidP="00AD5760">
      <w:pPr>
        <w:rPr>
          <w:rFonts w:cs="Times New Roman"/>
          <w:szCs w:val="24"/>
        </w:rPr>
      </w:pPr>
      <w:r w:rsidRPr="00AD5760">
        <w:rPr>
          <w:rFonts w:cs="Times New Roman"/>
          <w:szCs w:val="24"/>
        </w:rPr>
        <w:t xml:space="preserve">8. </w:t>
      </w:r>
      <w:r w:rsidRPr="00AD5760">
        <w:rPr>
          <w:rFonts w:cs="Times New Roman"/>
          <w:szCs w:val="24"/>
        </w:rPr>
        <w:fldChar w:fldCharType="begin"/>
      </w:r>
      <w:r w:rsidRPr="00AD5760">
        <w:rPr>
          <w:rFonts w:cs="Times New Roman"/>
          <w:szCs w:val="24"/>
        </w:rPr>
        <w:instrText xml:space="preserve"> EQ \I(,, )  </w:instrText>
      </w:r>
      <w:r w:rsidRPr="00AD5760">
        <w:rPr>
          <w:rFonts w:cs="Times New Roman"/>
          <w:szCs w:val="24"/>
        </w:rPr>
        <w:fldChar w:fldCharType="end"/>
      </w:r>
      <w:proofErr w:type="gramStart"/>
      <w:r w:rsidRPr="00AD5760">
        <w:rPr>
          <w:rFonts w:cs="Times New Roman"/>
          <w:szCs w:val="24"/>
        </w:rPr>
        <w:t>x</w:t>
      </w:r>
      <w:r w:rsidRPr="00AD5760">
        <w:rPr>
          <w:rFonts w:cs="Times New Roman"/>
          <w:position w:val="10"/>
          <w:szCs w:val="24"/>
        </w:rPr>
        <w:t>3</w:t>
      </w:r>
      <w:proofErr w:type="gramEnd"/>
      <w:r w:rsidRPr="00AD5760">
        <w:rPr>
          <w:rFonts w:cs="Times New Roman"/>
          <w:position w:val="10"/>
          <w:szCs w:val="24"/>
        </w:rPr>
        <w:t xml:space="preserve"> </w:t>
      </w:r>
      <w:proofErr w:type="spellStart"/>
      <w:r w:rsidRPr="00AD5760">
        <w:rPr>
          <w:rFonts w:cs="Times New Roman"/>
          <w:szCs w:val="24"/>
        </w:rPr>
        <w:t>ln</w:t>
      </w:r>
      <w:proofErr w:type="spellEnd"/>
      <w:r w:rsidRPr="00AD5760">
        <w:rPr>
          <w:rFonts w:cs="Times New Roman"/>
          <w:szCs w:val="24"/>
        </w:rPr>
        <w:t>(5x) dx</w:t>
      </w:r>
      <w:r w:rsidRPr="00AD5760">
        <w:rPr>
          <w:rFonts w:cs="Times New Roman"/>
          <w:szCs w:val="24"/>
        </w:rPr>
        <w:tab/>
      </w:r>
      <w:r w:rsidRPr="00AD5760">
        <w:rPr>
          <w:rFonts w:cs="Times New Roman"/>
          <w:szCs w:val="24"/>
        </w:rPr>
        <w:tab/>
        <w:t xml:space="preserve">9. </w:t>
      </w:r>
      <w:r w:rsidRPr="00AD5760">
        <w:rPr>
          <w:rFonts w:cs="Times New Roman"/>
          <w:szCs w:val="24"/>
        </w:rPr>
        <w:fldChar w:fldCharType="begin"/>
      </w:r>
      <w:r w:rsidRPr="00AD5760">
        <w:rPr>
          <w:rFonts w:cs="Times New Roman"/>
          <w:szCs w:val="24"/>
        </w:rPr>
        <w:instrText xml:space="preserve"> EQ \I(,, )  </w:instrText>
      </w:r>
      <w:r w:rsidRPr="00AD5760">
        <w:rPr>
          <w:rFonts w:cs="Times New Roman"/>
          <w:szCs w:val="24"/>
        </w:rPr>
        <w:fldChar w:fldCharType="end"/>
      </w:r>
      <w:proofErr w:type="gramStart"/>
      <w:r w:rsidRPr="00AD5760">
        <w:rPr>
          <w:rFonts w:cs="Times New Roman"/>
          <w:szCs w:val="24"/>
        </w:rPr>
        <w:t>x</w:t>
      </w:r>
      <w:proofErr w:type="gramEnd"/>
      <w:r w:rsidRPr="00AD5760">
        <w:rPr>
          <w:rFonts w:cs="Times New Roman"/>
          <w:szCs w:val="24"/>
        </w:rPr>
        <w:t xml:space="preserve"> </w:t>
      </w:r>
      <w:proofErr w:type="spellStart"/>
      <w:r w:rsidRPr="00AD5760">
        <w:rPr>
          <w:rFonts w:cs="Times New Roman"/>
          <w:szCs w:val="24"/>
        </w:rPr>
        <w:t>ln</w:t>
      </w:r>
      <w:proofErr w:type="spellEnd"/>
      <w:r w:rsidRPr="00AD5760">
        <w:rPr>
          <w:rFonts w:cs="Times New Roman"/>
          <w:szCs w:val="24"/>
        </w:rPr>
        <w:t>(x + 1) dx</w:t>
      </w:r>
      <w:r>
        <w:rPr>
          <w:rFonts w:cs="Times New Roman"/>
          <w:szCs w:val="24"/>
        </w:rPr>
        <w:tab/>
      </w:r>
      <w:r>
        <w:rPr>
          <w:rFonts w:cs="Times New Roman"/>
          <w:szCs w:val="24"/>
        </w:rPr>
        <w:tab/>
        <w:t xml:space="preserve">10. </w:t>
      </w:r>
      <w:r w:rsidRPr="00AD5760">
        <w:rPr>
          <w:rFonts w:cs="Times New Roman"/>
          <w:szCs w:val="24"/>
        </w:rPr>
        <w:fldChar w:fldCharType="begin"/>
      </w:r>
      <w:r w:rsidRPr="00AD5760">
        <w:rPr>
          <w:rFonts w:cs="Times New Roman"/>
          <w:szCs w:val="24"/>
        </w:rPr>
        <w:instrText xml:space="preserve"> EQ \I(1,2, ) \f(ln(x),x</w:instrText>
      </w:r>
      <w:r w:rsidRPr="00AD5760">
        <w:rPr>
          <w:rFonts w:cs="Times New Roman"/>
          <w:position w:val="10"/>
          <w:szCs w:val="24"/>
        </w:rPr>
        <w:instrText>2</w:instrText>
      </w:r>
      <w:r w:rsidRPr="00AD5760">
        <w:rPr>
          <w:rFonts w:cs="Times New Roman"/>
          <w:szCs w:val="24"/>
        </w:rPr>
        <w:instrText xml:space="preserve">)   </w:instrText>
      </w:r>
      <w:r w:rsidRPr="00AD5760">
        <w:rPr>
          <w:rFonts w:cs="Times New Roman"/>
          <w:szCs w:val="24"/>
        </w:rPr>
        <w:fldChar w:fldCharType="end"/>
      </w:r>
      <w:proofErr w:type="gramStart"/>
      <w:r w:rsidRPr="00AD5760">
        <w:rPr>
          <w:rFonts w:cs="Times New Roman"/>
          <w:szCs w:val="24"/>
        </w:rPr>
        <w:t>dx</w:t>
      </w:r>
      <w:proofErr w:type="gramEnd"/>
    </w:p>
    <w:p w:rsidR="00AD5760" w:rsidRPr="00AD5760" w:rsidRDefault="00AD5760" w:rsidP="00AD5760">
      <w:pPr>
        <w:rPr>
          <w:rFonts w:cs="Times New Roman"/>
          <w:szCs w:val="24"/>
        </w:rPr>
      </w:pPr>
    </w:p>
    <w:p w:rsidR="00AD5760" w:rsidRPr="00AD5760" w:rsidRDefault="00AD5760" w:rsidP="00AD5760">
      <w:pPr>
        <w:rPr>
          <w:rFonts w:cs="Times New Roman"/>
          <w:szCs w:val="24"/>
        </w:rPr>
      </w:pPr>
      <w:r w:rsidRPr="00AD5760">
        <w:rPr>
          <w:rFonts w:cs="Times New Roman"/>
          <w:szCs w:val="24"/>
        </w:rPr>
        <w:t>For problems 1</w:t>
      </w:r>
      <w:r>
        <w:rPr>
          <w:rFonts w:cs="Times New Roman"/>
          <w:szCs w:val="24"/>
        </w:rPr>
        <w:t>1</w:t>
      </w:r>
      <w:r w:rsidRPr="00AD5760">
        <w:rPr>
          <w:rFonts w:cs="Times New Roman"/>
          <w:szCs w:val="24"/>
        </w:rPr>
        <w:t xml:space="preserve"> -</w:t>
      </w:r>
      <w:r>
        <w:rPr>
          <w:rFonts w:cs="Times New Roman"/>
          <w:szCs w:val="24"/>
        </w:rPr>
        <w:t xml:space="preserve"> 14</w:t>
      </w:r>
      <w:r w:rsidRPr="00AD5760">
        <w:rPr>
          <w:rFonts w:cs="Times New Roman"/>
          <w:szCs w:val="24"/>
        </w:rPr>
        <w:t xml:space="preserve"> integrate each function.</w:t>
      </w:r>
    </w:p>
    <w:p w:rsidR="00AD5760" w:rsidRDefault="00AD5760" w:rsidP="00AD5760"/>
    <w:p w:rsidR="00AD5760" w:rsidRDefault="00AD5760" w:rsidP="00AD5760">
      <w:r>
        <w:t xml:space="preserve">11. </w:t>
      </w:r>
      <w:r>
        <w:fldChar w:fldCharType="begin"/>
      </w:r>
      <w:r>
        <w:instrText xml:space="preserve"> EQ \I(,,</w:instrText>
      </w:r>
      <w:r>
        <w:rPr>
          <w:position w:val="10"/>
        </w:rPr>
        <w:instrText xml:space="preserve"> </w:instrText>
      </w:r>
      <w:r>
        <w:instrText xml:space="preserve">)\f(1,4 – </w:instrText>
      </w:r>
      <w:r>
        <w:rPr>
          <w:i/>
        </w:rPr>
        <w:instrText>x</w:instrText>
      </w:r>
      <w:r>
        <w:rPr>
          <w:position w:val="10"/>
          <w:sz w:val="18"/>
          <w:szCs w:val="18"/>
        </w:rPr>
        <w:instrText>2</w:instrText>
      </w:r>
      <w:r>
        <w:instrText xml:space="preserve">)   </w:instrText>
      </w:r>
      <w:r>
        <w:fldChar w:fldCharType="end"/>
      </w:r>
      <w:r>
        <w:tab/>
      </w:r>
      <w:r>
        <w:tab/>
        <w:t xml:space="preserve">12. </w:t>
      </w:r>
      <w:r>
        <w:fldChar w:fldCharType="begin"/>
      </w:r>
      <w:r>
        <w:instrText xml:space="preserve"> EQ \I(,,</w:instrText>
      </w:r>
      <w:r>
        <w:rPr>
          <w:position w:val="10"/>
        </w:rPr>
        <w:instrText xml:space="preserve"> </w:instrText>
      </w:r>
      <w:r>
        <w:instrText xml:space="preserve">)\f(2,9 – </w:instrText>
      </w:r>
      <w:r>
        <w:rPr>
          <w:i/>
        </w:rPr>
        <w:instrText>x</w:instrText>
      </w:r>
      <w:r>
        <w:rPr>
          <w:position w:val="10"/>
          <w:sz w:val="18"/>
          <w:szCs w:val="18"/>
        </w:rPr>
        <w:instrText>2</w:instrText>
      </w:r>
      <w:r>
        <w:instrText xml:space="preserve">)   </w:instrText>
      </w:r>
      <w:r>
        <w:fldChar w:fldCharType="end"/>
      </w:r>
      <w:r>
        <w:tab/>
      </w:r>
      <w:r>
        <w:tab/>
        <w:t xml:space="preserve">13. </w:t>
      </w:r>
      <w:r>
        <w:fldChar w:fldCharType="begin"/>
      </w:r>
      <w:r>
        <w:instrText xml:space="preserve"> EQ \I(,,</w:instrText>
      </w:r>
      <w:r>
        <w:rPr>
          <w:position w:val="10"/>
        </w:rPr>
        <w:instrText xml:space="preserve"> </w:instrText>
      </w:r>
      <w:r>
        <w:instrText xml:space="preserve">)\r(4 + </w:instrText>
      </w:r>
      <w:r>
        <w:rPr>
          <w:i/>
        </w:rPr>
        <w:instrText>x</w:instrText>
      </w:r>
      <w:r>
        <w:rPr>
          <w:position w:val="10"/>
          <w:sz w:val="18"/>
          <w:szCs w:val="18"/>
        </w:rPr>
        <w:instrText>2</w:instrText>
      </w:r>
      <w:r>
        <w:instrText xml:space="preserve">)   </w:instrText>
      </w:r>
      <w:r>
        <w:fldChar w:fldCharType="end"/>
      </w:r>
      <w:r>
        <w:tab/>
        <w:t xml:space="preserve">14. </w:t>
      </w:r>
      <w:r>
        <w:fldChar w:fldCharType="begin"/>
      </w:r>
      <w:r>
        <w:instrText xml:space="preserve"> EQ \I(,,</w:instrText>
      </w:r>
      <w:r>
        <w:rPr>
          <w:position w:val="10"/>
        </w:rPr>
        <w:instrText xml:space="preserve"> </w:instrText>
      </w:r>
      <w:r>
        <w:instrText xml:space="preserve">)\r(9 + </w:instrText>
      </w:r>
      <w:r>
        <w:rPr>
          <w:i/>
        </w:rPr>
        <w:instrText>x</w:instrText>
      </w:r>
      <w:r>
        <w:rPr>
          <w:position w:val="10"/>
          <w:sz w:val="18"/>
          <w:szCs w:val="18"/>
        </w:rPr>
        <w:instrText>2</w:instrText>
      </w:r>
      <w:r>
        <w:instrText xml:space="preserve">)   </w:instrText>
      </w:r>
      <w:r>
        <w:fldChar w:fldCharType="end"/>
      </w:r>
    </w:p>
    <w:p w:rsidR="00AD5760" w:rsidRDefault="00AD5760" w:rsidP="00AD5760"/>
    <w:p w:rsidR="00AD5760" w:rsidRDefault="00AD5760" w:rsidP="00AD5760"/>
    <w:p w:rsidR="00AD5760" w:rsidRPr="00AD5760" w:rsidRDefault="00AD5760" w:rsidP="00AD5760">
      <w:pPr>
        <w:sectPr w:rsidR="00AD5760" w:rsidRPr="00AD5760" w:rsidSect="00E97504">
          <w:pgSz w:w="12240" w:h="15840"/>
          <w:pgMar w:top="1440" w:right="1440" w:bottom="1440" w:left="1440" w:header="720" w:footer="720" w:gutter="0"/>
          <w:cols w:space="720"/>
          <w:titlePg/>
          <w:docGrid w:linePitch="360"/>
        </w:sectPr>
      </w:pPr>
    </w:p>
    <w:p w:rsidR="0053544E" w:rsidRDefault="008517EC" w:rsidP="005C7056">
      <w:pPr>
        <w:pStyle w:val="Heading2"/>
      </w:pPr>
      <w:r>
        <w:lastRenderedPageBreak/>
        <w:t xml:space="preserve">Section </w:t>
      </w:r>
      <w:r w:rsidR="001054D5">
        <w:t>6</w:t>
      </w:r>
      <w:r>
        <w:t>:</w:t>
      </w:r>
      <w:r w:rsidR="0053544E">
        <w:t xml:space="preserve"> </w:t>
      </w:r>
      <w:r w:rsidR="001054D5">
        <w:t>Area</w:t>
      </w:r>
      <w:r w:rsidR="002174FD">
        <w:t>, Volume,</w:t>
      </w:r>
      <w:r w:rsidR="001054D5">
        <w:t xml:space="preserve"> and Average Value</w:t>
      </w:r>
    </w:p>
    <w:p w:rsidR="0053544E" w:rsidRDefault="0053544E" w:rsidP="005C7056">
      <w:pPr>
        <w:pStyle w:val="Heading3"/>
      </w:pPr>
      <w:r>
        <w:t>Area</w:t>
      </w:r>
    </w:p>
    <w:p w:rsidR="00922748" w:rsidRDefault="00922748" w:rsidP="005C7056">
      <w:pPr>
        <w:keepNext/>
      </w:pPr>
    </w:p>
    <w:p w:rsidR="00922748" w:rsidRDefault="00922748" w:rsidP="005C7056">
      <w:r>
        <w:t xml:space="preserve">We have already used integrals to find the area between the graph of a function and the </w:t>
      </w:r>
      <w:r w:rsidR="0083746F">
        <w:t>h</w:t>
      </w:r>
      <w:r>
        <w:t>orizontal axis.  Integrals can also be used to find the area between two graphs.</w:t>
      </w:r>
    </w:p>
    <w:p w:rsidR="001277F3" w:rsidRDefault="001277F3" w:rsidP="005C7056"/>
    <w:p w:rsidR="0083746F" w:rsidRDefault="00922748" w:rsidP="005C7056">
      <w:pPr>
        <w:ind w:right="-360"/>
      </w:pPr>
      <w:r>
        <w:t>If  f(x) ≥ g(x) for all  x  in  [</w:t>
      </w:r>
      <w:proofErr w:type="spellStart"/>
      <w:r>
        <w:t>a,b</w:t>
      </w:r>
      <w:proofErr w:type="spellEnd"/>
      <w:r>
        <w:t>], then we can approximate the area between  f  and  g  by partitioning the interval  [</w:t>
      </w:r>
      <w:proofErr w:type="spellStart"/>
      <w:r>
        <w:t>a</w:t>
      </w:r>
      <w:r w:rsidR="0083746F">
        <w:t>,b</w:t>
      </w:r>
      <w:proofErr w:type="spellEnd"/>
      <w:r w:rsidR="0083746F">
        <w:t>]  and forming a Riemann sum, as shown in the picture</w:t>
      </w:r>
      <w:r>
        <w:t xml:space="preserve">.  The height of each rectangle </w:t>
      </w:r>
      <w:proofErr w:type="gramStart"/>
      <w:r>
        <w:t xml:space="preserve">is  </w:t>
      </w:r>
      <w:r w:rsidR="001277F3">
        <w:t>top</w:t>
      </w:r>
      <w:proofErr w:type="gramEnd"/>
      <w:r w:rsidR="001277F3">
        <w:t xml:space="preserve"> – bottom,  </w:t>
      </w:r>
      <w:r>
        <w:t>f(c</w:t>
      </w:r>
      <w:proofErr w:type="spellStart"/>
      <w:r>
        <w:rPr>
          <w:position w:val="-6"/>
        </w:rPr>
        <w:t>i</w:t>
      </w:r>
      <w:proofErr w:type="spellEnd"/>
      <w:r>
        <w:t>) – g(c</w:t>
      </w:r>
      <w:proofErr w:type="spellStart"/>
      <w:r>
        <w:rPr>
          <w:position w:val="-6"/>
        </w:rPr>
        <w:t>i</w:t>
      </w:r>
      <w:proofErr w:type="spellEnd"/>
      <w:r>
        <w:t xml:space="preserve">)  so the area of the </w:t>
      </w:r>
      <w:proofErr w:type="spellStart"/>
      <w:r>
        <w:t>i</w:t>
      </w:r>
      <w:r w:rsidR="0083746F" w:rsidRPr="0083746F">
        <w:rPr>
          <w:vertAlign w:val="superscript"/>
        </w:rPr>
        <w:t>th</w:t>
      </w:r>
      <w:proofErr w:type="spellEnd"/>
      <w:r>
        <w:t xml:space="preserve"> rectangle is  </w:t>
      </w:r>
    </w:p>
    <w:p w:rsidR="00922748" w:rsidRDefault="00922748" w:rsidP="005C7056">
      <w:pPr>
        <w:ind w:right="-360"/>
      </w:pPr>
      <w:r>
        <w:t>(</w:t>
      </w:r>
      <w:proofErr w:type="gramStart"/>
      <w:r>
        <w:t>height</w:t>
      </w:r>
      <w:proofErr w:type="gramEnd"/>
      <w:r>
        <w:t>)</w:t>
      </w:r>
      <w:r>
        <w:rPr>
          <w:b/>
          <w:position w:val="6"/>
        </w:rPr>
        <w:t>.</w:t>
      </w:r>
      <w:r>
        <w:t xml:space="preserve">(base) = </w:t>
      </w:r>
      <w:r w:rsidR="0083746F">
        <w:rPr>
          <w:szCs w:val="24"/>
        </w:rPr>
        <w:t>(</w:t>
      </w:r>
      <w:r>
        <w:t>f(c</w:t>
      </w:r>
      <w:proofErr w:type="spellStart"/>
      <w:r>
        <w:rPr>
          <w:position w:val="-6"/>
        </w:rPr>
        <w:t>i</w:t>
      </w:r>
      <w:proofErr w:type="spellEnd"/>
      <w:r>
        <w:t>) – g(c</w:t>
      </w:r>
      <w:proofErr w:type="spellStart"/>
      <w:r>
        <w:rPr>
          <w:position w:val="-6"/>
        </w:rPr>
        <w:t>i</w:t>
      </w:r>
      <w:proofErr w:type="spellEnd"/>
      <w:r>
        <w:t>)</w:t>
      </w:r>
      <w:r w:rsidR="0083746F">
        <w:rPr>
          <w:szCs w:val="24"/>
        </w:rPr>
        <w:t>)</w:t>
      </w:r>
      <w:r>
        <w:rPr>
          <w:b/>
          <w:position w:val="6"/>
        </w:rPr>
        <w:t>.</w:t>
      </w:r>
      <w:r>
        <w:t xml:space="preserve">∆x .  </w:t>
      </w:r>
      <w:r w:rsidR="0083746F">
        <w:t>Adding up this rectangles gives an</w:t>
      </w:r>
      <w:r>
        <w:t xml:space="preserve"> ap</w:t>
      </w:r>
      <w:r w:rsidR="0083746F">
        <w:t xml:space="preserve">proximation of the total area </w:t>
      </w:r>
      <w:proofErr w:type="gramStart"/>
      <w:r w:rsidR="0083746F">
        <w:t xml:space="preserve">as </w:t>
      </w:r>
      <w:proofErr w:type="gramEnd"/>
      <w:r w:rsidR="0083746F" w:rsidRPr="0083746F">
        <w:rPr>
          <w:b/>
          <w:position w:val="-28"/>
        </w:rPr>
        <w:object w:dxaOrig="1960" w:dyaOrig="680">
          <v:shape id="_x0000_i1281" type="#_x0000_t75" style="width:99.4pt;height:33.65pt" o:ole="">
            <v:imagedata r:id="rId542" o:title=""/>
          </v:shape>
          <o:OLEObject Type="Embed" ProgID="Equation.3" ShapeID="_x0000_i1281" DrawAspect="Content" ObjectID="_1441547247" r:id="rId543"/>
        </w:object>
      </w:r>
      <w:r w:rsidR="0083746F">
        <w:t>,</w:t>
      </w:r>
      <w:r>
        <w:t xml:space="preserve"> a Riemann sum.  </w:t>
      </w:r>
    </w:p>
    <w:p w:rsidR="0083746F" w:rsidRDefault="0083746F" w:rsidP="005C7056">
      <w:pPr>
        <w:ind w:right="-360"/>
      </w:pPr>
    </w:p>
    <w:p w:rsidR="0000331C" w:rsidRDefault="0083746F" w:rsidP="0083746F">
      <w:pPr>
        <w:keepNext/>
        <w:ind w:left="1440" w:right="-360" w:firstLine="720"/>
      </w:pPr>
      <w:r>
        <w:rPr>
          <w:noProof/>
        </w:rPr>
        <w:drawing>
          <wp:inline distT="0" distB="0" distL="0" distR="0">
            <wp:extent cx="2755016" cy="1391478"/>
            <wp:effectExtent l="19050" t="0" r="7234" b="0"/>
            <wp:docPr id="496" name="Picture 496" descr="CC4_7_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CC4_7_fig2"/>
                    <pic:cNvPicPr>
                      <a:picLocks noChangeAspect="1" noChangeArrowheads="1"/>
                    </pic:cNvPicPr>
                  </pic:nvPicPr>
                  <pic:blipFill>
                    <a:blip r:embed="rId544" cstate="print"/>
                    <a:srcRect b="12060"/>
                    <a:stretch>
                      <a:fillRect/>
                    </a:stretch>
                  </pic:blipFill>
                  <pic:spPr bwMode="auto">
                    <a:xfrm>
                      <a:off x="0" y="0"/>
                      <a:ext cx="2755016" cy="1391478"/>
                    </a:xfrm>
                    <a:prstGeom prst="rect">
                      <a:avLst/>
                    </a:prstGeom>
                    <a:noFill/>
                    <a:ln w="9525">
                      <a:noFill/>
                      <a:miter lim="800000"/>
                      <a:headEnd/>
                      <a:tailEnd/>
                    </a:ln>
                  </pic:spPr>
                </pic:pic>
              </a:graphicData>
            </a:graphic>
          </wp:inline>
        </w:drawing>
      </w:r>
    </w:p>
    <w:p w:rsidR="0083746F" w:rsidRDefault="0083746F" w:rsidP="0083746F">
      <w:pPr>
        <w:keepNext/>
        <w:ind w:left="1440" w:right="-360" w:firstLine="720"/>
      </w:pPr>
    </w:p>
    <w:p w:rsidR="00922748" w:rsidRDefault="00922748" w:rsidP="005C7056">
      <w:pPr>
        <w:tabs>
          <w:tab w:val="left" w:pos="260"/>
        </w:tabs>
      </w:pPr>
      <w:r>
        <w:t xml:space="preserve">The limit of this Riemann sum, as </w:t>
      </w:r>
      <w:r w:rsidR="001277F3">
        <w:t>the number of rectangles gets larger and their width gets smaller</w:t>
      </w:r>
      <w:r>
        <w:t xml:space="preserve">, is the definite </w:t>
      </w:r>
      <w:proofErr w:type="gramStart"/>
      <w:r>
        <w:t xml:space="preserve">integral </w:t>
      </w:r>
      <w:r>
        <w:rPr>
          <w:rFonts w:ascii="Geneva" w:hAnsi="Geneva"/>
          <w:position w:val="-4"/>
          <w:sz w:val="18"/>
          <w:szCs w:val="18"/>
        </w:rPr>
        <w:t xml:space="preserve"> </w:t>
      </w:r>
      <w:proofErr w:type="gramEnd"/>
      <w:r w:rsidR="0083746F" w:rsidRPr="00C145BF">
        <w:rPr>
          <w:b/>
          <w:position w:val="-22"/>
        </w:rPr>
        <w:object w:dxaOrig="1780" w:dyaOrig="560">
          <v:shape id="_x0000_i1282" type="#_x0000_t75" style="width:90.8pt;height:27.4pt" o:ole="">
            <v:imagedata r:id="rId545" o:title=""/>
          </v:shape>
          <o:OLEObject Type="Embed" ProgID="Equation.3" ShapeID="_x0000_i1282" DrawAspect="Content" ObjectID="_1441547248" r:id="rId546"/>
        </w:object>
      </w:r>
      <w:r w:rsidR="0083746F">
        <w:t>.</w:t>
      </w:r>
      <w:r>
        <w:rPr>
          <w:rFonts w:ascii="Geneva" w:hAnsi="Geneva"/>
          <w:position w:val="-4"/>
          <w:sz w:val="18"/>
          <w:szCs w:val="18"/>
        </w:rPr>
        <w:tab/>
      </w:r>
    </w:p>
    <w:p w:rsidR="0000331C" w:rsidRDefault="0000331C" w:rsidP="005C7056">
      <w:pPr>
        <w:tabs>
          <w:tab w:val="left" w:pos="260"/>
        </w:tabs>
      </w:pPr>
    </w:p>
    <w:p w:rsidR="00C145BF" w:rsidRDefault="00C145BF"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rPr>
          <w:b/>
        </w:rPr>
        <w:tab/>
        <w:t>The area between two curves f(x) and g(x), where f(x) ≥ g(x), between x = a and x = b is</w:t>
      </w:r>
    </w:p>
    <w:p w:rsidR="00C145BF" w:rsidRDefault="00C145BF"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rPr>
          <w:b/>
        </w:rPr>
        <w:tab/>
      </w:r>
      <w:r>
        <w:rPr>
          <w:b/>
        </w:rPr>
        <w:tab/>
      </w:r>
      <w:r>
        <w:rPr>
          <w:b/>
        </w:rPr>
        <w:tab/>
      </w:r>
      <w:r w:rsidRPr="00C145BF">
        <w:rPr>
          <w:b/>
          <w:position w:val="-22"/>
        </w:rPr>
        <w:object w:dxaOrig="1780" w:dyaOrig="560">
          <v:shape id="_x0000_i1283" type="#_x0000_t75" style="width:90.8pt;height:27.4pt" o:ole="">
            <v:imagedata r:id="rId547" o:title=""/>
          </v:shape>
          <o:OLEObject Type="Embed" ProgID="Equation.3" ShapeID="_x0000_i1283" DrawAspect="Content" ObjectID="_1441547249" r:id="rId548"/>
        </w:object>
      </w:r>
    </w:p>
    <w:p w:rsidR="00C145BF" w:rsidRPr="0083746F" w:rsidRDefault="00C145BF"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rPr>
          <w:b/>
        </w:rPr>
        <w:tab/>
      </w:r>
      <w:r w:rsidRPr="0083746F">
        <w:t>The integrand is “top – bottom.”  Make a graph to be sure which curve is which.</w:t>
      </w:r>
    </w:p>
    <w:p w:rsidR="00C145BF" w:rsidRDefault="00C145BF"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922748" w:rsidRPr="008C288B" w:rsidRDefault="00922748" w:rsidP="005C7056">
      <w:pPr>
        <w:tabs>
          <w:tab w:val="left" w:pos="260"/>
        </w:tabs>
        <w:rPr>
          <w:sz w:val="16"/>
        </w:rPr>
      </w:pPr>
    </w:p>
    <w:p w:rsidR="0083746F" w:rsidRDefault="00922748" w:rsidP="0083746F">
      <w:pPr>
        <w:pStyle w:val="Exampleheader"/>
      </w:pPr>
      <w:r>
        <w:t>Example</w:t>
      </w:r>
      <w:r w:rsidR="009F7534">
        <w:t xml:space="preserve"> 1</w:t>
      </w:r>
    </w:p>
    <w:p w:rsidR="00922748" w:rsidRDefault="00922748" w:rsidP="0083746F">
      <w:pPr>
        <w:pStyle w:val="Examplebody"/>
      </w:pPr>
      <w:r>
        <w:t xml:space="preserve">Find the area bounded between the graphs </w:t>
      </w:r>
      <w:proofErr w:type="gramStart"/>
      <w:r>
        <w:t>of  f</w:t>
      </w:r>
      <w:proofErr w:type="gramEnd"/>
      <w:r>
        <w:t xml:space="preserve">(x) = x  and  g(x) = 3  for  1 ≤ x ≤ 4.  </w:t>
      </w:r>
    </w:p>
    <w:p w:rsidR="0000331C" w:rsidRDefault="0083746F" w:rsidP="0083746F">
      <w:pPr>
        <w:pStyle w:val="Examplebody"/>
      </w:pPr>
      <w:r>
        <w:rPr>
          <w:noProof/>
        </w:rPr>
        <w:drawing>
          <wp:inline distT="0" distB="0" distL="0" distR="0">
            <wp:extent cx="1527913" cy="1383527"/>
            <wp:effectExtent l="19050" t="0" r="0" b="0"/>
            <wp:docPr id="497" name="Picture 497" descr="CC4_7_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CC4_7_fig3"/>
                    <pic:cNvPicPr>
                      <a:picLocks noChangeAspect="1" noChangeArrowheads="1"/>
                    </pic:cNvPicPr>
                  </pic:nvPicPr>
                  <pic:blipFill>
                    <a:blip r:embed="rId549" cstate="print"/>
                    <a:srcRect b="11262"/>
                    <a:stretch>
                      <a:fillRect/>
                    </a:stretch>
                  </pic:blipFill>
                  <pic:spPr bwMode="auto">
                    <a:xfrm>
                      <a:off x="0" y="0"/>
                      <a:ext cx="1530516" cy="1385884"/>
                    </a:xfrm>
                    <a:prstGeom prst="rect">
                      <a:avLst/>
                    </a:prstGeom>
                    <a:noFill/>
                    <a:ln w="9525">
                      <a:noFill/>
                      <a:miter lim="800000"/>
                      <a:headEnd/>
                      <a:tailEnd/>
                    </a:ln>
                  </pic:spPr>
                </pic:pic>
              </a:graphicData>
            </a:graphic>
          </wp:inline>
        </w:drawing>
      </w:r>
    </w:p>
    <w:p w:rsidR="001277F3" w:rsidRDefault="001277F3" w:rsidP="0083746F">
      <w:pPr>
        <w:pStyle w:val="Examplebody"/>
      </w:pPr>
      <w:r>
        <w:lastRenderedPageBreak/>
        <w:t>Always start with a graph so you can see which graph is the top and which is the bottom.  In this example, the two curves cross, and they change positions; we’ll need to split the area into two pieces.  Geometrically, we can see that the area is 2 + ½ = 2.5.</w:t>
      </w:r>
    </w:p>
    <w:p w:rsidR="001277F3" w:rsidRDefault="001277F3" w:rsidP="0083746F">
      <w:pPr>
        <w:pStyle w:val="Examplebody"/>
      </w:pPr>
    </w:p>
    <w:p w:rsidR="001277F3" w:rsidRDefault="001277F3" w:rsidP="0083746F">
      <w:pPr>
        <w:pStyle w:val="Examplebody"/>
      </w:pPr>
      <w:r>
        <w:t>Writing the area as a sum of definite integrals, we get:</w:t>
      </w:r>
    </w:p>
    <w:p w:rsidR="00922748" w:rsidRDefault="001277F3" w:rsidP="0083746F">
      <w:pPr>
        <w:pStyle w:val="Examplebody"/>
      </w:pPr>
      <w:r>
        <w:t xml:space="preserve">Area = </w:t>
      </w:r>
      <w:r w:rsidR="004C01EB" w:rsidRPr="004C01EB">
        <w:rPr>
          <w:position w:val="-22"/>
        </w:rPr>
        <w:object w:dxaOrig="2460" w:dyaOrig="560">
          <v:shape id="_x0000_i1284" type="#_x0000_t75" style="width:122.85pt;height:27.4pt" o:ole="">
            <v:imagedata r:id="rId550" o:title=""/>
          </v:shape>
          <o:OLEObject Type="Embed" ProgID="Equation.3" ShapeID="_x0000_i1284" DrawAspect="Content" ObjectID="_1441547250" r:id="rId551"/>
        </w:object>
      </w:r>
      <w:r w:rsidR="00922748">
        <w:t xml:space="preserve"> </w:t>
      </w:r>
    </w:p>
    <w:p w:rsidR="00922748" w:rsidRPr="004C01EB" w:rsidRDefault="004C01EB" w:rsidP="0083746F">
      <w:pPr>
        <w:pStyle w:val="Examplebody"/>
      </w:pPr>
      <w:r>
        <w:t xml:space="preserve">These integrals are easy to evaluate using </w:t>
      </w:r>
      <w:proofErr w:type="spellStart"/>
      <w:r>
        <w:t>antiderivatives</w:t>
      </w:r>
      <w:proofErr w:type="spellEnd"/>
      <w:r>
        <w:t>:</w:t>
      </w:r>
    </w:p>
    <w:p w:rsidR="00922748" w:rsidRDefault="00942111" w:rsidP="0083746F">
      <w:pPr>
        <w:pStyle w:val="Examplebody"/>
      </w:pPr>
      <w:r w:rsidRPr="00942111">
        <w:rPr>
          <w:position w:val="-36"/>
        </w:rPr>
        <w:object w:dxaOrig="5380" w:dyaOrig="840">
          <v:shape id="_x0000_i1285" type="#_x0000_t75" style="width:268.45pt;height:42.25pt" o:ole="">
            <v:imagedata r:id="rId552" o:title=""/>
          </v:shape>
          <o:OLEObject Type="Embed" ProgID="Equation.3" ShapeID="_x0000_i1285" DrawAspect="Content" ObjectID="_1441547251" r:id="rId553"/>
        </w:object>
      </w:r>
    </w:p>
    <w:p w:rsidR="00922748" w:rsidRDefault="00922748" w:rsidP="0083746F">
      <w:pPr>
        <w:pStyle w:val="Examplebody"/>
      </w:pPr>
      <w:r>
        <w:tab/>
        <w:t xml:space="preserve"> </w:t>
      </w:r>
    </w:p>
    <w:p w:rsidR="00922748" w:rsidRPr="008C288B" w:rsidRDefault="00942111" w:rsidP="0083746F">
      <w:pPr>
        <w:pStyle w:val="Examplebody"/>
        <w:rPr>
          <w:sz w:val="16"/>
        </w:rPr>
      </w:pPr>
      <w:r w:rsidRPr="00942111">
        <w:rPr>
          <w:position w:val="-36"/>
        </w:rPr>
        <w:object w:dxaOrig="5400" w:dyaOrig="840">
          <v:shape id="_x0000_i1286" type="#_x0000_t75" style="width:269.2pt;height:42.25pt" o:ole="">
            <v:imagedata r:id="rId554" o:title=""/>
          </v:shape>
          <o:OLEObject Type="Embed" ProgID="Equation.3" ShapeID="_x0000_i1286" DrawAspect="Content" ObjectID="_1441547252" r:id="rId555"/>
        </w:object>
      </w:r>
    </w:p>
    <w:p w:rsidR="00922748" w:rsidRDefault="00922748" w:rsidP="0083746F">
      <w:pPr>
        <w:pStyle w:val="Examplebody"/>
      </w:pPr>
      <w:r>
        <w:tab/>
      </w:r>
      <w:r>
        <w:tab/>
      </w:r>
    </w:p>
    <w:p w:rsidR="0083746F" w:rsidRDefault="00922748" w:rsidP="0083746F">
      <w:pPr>
        <w:pStyle w:val="Examplebody"/>
      </w:pPr>
      <w:r>
        <w:t xml:space="preserve">The two integrals also tell us that the total area </w:t>
      </w:r>
      <w:proofErr w:type="gramStart"/>
      <w:r>
        <w:t>between  f</w:t>
      </w:r>
      <w:proofErr w:type="gramEnd"/>
      <w:r>
        <w:t xml:space="preserve">  and  g  is  2.5  square </w:t>
      </w:r>
      <w:r w:rsidR="000F7F6C">
        <w:t>units</w:t>
      </w:r>
      <w:r w:rsidR="00942111">
        <w:t>, which we already knew</w:t>
      </w:r>
      <w:r w:rsidR="000F7F6C">
        <w:t>.</w:t>
      </w:r>
    </w:p>
    <w:p w:rsidR="00942111" w:rsidRDefault="00942111" w:rsidP="005C7056">
      <w:pPr>
        <w:ind w:left="540" w:hanging="540"/>
      </w:pPr>
    </w:p>
    <w:p w:rsidR="00E86BA1" w:rsidRDefault="0083746F" w:rsidP="0083746F">
      <w:r>
        <w:t>Note that t</w:t>
      </w:r>
      <w:r w:rsidR="00922748">
        <w:t xml:space="preserve">he single integral </w:t>
      </w:r>
      <w:r w:rsidR="00942111" w:rsidRPr="00942111">
        <w:rPr>
          <w:position w:val="-22"/>
        </w:rPr>
        <w:object w:dxaOrig="1719" w:dyaOrig="560">
          <v:shape id="_x0000_i1287" type="#_x0000_t75" style="width:86.85pt;height:27.4pt" o:ole="">
            <v:imagedata r:id="rId556" o:title=""/>
          </v:shape>
          <o:OLEObject Type="Embed" ProgID="Equation.3" ShapeID="_x0000_i1287" DrawAspect="Content" ObjectID="_1441547253" r:id="rId557"/>
        </w:object>
      </w:r>
      <w:r w:rsidR="00922748">
        <w:t xml:space="preserve">  is not the </w:t>
      </w:r>
      <w:r w:rsidR="00922748">
        <w:rPr>
          <w:b/>
        </w:rPr>
        <w:t>area</w:t>
      </w:r>
      <w:r w:rsidR="00922748">
        <w:t xml:space="preserve"> we want in </w:t>
      </w:r>
      <w:r>
        <w:t>the last example</w:t>
      </w:r>
      <w:r w:rsidR="00922748">
        <w:t xml:space="preserve">.  The value of the </w:t>
      </w:r>
      <w:r w:rsidR="00922748">
        <w:rPr>
          <w:b/>
        </w:rPr>
        <w:t>integral is 1.5</w:t>
      </w:r>
      <w:r w:rsidR="00922748">
        <w:t xml:space="preserve">, and the value of the </w:t>
      </w:r>
      <w:r w:rsidR="00922748">
        <w:rPr>
          <w:b/>
        </w:rPr>
        <w:t>area is 2.5</w:t>
      </w:r>
      <w:r w:rsidR="004C01EB">
        <w:t>.  That’s because for the triangle on the right, the graph of y = x is above the graph of y = 3, so the integrand 3 – x is negative; in the definite integral, the area of that triangle comes in with a negative sign.</w:t>
      </w:r>
    </w:p>
    <w:p w:rsidR="00E86BA1" w:rsidRDefault="00E86BA1" w:rsidP="0083746F"/>
    <w:p w:rsidR="00E86BA1" w:rsidRDefault="00E86BA1" w:rsidP="0083746F">
      <w:r>
        <w:t>In this example, it was easy to see exactly where the two curves crossed so we could break the region into the two pieces to figure separately.  In other examples, you might need to solve an equation to find where the curves cross.</w:t>
      </w:r>
    </w:p>
    <w:p w:rsidR="00922748" w:rsidRPr="0083746F" w:rsidRDefault="00922748" w:rsidP="0083746F"/>
    <w:p w:rsidR="0083746F" w:rsidRDefault="00922748" w:rsidP="0083746F">
      <w:pPr>
        <w:pStyle w:val="Exampleheader"/>
      </w:pPr>
      <w:r>
        <w:t>Example</w:t>
      </w:r>
      <w:r w:rsidR="009F7534">
        <w:t xml:space="preserve"> 2</w:t>
      </w:r>
    </w:p>
    <w:p w:rsidR="00922748" w:rsidRDefault="0083746F" w:rsidP="0083746F">
      <w:pPr>
        <w:pStyle w:val="Examplebody"/>
      </w:pPr>
      <w:r>
        <w:rPr>
          <w:noProof/>
        </w:rPr>
        <w:drawing>
          <wp:anchor distT="0" distB="0" distL="114300" distR="114300" simplePos="0" relativeHeight="251663360" behindDoc="0" locked="0" layoutInCell="1" allowOverlap="1">
            <wp:simplePos x="0" y="0"/>
            <wp:positionH relativeFrom="column">
              <wp:posOffset>4169410</wp:posOffset>
            </wp:positionH>
            <wp:positionV relativeFrom="paragraph">
              <wp:posOffset>21590</wp:posOffset>
            </wp:positionV>
            <wp:extent cx="1912620" cy="1414780"/>
            <wp:effectExtent l="19050" t="0" r="0" b="0"/>
            <wp:wrapSquare wrapText="bothSides"/>
            <wp:docPr id="498" name="Picture 498" descr="CC4_7_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CC4_7_fig4"/>
                    <pic:cNvPicPr>
                      <a:picLocks noChangeAspect="1" noChangeArrowheads="1"/>
                    </pic:cNvPicPr>
                  </pic:nvPicPr>
                  <pic:blipFill>
                    <a:blip r:embed="rId558" cstate="print"/>
                    <a:srcRect b="11881"/>
                    <a:stretch>
                      <a:fillRect/>
                    </a:stretch>
                  </pic:blipFill>
                  <pic:spPr bwMode="auto">
                    <a:xfrm>
                      <a:off x="0" y="0"/>
                      <a:ext cx="1912620" cy="1414780"/>
                    </a:xfrm>
                    <a:prstGeom prst="rect">
                      <a:avLst/>
                    </a:prstGeom>
                    <a:noFill/>
                    <a:ln w="9525">
                      <a:noFill/>
                      <a:miter lim="800000"/>
                      <a:headEnd/>
                      <a:tailEnd/>
                    </a:ln>
                  </pic:spPr>
                </pic:pic>
              </a:graphicData>
            </a:graphic>
          </wp:anchor>
        </w:drawing>
      </w:r>
      <w:r w:rsidR="00922748">
        <w:t>Two objects start from the same location and travel along the same path with velocities</w:t>
      </w:r>
      <w:r w:rsidR="00205463">
        <w:t xml:space="preserve"> </w:t>
      </w:r>
      <w:r w:rsidR="00205463" w:rsidRPr="00205463">
        <w:rPr>
          <w:position w:val="-10"/>
        </w:rPr>
        <w:object w:dxaOrig="1200" w:dyaOrig="340">
          <v:shape id="_x0000_i1288" type="#_x0000_t75" style="width:61.05pt;height:16.45pt" o:ole="">
            <v:imagedata r:id="rId559" o:title=""/>
          </v:shape>
          <o:OLEObject Type="Embed" ProgID="Equation.3" ShapeID="_x0000_i1288" DrawAspect="Content" ObjectID="_1441547254" r:id="rId560"/>
        </w:object>
      </w:r>
      <w:r w:rsidR="00922748">
        <w:t xml:space="preserve">  and </w:t>
      </w:r>
      <w:r w:rsidR="00205463" w:rsidRPr="00205463">
        <w:rPr>
          <w:position w:val="-10"/>
        </w:rPr>
        <w:object w:dxaOrig="1780" w:dyaOrig="360">
          <v:shape id="_x0000_i1289" type="#_x0000_t75" style="width:88.45pt;height:18.8pt" o:ole="">
            <v:imagedata r:id="rId561" o:title=""/>
          </v:shape>
          <o:OLEObject Type="Embed" ProgID="Equation.3" ShapeID="_x0000_i1289" DrawAspect="Content" ObjectID="_1441547255" r:id="rId562"/>
        </w:object>
      </w:r>
      <w:r>
        <w:t xml:space="preserve"> meters per second</w:t>
      </w:r>
      <w:r w:rsidR="00922748">
        <w:t xml:space="preserve">.  How far ahead </w:t>
      </w:r>
      <w:proofErr w:type="gramStart"/>
      <w:r w:rsidR="00922748">
        <w:t>is  A</w:t>
      </w:r>
      <w:proofErr w:type="gramEnd"/>
      <w:r w:rsidR="00922748">
        <w:t xml:space="preserve">  after 3 seconds?  </w:t>
      </w:r>
    </w:p>
    <w:p w:rsidR="000F7F6C" w:rsidRDefault="000F7F6C" w:rsidP="0083746F">
      <w:pPr>
        <w:pStyle w:val="Examplebody"/>
      </w:pPr>
    </w:p>
    <w:p w:rsidR="00922748" w:rsidRDefault="00922748" w:rsidP="0083746F">
      <w:pPr>
        <w:pStyle w:val="Examplebody"/>
      </w:pPr>
      <w:proofErr w:type="gramStart"/>
      <w:r>
        <w:t>Since</w:t>
      </w:r>
      <w:r w:rsidR="00205463">
        <w:t xml:space="preserve"> </w:t>
      </w:r>
      <w:r w:rsidR="00205463" w:rsidRPr="00205463">
        <w:rPr>
          <w:position w:val="-10"/>
        </w:rPr>
        <w:object w:dxaOrig="1240" w:dyaOrig="340">
          <v:shape id="_x0000_i1290" type="#_x0000_t75" style="width:61.85pt;height:16.45pt" o:ole="">
            <v:imagedata r:id="rId563" o:title=""/>
          </v:shape>
          <o:OLEObject Type="Embed" ProgID="Equation.3" ShapeID="_x0000_i1290" DrawAspect="Content" ObjectID="_1441547256" r:id="rId564"/>
        </w:object>
      </w:r>
      <w:r>
        <w:t xml:space="preserve">  , the "area" between the graphs of  </w:t>
      </w:r>
      <w:r w:rsidR="00205463" w:rsidRPr="00F4608C">
        <w:rPr>
          <w:position w:val="-10"/>
        </w:rPr>
        <w:object w:dxaOrig="520" w:dyaOrig="340">
          <v:shape id="_x0000_i1291" type="#_x0000_t75" style="width:25.85pt;height:16.45pt" o:ole="">
            <v:imagedata r:id="rId565" o:title=""/>
          </v:shape>
          <o:OLEObject Type="Embed" ProgID="Equation.3" ShapeID="_x0000_i1291" DrawAspect="Content" ObjectID="_1441547257" r:id="rId566"/>
        </w:object>
      </w:r>
      <w:r>
        <w:t xml:space="preserve">  and </w:t>
      </w:r>
      <w:r w:rsidR="00205463" w:rsidRPr="00205463">
        <w:rPr>
          <w:position w:val="-10"/>
        </w:rPr>
        <w:object w:dxaOrig="540" w:dyaOrig="340">
          <v:shape id="_x0000_i1292" type="#_x0000_t75" style="width:27.4pt;height:16.45pt" o:ole="">
            <v:imagedata r:id="rId567" o:title=""/>
          </v:shape>
          <o:OLEObject Type="Embed" ProgID="Equation.3" ShapeID="_x0000_i1292" DrawAspect="Content" ObjectID="_1441547258" r:id="rId568"/>
        </w:object>
      </w:r>
      <w:r>
        <w:t>represents the distance between the objects.</w:t>
      </w:r>
      <w:proofErr w:type="gramEnd"/>
      <w:r w:rsidR="00996203">
        <w:t xml:space="preserve">  </w:t>
      </w:r>
    </w:p>
    <w:p w:rsidR="0083746F" w:rsidRPr="00996203" w:rsidRDefault="0083746F" w:rsidP="0083746F">
      <w:pPr>
        <w:pStyle w:val="Examplebody"/>
      </w:pPr>
    </w:p>
    <w:p w:rsidR="00205463" w:rsidRDefault="00922748" w:rsidP="0083746F">
      <w:pPr>
        <w:pStyle w:val="Examplebody"/>
      </w:pPr>
      <w:r>
        <w:t xml:space="preserve">After 3 seconds, the distance apart </w:t>
      </w:r>
    </w:p>
    <w:p w:rsidR="00205463" w:rsidRDefault="00205463" w:rsidP="0083746F">
      <w:pPr>
        <w:pStyle w:val="Examplebody"/>
      </w:pPr>
      <w:r w:rsidRPr="00205463">
        <w:rPr>
          <w:position w:val="-22"/>
        </w:rPr>
        <w:object w:dxaOrig="6220" w:dyaOrig="560">
          <v:shape id="_x0000_i1293" type="#_x0000_t75" style="width:309.15pt;height:27.4pt" o:ole="">
            <v:imagedata r:id="rId569" o:title=""/>
          </v:shape>
          <o:OLEObject Type="Embed" ProgID="Equation.3" ShapeID="_x0000_i1293" DrawAspect="Content" ObjectID="_1441547259" r:id="rId570"/>
        </w:object>
      </w:r>
    </w:p>
    <w:p w:rsidR="00922748" w:rsidRDefault="00331B17" w:rsidP="0083746F">
      <w:pPr>
        <w:pStyle w:val="Examplebody"/>
      </w:pPr>
      <w:r w:rsidRPr="00205463">
        <w:rPr>
          <w:position w:val="-36"/>
        </w:rPr>
        <w:object w:dxaOrig="4060" w:dyaOrig="840">
          <v:shape id="_x0000_i1294" type="#_x0000_t75" style="width:202.7pt;height:42.25pt" o:ole="">
            <v:imagedata r:id="rId571" o:title=""/>
          </v:shape>
          <o:OLEObject Type="Embed" ProgID="Equation.3" ShapeID="_x0000_i1294" DrawAspect="Content" ObjectID="_1441547260" r:id="rId572"/>
        </w:object>
      </w:r>
      <w:proofErr w:type="gramStart"/>
      <w:r w:rsidR="00922748">
        <w:t>meters</w:t>
      </w:r>
      <w:proofErr w:type="gramEnd"/>
      <w:r w:rsidR="00922748">
        <w:t>.</w:t>
      </w:r>
    </w:p>
    <w:p w:rsidR="00205463" w:rsidRDefault="00205463" w:rsidP="005C7056">
      <w:pPr>
        <w:tabs>
          <w:tab w:val="left" w:pos="2160"/>
        </w:tabs>
      </w:pPr>
    </w:p>
    <w:p w:rsidR="00336535" w:rsidRDefault="00336535" w:rsidP="005C7056">
      <w:pPr>
        <w:tabs>
          <w:tab w:val="left" w:pos="2160"/>
        </w:tabs>
      </w:pPr>
    </w:p>
    <w:p w:rsidR="002174FD" w:rsidRDefault="002174FD" w:rsidP="005C7056">
      <w:pPr>
        <w:pStyle w:val="Heading3"/>
      </w:pPr>
      <w:r>
        <w:lastRenderedPageBreak/>
        <w:t>Volume</w:t>
      </w:r>
    </w:p>
    <w:p w:rsidR="002174FD" w:rsidRDefault="002174FD" w:rsidP="002174FD">
      <w:r>
        <w:t>Just as we can partition an interval and imagine approximating an area with rectangles to find a formula for the area between curves, we can partition an interval and imagine approximating a volume with simple shapes to find a formula for the volume of a solid.  While this approach works for a variety of shapes, our focus will be on shapes formed by revolving a curve around the horizontal axis.</w:t>
      </w:r>
    </w:p>
    <w:p w:rsidR="002174FD" w:rsidRDefault="002174FD" w:rsidP="002174FD"/>
    <w:p w:rsidR="002174FD" w:rsidRPr="0091445D" w:rsidRDefault="00624EDD" w:rsidP="002174FD">
      <w:r>
        <w:t xml:space="preserve">We start with an area, the region below </w:t>
      </w:r>
      <w:r w:rsidR="00B94190">
        <w:t>a</w:t>
      </w:r>
      <w:r>
        <w:t xml:space="preserve"> function on the interval </w:t>
      </w:r>
      <w:r w:rsidR="00B94190" w:rsidRPr="00B94190">
        <w:rPr>
          <w:i/>
        </w:rPr>
        <w:t>a</w:t>
      </w:r>
      <w:r>
        <w:t xml:space="preserve"> ≤ </w:t>
      </w:r>
      <w:r w:rsidRPr="00B94190">
        <w:rPr>
          <w:i/>
        </w:rPr>
        <w:t>x</w:t>
      </w:r>
      <w:r>
        <w:t xml:space="preserve"> ≤ </w:t>
      </w:r>
      <w:r w:rsidR="00B94190" w:rsidRPr="00B94190">
        <w:rPr>
          <w:i/>
        </w:rPr>
        <w:t>b</w:t>
      </w:r>
      <w:r w:rsidR="0091445D">
        <w:t xml:space="preserve">.  We are going to take that region, and rotate it around the </w:t>
      </w:r>
      <w:r w:rsidR="0091445D">
        <w:rPr>
          <w:i/>
        </w:rPr>
        <w:t>x</w:t>
      </w:r>
      <w:r w:rsidR="0091445D">
        <w:t xml:space="preserve"> axis, creating the solid shape shown</w:t>
      </w:r>
      <w:r w:rsidR="003327A8">
        <w:t>.</w:t>
      </w:r>
    </w:p>
    <w:p w:rsidR="002174FD" w:rsidRDefault="001D1B6D" w:rsidP="002174FD">
      <w:r>
        <w:rPr>
          <w:noProof/>
        </w:rPr>
        <w:pict>
          <v:group id="_x0000_s2893" editas="canvas" style="position:absolute;margin-left:350.25pt;margin-top:97.25pt;width:123.1pt;height:110.6pt;z-index:251678720" coordorigin="7470,2625" coordsize="3257,2925">
            <o:lock v:ext="edit" aspectratio="t"/>
            <v:shape id="_x0000_s2894" type="#_x0000_t75" style="position:absolute;left:7470;top:2625;width:3257;height:2925" o:preferrelative="f">
              <v:fill o:detectmouseclick="t"/>
              <v:path o:extrusionok="t" o:connecttype="none"/>
              <o:lock v:ext="edit" text="t"/>
            </v:shape>
            <v:shape id="_x0000_s2895" style="position:absolute;left:7921;top:3061;width:2340;height:1978" coordsize="2340,1978" path="m,1978r2340,l2340,1260,,,,1978xe" fillcolor="#ccc0d9 [1303]" stroked="f">
              <v:path arrowok="t"/>
            </v:shape>
            <v:shape id="_x0000_s2896" type="#_x0000_t32" style="position:absolute;left:7921;top:2700;width:0;height:2520;flip:y" o:connectortype="straight">
              <v:stroke endarrow="block"/>
            </v:shape>
            <v:shape id="_x0000_s2897" type="#_x0000_t32" style="position:absolute;left:7740;top:5039;width:2894;height:1" o:connectortype="straight">
              <v:stroke endarrow="block"/>
            </v:shape>
            <v:shape id="_x0000_s2898" type="#_x0000_t32" style="position:absolute;left:7845;top:3060;width:181;height:1" o:connectortype="straight"/>
            <v:shape id="_x0000_s2899" type="#_x0000_t32" style="position:absolute;left:10261;top:4936;width:1;height:179" o:connectortype="straight"/>
            <v:shape id="_x0000_s2900" style="position:absolute;left:7921;top:3060;width:2341;height:1260" coordsize="2025,1260" path="m,c506,458,1012,917,2025,1260e" fillcolor="white [3212]">
              <v:path arrowok="t"/>
            </v:shape>
            <v:shape id="_x0000_s2901" type="#_x0000_t32" style="position:absolute;left:10261;top:4320;width:1;height:718;flip:x" o:connectortype="straight"/>
            <v:shape id="_x0000_s2902" type="#_x0000_t202" style="position:absolute;left:7742;top:5099;width:284;height:345" filled="f" stroked="f">
              <v:textbox inset="0,0,0,0">
                <w:txbxContent>
                  <w:p w:rsidR="00166BB7" w:rsidRPr="00107E73" w:rsidRDefault="00166BB7" w:rsidP="00107E73">
                    <w:pPr>
                      <w:rPr>
                        <w:rFonts w:cs="Times New Roman"/>
                        <w:sz w:val="18"/>
                      </w:rPr>
                    </w:pPr>
                    <w:proofErr w:type="gramStart"/>
                    <w:r>
                      <w:rPr>
                        <w:rFonts w:cs="Times New Roman"/>
                        <w:sz w:val="18"/>
                      </w:rPr>
                      <w:t>a</w:t>
                    </w:r>
                    <w:proofErr w:type="gramEnd"/>
                  </w:p>
                </w:txbxContent>
              </v:textbox>
            </v:shape>
            <v:shape id="_x0000_s2903" type="#_x0000_t202" style="position:absolute;left:10216;top:5205;width:284;height:345" filled="f" stroked="f">
              <v:textbox inset="0,0,0,0">
                <w:txbxContent>
                  <w:p w:rsidR="00166BB7" w:rsidRPr="00107E73" w:rsidRDefault="00166BB7" w:rsidP="00107E73">
                    <w:pPr>
                      <w:rPr>
                        <w:rFonts w:cs="Times New Roman"/>
                        <w:sz w:val="18"/>
                      </w:rPr>
                    </w:pPr>
                    <w:proofErr w:type="gramStart"/>
                    <w:r>
                      <w:rPr>
                        <w:rFonts w:cs="Times New Roman"/>
                        <w:sz w:val="18"/>
                      </w:rPr>
                      <w:t>b</w:t>
                    </w:r>
                    <w:proofErr w:type="gramEnd"/>
                  </w:p>
                </w:txbxContent>
              </v:textbox>
            </v:shape>
            <v:shape id="_x0000_s2905" type="#_x0000_t32" style="position:absolute;left:7921;top:4264;width:230;height:1" o:connectortype="straight"/>
            <v:rect id="_x0000_s2906" style="position:absolute;left:7921;top:3145;width:230;height:1894" fillcolor="#00b0f0"/>
            <v:rect id="_x0000_s2907" style="position:absolute;left:8154;top:3337;width:230;height:1697" fillcolor="#00b0f0"/>
            <v:rect id="_x0000_s2908" style="position:absolute;left:8387;top:3487;width:230;height:1549" fillcolor="#00b0f0"/>
            <v:rect id="_x0000_s2909" style="position:absolute;left:8620;top:3651;width:230;height:1387" fillcolor="#00b0f0"/>
            <v:rect id="_x0000_s2910" style="position:absolute;left:8860;top:3786;width:230;height:1254" fillcolor="#00b0f0"/>
            <v:rect id="_x0000_s2911" style="position:absolute;left:9100;top:3920;width:230;height:1115" fillcolor="#00b0f0"/>
            <v:rect id="_x0000_s2912" style="position:absolute;left:9333;top:4033;width:230;height:1004" fillcolor="#00b0f0"/>
            <v:rect id="_x0000_s2913" style="position:absolute;left:9566;top:4122;width:230;height:917" fillcolor="#00b0f0"/>
            <v:rect id="_x0000_s2914" style="position:absolute;left:9806;top:4216;width:230;height:818" fillcolor="#00b0f0"/>
            <v:rect id="_x0000_s2915" style="position:absolute;left:10039;top:4285;width:230;height:751" fillcolor="#00b0f0"/>
            <w10:wrap type="square"/>
          </v:group>
        </w:pict>
      </w:r>
      <w:r>
        <w:pict>
          <v:group id="_x0000_s2878" editas="canvas" style="width:177.65pt;height:114.95pt;mso-position-horizontal-relative:char;mso-position-vertical-relative:line" coordorigin="8397,3280" coordsize="3553,2299">
            <o:lock v:ext="edit" aspectratio="t"/>
            <v:shape id="_x0000_s2879" type="#_x0000_t75" style="position:absolute;left:8397;top:3280;width:3553;height:2299" o:preferrelative="f">
              <v:fill o:detectmouseclick="t"/>
              <v:path o:extrusionok="t" o:connecttype="none"/>
              <o:lock v:ext="edit" text="t"/>
            </v:shape>
            <v:group id="_x0000_s2880" style="position:absolute;left:8574;top:3328;width:2511;height:1892" coordorigin="7740,2700" coordsize="3345,2520">
              <v:shape id="_x0000_s2881" style="position:absolute;left:7921;top:3061;width:2340;height:1978" coordsize="2340,1978" path="m,1978r2340,l2340,1260,,,,1978xe" fillcolor="#ccc0d9 [1303]" stroked="f">
                <v:path arrowok="t"/>
              </v:shape>
              <v:shape id="_x0000_s2882" type="#_x0000_t32" style="position:absolute;left:7921;top:2700;width:0;height:2520;flip:y" o:connectortype="straight">
                <v:stroke endarrow="block"/>
              </v:shape>
              <v:shape id="_x0000_s2883" type="#_x0000_t32" style="position:absolute;left:7740;top:5039;width:3345;height:1" o:connectortype="straight">
                <v:stroke endarrow="block"/>
              </v:shape>
              <v:shape id="_x0000_s2884" type="#_x0000_t32" style="position:absolute;left:7845;top:3060;width:181;height:1" o:connectortype="straight"/>
              <v:shape id="_x0000_s2885" type="#_x0000_t32" style="position:absolute;left:10261;top:4936;width:1;height:179" o:connectortype="straight"/>
              <v:shape id="_x0000_s2886" style="position:absolute;left:7921;top:3061;width:2341;height:1260" coordsize="2025,1260" path="m,c506,458,1012,917,2025,1260e" fillcolor="white [3212]">
                <v:path arrowok="t"/>
              </v:shape>
            </v:group>
            <v:shape id="_x0000_s2887" type="#_x0000_t32" style="position:absolute;left:10466;top:4545;width:1;height:539;flip:x" o:connectortype="straight"/>
            <v:shape id="_x0000_s2888" type="#_x0000_t202" style="position:absolute;left:8653;top:5234;width:284;height:345" filled="f" stroked="f">
              <v:textbox style="mso-next-textbox:#_x0000_s2888" inset="0,0,0,0">
                <w:txbxContent>
                  <w:p w:rsidR="00166BB7" w:rsidRPr="00107E73" w:rsidRDefault="00166BB7" w:rsidP="00107E73">
                    <w:pPr>
                      <w:rPr>
                        <w:rFonts w:cs="Times New Roman"/>
                        <w:sz w:val="20"/>
                      </w:rPr>
                    </w:pPr>
                    <w:proofErr w:type="gramStart"/>
                    <w:r>
                      <w:rPr>
                        <w:rFonts w:cs="Times New Roman"/>
                        <w:sz w:val="20"/>
                      </w:rPr>
                      <w:t>a</w:t>
                    </w:r>
                    <w:proofErr w:type="gramEnd"/>
                  </w:p>
                </w:txbxContent>
              </v:textbox>
            </v:shape>
            <v:shape id="_x0000_s2890" type="#_x0000_t19" style="position:absolute;left:10621;top:4813;width:271;height:524" coordsize="40523,43200" adj="-9758615,9907270,18923" path="wr-2677,,40523,43200,427,10444,,32015nfewr-2677,,40523,43200,427,10444,,32015l18923,21600nsxe">
              <v:stroke endarrow="block"/>
              <v:path o:connectlocs="427,10444;0,32015;18923,21600"/>
            </v:shape>
            <v:shape id="_x0000_s2891" type="#_x0000_t202" style="position:absolute;left:10424;top:5193;width:284;height:345" filled="f" stroked="f">
              <v:textbox style="mso-next-textbox:#_x0000_s2891" inset="0,0,0,0">
                <w:txbxContent>
                  <w:p w:rsidR="00166BB7" w:rsidRPr="00107E73" w:rsidRDefault="00166BB7" w:rsidP="00107E73">
                    <w:pPr>
                      <w:rPr>
                        <w:rFonts w:cs="Times New Roman"/>
                        <w:sz w:val="20"/>
                      </w:rPr>
                    </w:pPr>
                    <w:proofErr w:type="gramStart"/>
                    <w:r>
                      <w:rPr>
                        <w:rFonts w:cs="Times New Roman"/>
                        <w:sz w:val="20"/>
                      </w:rPr>
                      <w:t>b</w:t>
                    </w:r>
                    <w:proofErr w:type="gramEnd"/>
                  </w:p>
                </w:txbxContent>
              </v:textbox>
            </v:shape>
            <v:shape id="_x0000_s2892" type="#_x0000_t202" style="position:absolute;left:10621;top:4158;width:1329;height:634" filled="f" stroked="f">
              <v:textbox style="mso-next-textbox:#_x0000_s2892">
                <w:txbxContent>
                  <w:p w:rsidR="00166BB7" w:rsidRPr="00107E73" w:rsidRDefault="00166BB7" w:rsidP="00107E73">
                    <w:pPr>
                      <w:rPr>
                        <w:rFonts w:cs="Times New Roman"/>
                        <w:sz w:val="20"/>
                      </w:rPr>
                    </w:pPr>
                    <w:r w:rsidRPr="00107E73">
                      <w:rPr>
                        <w:rFonts w:cs="Times New Roman"/>
                        <w:sz w:val="20"/>
                      </w:rPr>
                      <w:t>Rotate about the axis</w:t>
                    </w:r>
                  </w:p>
                </w:txbxContent>
              </v:textbox>
            </v:shape>
            <w10:wrap type="none"/>
            <w10:anchorlock/>
          </v:group>
        </w:pict>
      </w:r>
      <w:r w:rsidR="004D5F2F">
        <w:rPr>
          <w:noProof/>
        </w:rPr>
        <w:drawing>
          <wp:inline distT="0" distB="0" distL="0" distR="0">
            <wp:extent cx="1939107" cy="1680882"/>
            <wp:effectExtent l="19050" t="0" r="3993"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573" cstate="print"/>
                    <a:srcRect/>
                    <a:stretch>
                      <a:fillRect/>
                    </a:stretch>
                  </pic:blipFill>
                  <pic:spPr bwMode="auto">
                    <a:xfrm>
                      <a:off x="0" y="0"/>
                      <a:ext cx="1943119" cy="1684360"/>
                    </a:xfrm>
                    <a:prstGeom prst="rect">
                      <a:avLst/>
                    </a:prstGeom>
                    <a:noFill/>
                    <a:ln w="9525">
                      <a:noFill/>
                      <a:miter lim="800000"/>
                      <a:headEnd/>
                      <a:tailEnd/>
                    </a:ln>
                  </pic:spPr>
                </pic:pic>
              </a:graphicData>
            </a:graphic>
          </wp:inline>
        </w:drawing>
      </w:r>
    </w:p>
    <w:p w:rsidR="002174FD" w:rsidRDefault="002174FD" w:rsidP="002174FD"/>
    <w:p w:rsidR="00634484" w:rsidRDefault="0091445D" w:rsidP="002174FD">
      <w:r>
        <w:t>To find the volume of this solid, we can start by partitioning the interval [0</w:t>
      </w:r>
      <w:proofErr w:type="gramStart"/>
      <w:r>
        <w:t>,1</w:t>
      </w:r>
      <w:proofErr w:type="gramEnd"/>
      <w:r>
        <w:t>] and approximating the area with rectangles.</w:t>
      </w:r>
      <w:r w:rsidR="00634484">
        <w:t xml:space="preserve">  As before, the width of each rectangle would be ∆x and the height </w:t>
      </w:r>
      <w:proofErr w:type="gramStart"/>
      <w:r w:rsidR="00634484" w:rsidRPr="00634484">
        <w:t>f</w:t>
      </w:r>
      <w:r w:rsidR="00634484">
        <w:t>(</w:t>
      </w:r>
      <w:proofErr w:type="gramEnd"/>
      <w:r w:rsidR="00634484">
        <w:t>c</w:t>
      </w:r>
      <w:r w:rsidR="00634484">
        <w:rPr>
          <w:vertAlign w:val="subscript"/>
        </w:rPr>
        <w:t>i</w:t>
      </w:r>
      <w:r w:rsidR="00634484">
        <w:t xml:space="preserve">). </w:t>
      </w:r>
    </w:p>
    <w:p w:rsidR="00634484" w:rsidRDefault="00634484" w:rsidP="002174FD"/>
    <w:p w:rsidR="00634484" w:rsidRDefault="001D1B6D" w:rsidP="002174FD">
      <w:pPr>
        <w:rPr>
          <w:b/>
        </w:rPr>
      </w:pPr>
      <w:r>
        <w:rPr>
          <w:noProof/>
        </w:rPr>
        <w:pict>
          <v:group id="_x0000_s2916" editas="canvas" style="position:absolute;margin-left:357.6pt;margin-top:5.1pt;width:112.2pt;height:146.95pt;z-index:251679744" coordorigin="7597,2625" coordsize="3037,3978">
            <o:lock v:ext="edit" aspectratio="t"/>
            <v:shape id="_x0000_s2917" type="#_x0000_t75" style="position:absolute;left:7597;top:2625;width:3037;height:3978" o:preferrelative="f">
              <v:fill o:detectmouseclick="t"/>
              <v:path o:extrusionok="t" o:connecttype="none"/>
              <o:lock v:ext="edit" text="t"/>
            </v:shape>
            <v:shape id="_x0000_s2918" style="position:absolute;left:7921;top:3061;width:2211;height:2223" coordsize="2211,2223" path="m,1997r2211,226l2211,1524,,,,1997xe" fillcolor="#e5dfec [663]" stroked="f">
              <v:path arrowok="t"/>
            </v:shape>
            <v:shape id="_x0000_s2919" type="#_x0000_t32" style="position:absolute;left:7921;top:2700;width:0;height:2520;flip:y" o:connectortype="straight">
              <v:stroke endarrow="block"/>
            </v:shape>
            <v:shape id="_x0000_s2920" type="#_x0000_t32" style="position:absolute;left:7740;top:5039;width:2894;height:301" o:connectortype="straight">
              <v:stroke endarrow="block"/>
            </v:shape>
            <v:shape id="_x0000_s2921" type="#_x0000_t32" style="position:absolute;left:7845;top:3060;width:181;height:1" o:connectortype="straight"/>
            <v:shape id="_x0000_s2922" type="#_x0000_t32" style="position:absolute;left:10122;top:5222;width:1;height:179" o:connectortype="straight"/>
            <v:shape id="_x0000_s2923" style="position:absolute;left:7858;top:3191;width:2341;height:1260;rotation:405688fd" coordsize="2025,1260" path="m,c506,458,1012,917,2025,1260e" fillcolor="white [3212]">
              <v:path arrowok="t"/>
            </v:shape>
            <v:shape id="_x0000_s2924" type="#_x0000_t32" style="position:absolute;left:10122;top:4573;width:2;height:717;flip:x" o:connectortype="straight"/>
            <v:shape id="_x0000_s2925" type="#_x0000_t202" style="position:absolute;left:7742;top:5099;width:284;height:345" filled="f" stroked="f">
              <v:textbox style="mso-next-textbox:#_x0000_s2925" inset="0,0,0,0">
                <w:txbxContent>
                  <w:p w:rsidR="00166BB7" w:rsidRPr="00497CAA" w:rsidRDefault="00166BB7" w:rsidP="00497CAA">
                    <w:pPr>
                      <w:rPr>
                        <w:rFonts w:cs="Times New Roman"/>
                        <w:sz w:val="18"/>
                      </w:rPr>
                    </w:pPr>
                    <w:proofErr w:type="gramStart"/>
                    <w:r>
                      <w:rPr>
                        <w:rFonts w:cs="Times New Roman"/>
                        <w:sz w:val="18"/>
                      </w:rPr>
                      <w:t>a</w:t>
                    </w:r>
                    <w:proofErr w:type="gramEnd"/>
                  </w:p>
                </w:txbxContent>
              </v:textbox>
            </v:shape>
            <v:shape id="_x0000_s2926" type="#_x0000_t202" style="position:absolute;left:10075;top:5432;width:284;height:345" filled="f" stroked="f">
              <v:textbox style="mso-next-textbox:#_x0000_s2926" inset="0,0,0,0">
                <w:txbxContent>
                  <w:p w:rsidR="00166BB7" w:rsidRPr="00497CAA" w:rsidRDefault="00166BB7" w:rsidP="00497CAA">
                    <w:pPr>
                      <w:rPr>
                        <w:rFonts w:cs="Times New Roman"/>
                        <w:sz w:val="18"/>
                      </w:rPr>
                    </w:pPr>
                    <w:proofErr w:type="gramStart"/>
                    <w:r>
                      <w:rPr>
                        <w:rFonts w:cs="Times New Roman"/>
                        <w:sz w:val="18"/>
                      </w:rPr>
                      <w:t>b</w:t>
                    </w:r>
                    <w:proofErr w:type="gramEnd"/>
                  </w:p>
                </w:txbxContent>
              </v:textbox>
            </v:shape>
            <v:shape id="_x0000_s2928" style="position:absolute;left:7921;top:3146;width:214;height:1934" coordsize="210,1934" path="m,1912r210,22l210,19,,,,1912xe" fillcolor="#00b0f0">
              <v:path arrowok="t"/>
            </v:shape>
            <v:shape id="_x0000_s2929" style="position:absolute;left:8138;top:3367;width:214;height:1732" coordsize="210,1934" path="m,1912r210,22l210,19,,,,1912xe" fillcolor="#00b0f0">
              <v:path arrowok="t"/>
            </v:shape>
            <v:shape id="_x0000_s2930" style="position:absolute;left:8355;top:3551;width:214;height:1571" coordsize="210,1934" path="m,1912r210,22l210,19,,,,1912xe" fillcolor="#00b0f0">
              <v:path arrowok="t"/>
            </v:shape>
            <v:shape id="_x0000_s2931" style="position:absolute;left:9446;top:4309;width:226;height:933" coordsize="226,933" path="m,911r226,22l226,18,,,,911xe" fillcolor="#00b0f0">
              <v:path arrowok="t"/>
            </v:shape>
            <v:shape id="_x0000_s2932" style="position:absolute;left:9672;top:4423;width:235;height:845" coordsize="235,845" path="m,819r235,26l235,28,,,,819xe" fillcolor="#00b0f0">
              <v:path arrowok="t"/>
            </v:shape>
            <v:shape id="_x0000_s2933" style="position:absolute;left:9907;top:4516;width:215;height:768" coordsize="215,768" path="m,752r215,16l215,24,,,,752xe" fillcolor="#00b0f0">
              <v:path arrowok="t"/>
            </v:shape>
            <v:oval id="_x0000_s2934" style="position:absolute;left:8234;top:3727;width:670;height:2824" fillcolor="#c00000"/>
            <v:rect id="_x0000_s2935" style="position:absolute;left:8569;top:3727;width:217;height:2824" fillcolor="#c00000" stroked="f"/>
            <v:oval id="_x0000_s2936" style="position:absolute;left:8451;top:3730;width:670;height:2824" fillcolor="red"/>
            <v:shape id="_x0000_s2937" type="#_x0000_t32" style="position:absolute;left:8570;top:3727;width:217;height:2;flip:x y" o:connectortype="straight"/>
            <v:shape id="_x0000_s2938" type="#_x0000_t32" style="position:absolute;left:8570;top:6552;width:217;height:2;flip:x y" o:connectortype="straight"/>
            <v:shape id="_x0000_s2939" style="position:absolute;left:9223;top:4189;width:223;height:1031" coordsize="223,1031" path="m,1002r223,29l223,18,,,,1002xe" fillcolor="#00b0f0">
              <v:path arrowok="t"/>
            </v:shape>
            <v:shape id="_x0000_s2940" style="position:absolute;left:9006;top:4042;width:217;height:1149" coordsize="217,1149" path="m,1126r217,23l217,27,,,,1126xe" fillcolor="#00b0f0">
              <v:path arrowok="t"/>
            </v:shape>
            <v:shape id="_x0000_s2941" style="position:absolute;left:8786;top:3846;width:186;height:267" coordsize="226,292" path="m,l226,119r,173l,264,,xe" fillcolor="#e5dfec [663]">
              <v:path arrowok="t"/>
            </v:shape>
            <v:shape id="_x0000_s2942" style="position:absolute;left:8786;top:3907;width:220;height:1263" coordsize="220,1263" path="m,1238r220,25l220,18,,,,1238xe" fillcolor="#00b0f0">
              <v:path arrowok="t"/>
            </v:shape>
            <w10:wrap type="square"/>
          </v:group>
        </w:pict>
      </w:r>
      <w:r w:rsidR="00634484">
        <w:t xml:space="preserve">If we took just one of these rectangles and rotated it about the horizontal axis, it would form a cylindrical shape.  The radius of that cylinder would be </w:t>
      </w:r>
      <w:proofErr w:type="gramStart"/>
      <w:r w:rsidR="00634484" w:rsidRPr="00634484">
        <w:t>f</w:t>
      </w:r>
      <w:r w:rsidR="00634484">
        <w:t>(</w:t>
      </w:r>
      <w:proofErr w:type="gramEnd"/>
      <w:r w:rsidR="00634484">
        <w:t>c</w:t>
      </w:r>
      <w:r w:rsidR="00634484">
        <w:rPr>
          <w:vertAlign w:val="subscript"/>
        </w:rPr>
        <w:t>i</w:t>
      </w:r>
      <w:r w:rsidR="00634484">
        <w:t xml:space="preserve">), so the volume would be </w:t>
      </w:r>
      <w:r w:rsidR="00634484" w:rsidRPr="00634484">
        <w:rPr>
          <w:b/>
          <w:position w:val="-12"/>
        </w:rPr>
        <w:object w:dxaOrig="2320" w:dyaOrig="400">
          <v:shape id="_x0000_i1295" type="#_x0000_t75" style="width:115.05pt;height:21.15pt" o:ole="">
            <v:imagedata r:id="rId574" o:title=""/>
          </v:shape>
          <o:OLEObject Type="Embed" ProgID="Equation.3" ShapeID="_x0000_i1295" DrawAspect="Content" ObjectID="_1441547261" r:id="rId575"/>
        </w:object>
      </w:r>
    </w:p>
    <w:p w:rsidR="00634484" w:rsidRDefault="00634484" w:rsidP="00634484"/>
    <w:p w:rsidR="00634484" w:rsidRDefault="00634484" w:rsidP="002174FD">
      <w:r>
        <w:t xml:space="preserve">The volume of the whole solid could be approximated by rotating each of the rectangles about the </w:t>
      </w:r>
      <w:r>
        <w:rPr>
          <w:i/>
        </w:rPr>
        <w:t>x</w:t>
      </w:r>
      <w:r>
        <w:t xml:space="preserve"> axis.</w:t>
      </w:r>
      <w:r w:rsidR="002259C5">
        <w:t xml:space="preserve">  </w:t>
      </w:r>
      <w:r>
        <w:t xml:space="preserve">Adding up the volume of each of the little cylindrical discs gives an approximation of the total volume </w:t>
      </w:r>
      <w:proofErr w:type="gramStart"/>
      <w:r>
        <w:t xml:space="preserve">as </w:t>
      </w:r>
      <w:proofErr w:type="gramEnd"/>
      <w:r w:rsidR="00B94190" w:rsidRPr="0083746F">
        <w:rPr>
          <w:b/>
          <w:position w:val="-28"/>
        </w:rPr>
        <w:object w:dxaOrig="1520" w:dyaOrig="680">
          <v:shape id="_x0000_i1296" type="#_x0000_t75" style="width:76.7pt;height:33.65pt" o:ole="">
            <v:imagedata r:id="rId576" o:title=""/>
          </v:shape>
          <o:OLEObject Type="Embed" ProgID="Equation.3" ShapeID="_x0000_i1296" DrawAspect="Content" ObjectID="_1441547262" r:id="rId577"/>
        </w:object>
      </w:r>
      <w:r>
        <w:t>, a Riemann sum.</w:t>
      </w:r>
    </w:p>
    <w:p w:rsidR="00634484" w:rsidRDefault="00634484" w:rsidP="002174FD"/>
    <w:p w:rsidR="00634484" w:rsidRDefault="00634484" w:rsidP="002174FD">
      <w:r>
        <w:t xml:space="preserve">The limit of this sum as the </w:t>
      </w:r>
      <w:r w:rsidR="00B94190">
        <w:rPr>
          <w:noProof/>
        </w:rPr>
        <w:t xml:space="preserve">width of the rectanges becomes small is the definite integral </w:t>
      </w:r>
      <w:r w:rsidR="00B94190" w:rsidRPr="00B94190">
        <w:rPr>
          <w:b/>
          <w:position w:val="-32"/>
        </w:rPr>
        <w:object w:dxaOrig="1260" w:dyaOrig="760">
          <v:shape id="_x0000_i1297" type="#_x0000_t75" style="width:64.95pt;height:37.55pt" o:ole="">
            <v:imagedata r:id="rId578" o:title=""/>
          </v:shape>
          <o:OLEObject Type="Embed" ProgID="Equation.3" ShapeID="_x0000_i1297" DrawAspect="Content" ObjectID="_1441547263" r:id="rId579"/>
        </w:object>
      </w:r>
      <w:r w:rsidR="00B94190">
        <w:rPr>
          <w:b/>
        </w:rPr>
        <w:t>.</w:t>
      </w:r>
    </w:p>
    <w:p w:rsidR="00B94190" w:rsidRDefault="00B94190" w:rsidP="00B94190">
      <w:pPr>
        <w:tabs>
          <w:tab w:val="left" w:pos="260"/>
        </w:tabs>
      </w:pPr>
    </w:p>
    <w:p w:rsidR="00B94190" w:rsidRPr="00B926AE" w:rsidRDefault="00B94190" w:rsidP="00B94190">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rPr>
          <w:b/>
        </w:rPr>
        <w:tab/>
        <w:t xml:space="preserve">The volume of the solid </w:t>
      </w:r>
      <w:r w:rsidRPr="00B926AE">
        <w:rPr>
          <w:b/>
        </w:rPr>
        <w:t>obtained by rotating about the x-axis the area bounded by the curve f(x), the x-axis, x = a, and x = b is</w:t>
      </w:r>
    </w:p>
    <w:p w:rsidR="00B94190" w:rsidRPr="00B94190" w:rsidRDefault="00B94190" w:rsidP="00B94190">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rPr>
          <w:b/>
        </w:rPr>
        <w:tab/>
      </w:r>
      <w:r>
        <w:rPr>
          <w:b/>
        </w:rPr>
        <w:tab/>
      </w:r>
      <w:r>
        <w:rPr>
          <w:b/>
        </w:rPr>
        <w:tab/>
      </w:r>
      <w:r w:rsidRPr="00C145BF">
        <w:rPr>
          <w:b/>
          <w:position w:val="-22"/>
        </w:rPr>
        <w:object w:dxaOrig="1380" w:dyaOrig="560">
          <v:shape id="_x0000_i1298" type="#_x0000_t75" style="width:69.65pt;height:27.4pt" o:ole="">
            <v:imagedata r:id="rId580" o:title=""/>
          </v:shape>
          <o:OLEObject Type="Embed" ProgID="Equation.3" ShapeID="_x0000_i1298" DrawAspect="Content" ObjectID="_1441547264" r:id="rId581"/>
        </w:object>
      </w:r>
    </w:p>
    <w:p w:rsidR="00B94190" w:rsidRDefault="00B94190" w:rsidP="00B94190">
      <w:pPr>
        <w:tabs>
          <w:tab w:val="left" w:pos="260"/>
        </w:tabs>
        <w:rPr>
          <w:sz w:val="16"/>
        </w:rPr>
      </w:pPr>
    </w:p>
    <w:p w:rsidR="00B94190" w:rsidRDefault="00B94190" w:rsidP="00B94190">
      <w:pPr>
        <w:tabs>
          <w:tab w:val="left" w:pos="260"/>
        </w:tabs>
        <w:rPr>
          <w:sz w:val="16"/>
        </w:rPr>
      </w:pPr>
    </w:p>
    <w:p w:rsidR="002259C5" w:rsidRDefault="002259C5" w:rsidP="00B94190">
      <w:pPr>
        <w:tabs>
          <w:tab w:val="left" w:pos="260"/>
        </w:tabs>
        <w:rPr>
          <w:sz w:val="16"/>
        </w:rPr>
      </w:pPr>
    </w:p>
    <w:p w:rsidR="002259C5" w:rsidRPr="008C288B" w:rsidRDefault="002259C5" w:rsidP="00B94190">
      <w:pPr>
        <w:tabs>
          <w:tab w:val="left" w:pos="260"/>
        </w:tabs>
        <w:rPr>
          <w:sz w:val="16"/>
        </w:rPr>
      </w:pPr>
    </w:p>
    <w:p w:rsidR="00B94190" w:rsidRDefault="00B94190" w:rsidP="00B94190">
      <w:pPr>
        <w:pStyle w:val="Exampleheader"/>
      </w:pPr>
      <w:r>
        <w:lastRenderedPageBreak/>
        <w:t>Example</w:t>
      </w:r>
      <w:r w:rsidR="009F7534">
        <w:t xml:space="preserve"> 3</w:t>
      </w:r>
    </w:p>
    <w:p w:rsidR="00B94190" w:rsidRDefault="00B94190" w:rsidP="00B94190">
      <w:pPr>
        <w:pStyle w:val="Examplebody"/>
      </w:pPr>
      <w:r>
        <w:t>Find the volume of the solid formed by rotating the area under</w:t>
      </w:r>
      <w:r w:rsidRPr="00B94190">
        <w:rPr>
          <w:b/>
          <w:position w:val="-10"/>
        </w:rPr>
        <w:object w:dxaOrig="1040" w:dyaOrig="360">
          <v:shape id="_x0000_i1299" type="#_x0000_t75" style="width:52.45pt;height:17.2pt" o:ole="">
            <v:imagedata r:id="rId582" o:title=""/>
          </v:shape>
          <o:OLEObject Type="Embed" ProgID="Equation.3" ShapeID="_x0000_i1299" DrawAspect="Content" ObjectID="_1441547265" r:id="rId583"/>
        </w:object>
      </w:r>
      <w:r>
        <w:t xml:space="preserve"> on the interval [0</w:t>
      </w:r>
      <w:proofErr w:type="gramStart"/>
      <w:r>
        <w:t>,1</w:t>
      </w:r>
      <w:proofErr w:type="gramEnd"/>
      <w:r>
        <w:t xml:space="preserve">] about the </w:t>
      </w:r>
      <w:r w:rsidRPr="00B94190">
        <w:rPr>
          <w:i/>
        </w:rPr>
        <w:t>x</w:t>
      </w:r>
      <w:r>
        <w:t>-axis.</w:t>
      </w:r>
    </w:p>
    <w:p w:rsidR="00B94190" w:rsidRDefault="001D1B6D" w:rsidP="00B94190">
      <w:pPr>
        <w:pStyle w:val="Examplebody"/>
      </w:pPr>
      <w:r>
        <w:rPr>
          <w:noProof/>
        </w:rPr>
        <w:pict>
          <v:group id="_x0000_s2943" editas="canvas" style="position:absolute;left:0;text-align:left;margin-left:339.55pt;margin-top:5.9pt;width:136.75pt;height:114.95pt;z-index:251680768" coordorigin="8397,3280" coordsize="2735,2299">
            <o:lock v:ext="edit" aspectratio="t"/>
            <v:shape id="_x0000_s2944" type="#_x0000_t75" style="position:absolute;left:8397;top:3280;width:2735;height:2299" o:preferrelative="f">
              <v:fill o:detectmouseclick="t"/>
              <v:path o:extrusionok="t" o:connecttype="none"/>
              <o:lock v:ext="edit" text="t"/>
            </v:shape>
            <v:group id="_x0000_s2945" style="position:absolute;left:8574;top:3328;width:2511;height:1892" coordorigin="7740,2700" coordsize="3345,2520">
              <v:shape id="_x0000_s2946" style="position:absolute;left:7921;top:3061;width:2340;height:1978" coordsize="2340,1978" path="m,1978r2340,l2340,1260,,,,1978xe" fillcolor="#ccc0d9 [1303]" stroked="f">
                <v:path arrowok="t"/>
              </v:shape>
              <v:shape id="_x0000_s2947" type="#_x0000_t32" style="position:absolute;left:7921;top:2700;width:0;height:2520;flip:y" o:connectortype="straight">
                <v:stroke endarrow="block"/>
              </v:shape>
              <v:shape id="_x0000_s2948" type="#_x0000_t32" style="position:absolute;left:7740;top:5039;width:3345;height:1" o:connectortype="straight">
                <v:stroke endarrow="block"/>
              </v:shape>
              <v:shape id="_x0000_s2949" type="#_x0000_t32" style="position:absolute;left:7845;top:3060;width:181;height:1" o:connectortype="straight"/>
              <v:shape id="_x0000_s2950" type="#_x0000_t32" style="position:absolute;left:10261;top:4936;width:1;height:179" o:connectortype="straight"/>
              <v:shape id="_x0000_s2951" style="position:absolute;left:7921;top:3061;width:2341;height:1260" coordsize="2025,1260" path="m,c506,458,1012,917,2025,1260e" fillcolor="white [3212]">
                <v:path arrowok="t"/>
              </v:shape>
            </v:group>
            <v:shape id="_x0000_s2952" type="#_x0000_t32" style="position:absolute;left:10466;top:4545;width:1;height:539;flip:x" o:connectortype="straight"/>
            <v:shape id="_x0000_s2953" type="#_x0000_t202" style="position:absolute;left:8653;top:5234;width:284;height:345" filled="f" stroked="f">
              <v:textbox style="mso-next-textbox:#_x0000_s2953" inset="0,0,0,0">
                <w:txbxContent>
                  <w:p w:rsidR="00166BB7" w:rsidRPr="00107E73" w:rsidRDefault="00166BB7" w:rsidP="002259C5">
                    <w:pPr>
                      <w:rPr>
                        <w:rFonts w:cs="Times New Roman"/>
                        <w:sz w:val="20"/>
                      </w:rPr>
                    </w:pPr>
                    <w:r>
                      <w:rPr>
                        <w:rFonts w:cs="Times New Roman"/>
                        <w:sz w:val="20"/>
                      </w:rPr>
                      <w:t>0</w:t>
                    </w:r>
                  </w:p>
                </w:txbxContent>
              </v:textbox>
            </v:shape>
            <v:shape id="_x0000_s2955" type="#_x0000_t202" style="position:absolute;left:10424;top:5193;width:284;height:345" filled="f" stroked="f">
              <v:textbox style="mso-next-textbox:#_x0000_s2955" inset="0,0,0,0">
                <w:txbxContent>
                  <w:p w:rsidR="00166BB7" w:rsidRPr="00107E73" w:rsidRDefault="00166BB7" w:rsidP="002259C5">
                    <w:pPr>
                      <w:rPr>
                        <w:rFonts w:cs="Times New Roman"/>
                        <w:sz w:val="20"/>
                      </w:rPr>
                    </w:pPr>
                    <w:r>
                      <w:rPr>
                        <w:rFonts w:cs="Times New Roman"/>
                        <w:sz w:val="20"/>
                      </w:rPr>
                      <w:t>1</w:t>
                    </w:r>
                  </w:p>
                </w:txbxContent>
              </v:textbox>
            </v:shape>
            <v:shape id="_x0000_s2957" type="#_x0000_t202" style="position:absolute;left:8521;top:3494;width:284;height:345" filled="f" stroked="f">
              <v:textbox style="mso-next-textbox:#_x0000_s2957" inset="0,0,0,0">
                <w:txbxContent>
                  <w:p w:rsidR="00166BB7" w:rsidRPr="00107E73" w:rsidRDefault="00166BB7" w:rsidP="002259C5">
                    <w:pPr>
                      <w:rPr>
                        <w:rFonts w:cs="Times New Roman"/>
                        <w:sz w:val="20"/>
                      </w:rPr>
                    </w:pPr>
                    <w:r>
                      <w:rPr>
                        <w:rFonts w:cs="Times New Roman"/>
                        <w:sz w:val="20"/>
                      </w:rPr>
                      <w:t>1</w:t>
                    </w:r>
                  </w:p>
                </w:txbxContent>
              </v:textbox>
            </v:shape>
            <w10:wrap type="square"/>
          </v:group>
        </w:pict>
      </w:r>
    </w:p>
    <w:p w:rsidR="00B94190" w:rsidRDefault="00B94190" w:rsidP="00B94190">
      <w:pPr>
        <w:pStyle w:val="Examplebody"/>
      </w:pPr>
      <w:r>
        <w:t>This is the region pictured in the earlier example.  We substitute in the function and bounds into the formula we derived to set up the definite integral.</w:t>
      </w:r>
    </w:p>
    <w:p w:rsidR="00B94190" w:rsidRDefault="00B94190" w:rsidP="00B94190">
      <w:pPr>
        <w:pStyle w:val="Examplebody"/>
      </w:pPr>
      <w:r>
        <w:t xml:space="preserve">Volume = </w:t>
      </w:r>
      <w:r w:rsidRPr="00C145BF">
        <w:rPr>
          <w:b/>
          <w:position w:val="-22"/>
        </w:rPr>
        <w:object w:dxaOrig="1219" w:dyaOrig="560">
          <v:shape id="_x0000_i1300" type="#_x0000_t75" style="width:61.85pt;height:27.4pt" o:ole="">
            <v:imagedata r:id="rId584" o:title=""/>
          </v:shape>
          <o:OLEObject Type="Embed" ProgID="Equation.3" ShapeID="_x0000_i1300" DrawAspect="Content" ObjectID="_1441547266" r:id="rId585"/>
        </w:object>
      </w:r>
    </w:p>
    <w:p w:rsidR="00B94190" w:rsidRDefault="00B94190" w:rsidP="00B94190">
      <w:pPr>
        <w:pStyle w:val="Examplebody"/>
      </w:pPr>
    </w:p>
    <w:p w:rsidR="00B94190" w:rsidRDefault="00B94190" w:rsidP="00B94190">
      <w:pPr>
        <w:pStyle w:val="Examplebody"/>
      </w:pPr>
      <w:r>
        <w:t xml:space="preserve">Using exponent rules, the integrand can be simplified.  The constant </w:t>
      </w:r>
      <w:r>
        <w:rPr>
          <w:rFonts w:cs="Times New Roman"/>
        </w:rPr>
        <w:t>π</w:t>
      </w:r>
      <w:r>
        <w:t xml:space="preserve"> can be pulled out of the integral.  </w:t>
      </w:r>
    </w:p>
    <w:p w:rsidR="00B94190" w:rsidRDefault="00B94190" w:rsidP="00B94190">
      <w:pPr>
        <w:pStyle w:val="Examplebody"/>
      </w:pPr>
      <w:r w:rsidRPr="00C145BF">
        <w:rPr>
          <w:b/>
          <w:position w:val="-22"/>
        </w:rPr>
        <w:object w:dxaOrig="1040" w:dyaOrig="560">
          <v:shape id="_x0000_i1301" type="#_x0000_t75" style="width:52.45pt;height:27.4pt" o:ole="">
            <v:imagedata r:id="rId586" o:title=""/>
          </v:shape>
          <o:OLEObject Type="Embed" ProgID="Equation.3" ShapeID="_x0000_i1301" DrawAspect="Content" ObjectID="_1441547267" r:id="rId587"/>
        </w:object>
      </w:r>
    </w:p>
    <w:p w:rsidR="00B94190" w:rsidRDefault="00B94190" w:rsidP="00B94190">
      <w:pPr>
        <w:pStyle w:val="Examplebody"/>
      </w:pPr>
    </w:p>
    <w:p w:rsidR="00B94190" w:rsidRDefault="00B94190" w:rsidP="00B94190">
      <w:pPr>
        <w:pStyle w:val="Examplebody"/>
      </w:pPr>
      <w:r>
        <w:t xml:space="preserve">Using the substitution </w:t>
      </w:r>
      <w:r>
        <w:rPr>
          <w:i/>
        </w:rPr>
        <w:t>u</w:t>
      </w:r>
      <w:r>
        <w:t xml:space="preserve"> = -2</w:t>
      </w:r>
      <w:r>
        <w:rPr>
          <w:i/>
        </w:rPr>
        <w:t>x</w:t>
      </w:r>
      <w:r>
        <w:t>, we can integrate this function.</w:t>
      </w:r>
    </w:p>
    <w:p w:rsidR="00B94190" w:rsidRPr="00B94190" w:rsidRDefault="00B926AE" w:rsidP="00B94190">
      <w:pPr>
        <w:pStyle w:val="Examplebody"/>
      </w:pPr>
      <w:r w:rsidRPr="00B94190">
        <w:rPr>
          <w:b/>
          <w:position w:val="-30"/>
        </w:rPr>
        <w:object w:dxaOrig="5840" w:dyaOrig="760">
          <v:shape id="_x0000_i1302" type="#_x0000_t75" style="width:295.85pt;height:37.55pt" o:ole="">
            <v:imagedata r:id="rId588" o:title=""/>
          </v:shape>
          <o:OLEObject Type="Embed" ProgID="Equation.3" ShapeID="_x0000_i1302" DrawAspect="Content" ObjectID="_1441547268" r:id="rId589"/>
        </w:object>
      </w:r>
      <w:proofErr w:type="gramStart"/>
      <w:r w:rsidR="00B94190">
        <w:t>cubic</w:t>
      </w:r>
      <w:proofErr w:type="gramEnd"/>
      <w:r w:rsidR="00B94190">
        <w:t xml:space="preserve"> units</w:t>
      </w:r>
    </w:p>
    <w:p w:rsidR="0091445D" w:rsidRDefault="0091445D" w:rsidP="002174FD"/>
    <w:p w:rsidR="002259C5" w:rsidRDefault="002259C5" w:rsidP="002174FD"/>
    <w:p w:rsidR="0053544E" w:rsidRDefault="0053544E" w:rsidP="005C7056">
      <w:pPr>
        <w:pStyle w:val="Heading3"/>
      </w:pPr>
      <w:r>
        <w:t>Average Value</w:t>
      </w:r>
    </w:p>
    <w:p w:rsidR="00331B17" w:rsidRPr="00331B17" w:rsidRDefault="00331B17" w:rsidP="005C7056"/>
    <w:p w:rsidR="006C17C5" w:rsidRDefault="006C17C5" w:rsidP="005C7056">
      <w:pPr>
        <w:ind w:right="-360"/>
      </w:pPr>
      <w:r>
        <w:t>We know the average of n numbers, a</w:t>
      </w:r>
      <w:r>
        <w:rPr>
          <w:position w:val="-6"/>
        </w:rPr>
        <w:t>1</w:t>
      </w:r>
      <w:r>
        <w:t>, a</w:t>
      </w:r>
      <w:r>
        <w:rPr>
          <w:position w:val="-6"/>
        </w:rPr>
        <w:t>2</w:t>
      </w:r>
      <w:proofErr w:type="gramStart"/>
      <w:r>
        <w:t>, . . . ,</w:t>
      </w:r>
      <w:proofErr w:type="gramEnd"/>
      <w:r>
        <w:t xml:space="preserve"> a</w:t>
      </w:r>
      <w:r>
        <w:rPr>
          <w:position w:val="-6"/>
        </w:rPr>
        <w:t>n</w:t>
      </w:r>
      <w:r>
        <w:t xml:space="preserve"> , is their sum divided by n</w:t>
      </w:r>
      <w:r w:rsidR="00E86BA1">
        <w:t xml:space="preserve">.  </w:t>
      </w:r>
      <w:r w:rsidR="00BE716E">
        <w:t xml:space="preserve">But what if we need to find the average temperature over a day’s time </w:t>
      </w:r>
      <w:proofErr w:type="gramStart"/>
      <w:r w:rsidR="00BE716E">
        <w:t>--  there</w:t>
      </w:r>
      <w:proofErr w:type="gramEnd"/>
      <w:r w:rsidR="00BE716E">
        <w:t xml:space="preserve"> are too many possible temperatures to add them up.  This is a job for the definite integral.  </w:t>
      </w:r>
    </w:p>
    <w:p w:rsidR="00F959AE" w:rsidRDefault="00F959AE" w:rsidP="005C7056">
      <w:pPr>
        <w:ind w:right="-360"/>
      </w:pPr>
    </w:p>
    <w:p w:rsidR="00F959AE" w:rsidRDefault="00F959AE"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rPr>
          <w:b/>
        </w:rPr>
        <w:tab/>
        <w:t>The average value of a function f(x) on the interval [a, b] is given by</w:t>
      </w:r>
    </w:p>
    <w:p w:rsidR="00F959AE" w:rsidRDefault="00F959AE"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rPr>
          <w:b/>
        </w:rPr>
        <w:tab/>
      </w:r>
      <w:r>
        <w:rPr>
          <w:b/>
        </w:rPr>
        <w:tab/>
      </w:r>
      <w:r>
        <w:rPr>
          <w:b/>
        </w:rPr>
        <w:tab/>
      </w:r>
      <w:r w:rsidRPr="00F959AE">
        <w:rPr>
          <w:b/>
          <w:position w:val="-24"/>
        </w:rPr>
        <w:object w:dxaOrig="1579" w:dyaOrig="620">
          <v:shape id="_x0000_i1303" type="#_x0000_t75" style="width:79.05pt;height:31.3pt" o:ole="">
            <v:imagedata r:id="rId590" o:title=""/>
          </v:shape>
          <o:OLEObject Type="Embed" ProgID="Equation.3" ShapeID="_x0000_i1303" DrawAspect="Content" ObjectID="_1441547269" r:id="rId591"/>
        </w:object>
      </w:r>
    </w:p>
    <w:p w:rsidR="00F959AE" w:rsidRDefault="00F959AE"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rPr>
          <w:b/>
        </w:rPr>
        <w:tab/>
      </w:r>
    </w:p>
    <w:p w:rsidR="002259C5" w:rsidRDefault="002259C5" w:rsidP="005C7056">
      <w:pPr>
        <w:ind w:right="-360"/>
      </w:pPr>
    </w:p>
    <w:p w:rsidR="00F959AE" w:rsidRDefault="002259C5" w:rsidP="005C7056">
      <w:pPr>
        <w:ind w:right="-360"/>
      </w:pPr>
      <w:r>
        <w:rPr>
          <w:noProof/>
        </w:rPr>
        <w:drawing>
          <wp:anchor distT="0" distB="0" distL="114300" distR="114300" simplePos="0" relativeHeight="251681792" behindDoc="0" locked="0" layoutInCell="1" allowOverlap="1">
            <wp:simplePos x="0" y="0"/>
            <wp:positionH relativeFrom="column">
              <wp:posOffset>3157220</wp:posOffset>
            </wp:positionH>
            <wp:positionV relativeFrom="paragraph">
              <wp:posOffset>75565</wp:posOffset>
            </wp:positionV>
            <wp:extent cx="2802890" cy="1297940"/>
            <wp:effectExtent l="19050" t="0" r="0" b="0"/>
            <wp:wrapSquare wrapText="bothSides"/>
            <wp:docPr id="2" name="Picture 499" descr="CC4_7_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CC4_7_fig6"/>
                    <pic:cNvPicPr>
                      <a:picLocks noChangeAspect="1" noChangeArrowheads="1"/>
                    </pic:cNvPicPr>
                  </pic:nvPicPr>
                  <pic:blipFill>
                    <a:blip r:embed="rId592" cstate="print"/>
                    <a:srcRect b="13757"/>
                    <a:stretch>
                      <a:fillRect/>
                    </a:stretch>
                  </pic:blipFill>
                  <pic:spPr bwMode="auto">
                    <a:xfrm>
                      <a:off x="0" y="0"/>
                      <a:ext cx="2802890" cy="1297940"/>
                    </a:xfrm>
                    <a:prstGeom prst="rect">
                      <a:avLst/>
                    </a:prstGeom>
                    <a:noFill/>
                    <a:ln w="9525">
                      <a:noFill/>
                      <a:miter lim="800000"/>
                      <a:headEnd/>
                      <a:tailEnd/>
                    </a:ln>
                  </pic:spPr>
                </pic:pic>
              </a:graphicData>
            </a:graphic>
          </wp:anchor>
        </w:drawing>
      </w:r>
    </w:p>
    <w:p w:rsidR="002259C5" w:rsidRDefault="006C17C5" w:rsidP="005C7056">
      <w:r>
        <w:t>T</w:t>
      </w:r>
      <w:r w:rsidR="00E86BA1">
        <w:t xml:space="preserve">he average value of a positive </w:t>
      </w:r>
      <w:proofErr w:type="gramStart"/>
      <w:r w:rsidRPr="004E18FB">
        <w:rPr>
          <w:i/>
        </w:rPr>
        <w:t>f</w:t>
      </w:r>
      <w:r>
        <w:t xml:space="preserve">  has</w:t>
      </w:r>
      <w:proofErr w:type="gramEnd"/>
      <w:r>
        <w:t xml:space="preserve"> a nice geometric interpretation.  Imagine that the area </w:t>
      </w:r>
      <w:proofErr w:type="gramStart"/>
      <w:r>
        <w:t xml:space="preserve">under  </w:t>
      </w:r>
      <w:r w:rsidRPr="004E18FB">
        <w:rPr>
          <w:i/>
        </w:rPr>
        <w:t>f</w:t>
      </w:r>
      <w:proofErr w:type="gramEnd"/>
      <w:r>
        <w:t xml:space="preserve">  (</w:t>
      </w:r>
      <w:r w:rsidR="00336535">
        <w:t>Fig. a</w:t>
      </w:r>
      <w:r>
        <w:t xml:space="preserve">)  is a liquid that can "leak" through the graph to form a rectangle with the same area  (Fig. b). </w:t>
      </w:r>
    </w:p>
    <w:p w:rsidR="002259C5" w:rsidRDefault="002259C5" w:rsidP="005C7056"/>
    <w:p w:rsidR="00336535" w:rsidRDefault="006C17C5" w:rsidP="002259C5">
      <w:r>
        <w:t xml:space="preserve">If the height of the rectangle </w:t>
      </w:r>
      <w:proofErr w:type="gramStart"/>
      <w:r>
        <w:t xml:space="preserve">is </w:t>
      </w:r>
      <w:r w:rsidRPr="004E18FB">
        <w:rPr>
          <w:i/>
        </w:rPr>
        <w:t xml:space="preserve"> H</w:t>
      </w:r>
      <w:proofErr w:type="gramEnd"/>
      <w:r>
        <w:t>, then the area of the rectangle is</w:t>
      </w:r>
      <w:r w:rsidR="004E18FB">
        <w:t xml:space="preserve"> </w:t>
      </w:r>
      <w:r w:rsidR="004E18FB" w:rsidRPr="004E18FB">
        <w:rPr>
          <w:position w:val="-10"/>
        </w:rPr>
        <w:object w:dxaOrig="1060" w:dyaOrig="340">
          <v:shape id="_x0000_i1304" type="#_x0000_t75" style="width:53.2pt;height:16.45pt" o:ole="">
            <v:imagedata r:id="rId593" o:title=""/>
          </v:shape>
          <o:OLEObject Type="Embed" ProgID="Equation.3" ShapeID="_x0000_i1304" DrawAspect="Content" ObjectID="_1441547270" r:id="rId594"/>
        </w:object>
      </w:r>
      <w:r w:rsidR="004E18FB">
        <w:t xml:space="preserve"> </w:t>
      </w:r>
      <w:r>
        <w:t xml:space="preserve">.  We know the area of the rectangle is the same as the area </w:t>
      </w:r>
      <w:proofErr w:type="gramStart"/>
      <w:r>
        <w:t xml:space="preserve">under  </w:t>
      </w:r>
      <w:r w:rsidRPr="004E18FB">
        <w:rPr>
          <w:i/>
        </w:rPr>
        <w:t>f</w:t>
      </w:r>
      <w:proofErr w:type="gramEnd"/>
      <w:r>
        <w:t xml:space="preserve">  so</w:t>
      </w:r>
      <w:r w:rsidR="004E18FB">
        <w:t xml:space="preserve"> </w:t>
      </w:r>
      <w:r w:rsidR="004E18FB" w:rsidRPr="004E18FB">
        <w:rPr>
          <w:position w:val="-22"/>
          <w:sz w:val="16"/>
        </w:rPr>
        <w:object w:dxaOrig="2220" w:dyaOrig="560">
          <v:shape id="_x0000_i1305" type="#_x0000_t75" style="width:110.35pt;height:27.4pt" o:ole="">
            <v:imagedata r:id="rId595" o:title=""/>
          </v:shape>
          <o:OLEObject Type="Embed" ProgID="Equation.3" ShapeID="_x0000_i1305" DrawAspect="Content" ObjectID="_1441547271" r:id="rId596"/>
        </w:object>
      </w:r>
      <w:r w:rsidR="004E18FB">
        <w:rPr>
          <w:sz w:val="16"/>
        </w:rPr>
        <w:t xml:space="preserve">.  </w:t>
      </w:r>
      <w:proofErr w:type="gramStart"/>
      <w:r w:rsidR="004E18FB">
        <w:t xml:space="preserve">Then </w:t>
      </w:r>
      <w:proofErr w:type="gramEnd"/>
      <w:r w:rsidR="00A67F18" w:rsidRPr="004E18FB">
        <w:rPr>
          <w:position w:val="-24"/>
          <w:sz w:val="16"/>
        </w:rPr>
        <w:object w:dxaOrig="2020" w:dyaOrig="620">
          <v:shape id="_x0000_i1306" type="#_x0000_t75" style="width:100.95pt;height:31.3pt" o:ole="">
            <v:imagedata r:id="rId597" o:title=""/>
          </v:shape>
          <o:OLEObject Type="Embed" ProgID="Equation.3" ShapeID="_x0000_i1306" DrawAspect="Content" ObjectID="_1441547272" r:id="rId598"/>
        </w:object>
      </w:r>
      <w:r w:rsidR="004E18FB">
        <w:t xml:space="preserve">, </w:t>
      </w:r>
      <w:r>
        <w:t xml:space="preserve">the average value </w:t>
      </w:r>
      <w:proofErr w:type="spellStart"/>
      <w:r>
        <w:t xml:space="preserve">of  </w:t>
      </w:r>
      <w:r w:rsidRPr="004E18FB">
        <w:rPr>
          <w:i/>
        </w:rPr>
        <w:t>f</w:t>
      </w:r>
      <w:proofErr w:type="spellEnd"/>
      <w:r>
        <w:t xml:space="preserve">  on  [</w:t>
      </w:r>
      <w:proofErr w:type="spellStart"/>
      <w:r>
        <w:t>a,b</w:t>
      </w:r>
      <w:proofErr w:type="spellEnd"/>
      <w:r>
        <w:t>].</w:t>
      </w:r>
    </w:p>
    <w:p w:rsidR="006C17C5" w:rsidRPr="00893C61" w:rsidRDefault="006C17C5" w:rsidP="005C7056">
      <w:pPr>
        <w:tabs>
          <w:tab w:val="left" w:pos="360"/>
        </w:tabs>
      </w:pPr>
      <w:r w:rsidRPr="00893C61">
        <w:t xml:space="preserve">The average value of </w:t>
      </w:r>
      <w:r w:rsidR="00996203" w:rsidRPr="00893C61">
        <w:t xml:space="preserve">a </w:t>
      </w:r>
      <w:r w:rsidRPr="00893C61">
        <w:t>positive</w:t>
      </w:r>
      <w:r w:rsidR="00893C61">
        <w:t xml:space="preserve"> </w:t>
      </w:r>
      <w:proofErr w:type="gramStart"/>
      <w:r w:rsidR="00893C61">
        <w:t>function</w:t>
      </w:r>
      <w:r w:rsidRPr="00893C61">
        <w:t xml:space="preserve">  </w:t>
      </w:r>
      <w:r w:rsidRPr="00893C61">
        <w:rPr>
          <w:i/>
        </w:rPr>
        <w:t>f</w:t>
      </w:r>
      <w:proofErr w:type="gramEnd"/>
      <w:r w:rsidRPr="00893C61">
        <w:t xml:space="preserve">  is the height  H  of the rectangle whose area is the same as the area under  f.</w:t>
      </w:r>
    </w:p>
    <w:p w:rsidR="006C17C5" w:rsidRDefault="006C17C5" w:rsidP="005C7056">
      <w:pPr>
        <w:tabs>
          <w:tab w:val="left" w:pos="720"/>
          <w:tab w:val="left" w:pos="1800"/>
          <w:tab w:val="left" w:pos="4140"/>
          <w:tab w:val="left" w:pos="6660"/>
          <w:tab w:val="left" w:pos="7200"/>
        </w:tabs>
        <w:ind w:right="-1080"/>
      </w:pPr>
    </w:p>
    <w:p w:rsidR="00336535" w:rsidRDefault="00211152" w:rsidP="00336535">
      <w:pPr>
        <w:pStyle w:val="Exampleheader"/>
      </w:pPr>
      <w:r>
        <w:t>Example</w:t>
      </w:r>
      <w:r w:rsidR="009F7534">
        <w:t xml:space="preserve"> 4</w:t>
      </w:r>
    </w:p>
    <w:p w:rsidR="006C17C5" w:rsidRDefault="006C17C5" w:rsidP="00336535">
      <w:pPr>
        <w:pStyle w:val="Examplebody"/>
      </w:pPr>
      <w:r>
        <w:t xml:space="preserve">During a 9 hour work day, the production rate at </w:t>
      </w:r>
      <w:proofErr w:type="gramStart"/>
      <w:r>
        <w:t xml:space="preserve">time  </w:t>
      </w:r>
      <w:r>
        <w:rPr>
          <w:i/>
        </w:rPr>
        <w:t>t</w:t>
      </w:r>
      <w:proofErr w:type="gramEnd"/>
      <w:r>
        <w:t xml:space="preserve">  hours </w:t>
      </w:r>
      <w:r w:rsidR="00211152">
        <w:t xml:space="preserve">after the start of the shift </w:t>
      </w:r>
      <w:r>
        <w:t xml:space="preserve">was </w:t>
      </w:r>
      <w:r w:rsidR="00211152">
        <w:t xml:space="preserve">given by the function </w:t>
      </w:r>
      <w:r w:rsidR="00893C61" w:rsidRPr="00336535">
        <w:rPr>
          <w:position w:val="-10"/>
        </w:rPr>
        <w:object w:dxaOrig="1280" w:dyaOrig="380">
          <v:shape id="_x0000_i1307" type="#_x0000_t75" style="width:64.95pt;height:18.8pt" o:ole="">
            <v:imagedata r:id="rId599" o:title=""/>
          </v:shape>
          <o:OLEObject Type="Embed" ProgID="Equation.3" ShapeID="_x0000_i1307" DrawAspect="Content" ObjectID="_1441547273" r:id="rId600"/>
        </w:object>
      </w:r>
      <w:r>
        <w:t xml:space="preserve"> cars </w:t>
      </w:r>
      <w:r w:rsidR="00211152">
        <w:t xml:space="preserve"> </w:t>
      </w:r>
      <w:r>
        <w:t>per hour.  Find the average hourly production rate.</w:t>
      </w:r>
    </w:p>
    <w:p w:rsidR="006C17C5" w:rsidRDefault="006C17C5" w:rsidP="00336535">
      <w:pPr>
        <w:pStyle w:val="Examplebody"/>
      </w:pPr>
    </w:p>
    <w:p w:rsidR="00211152" w:rsidRDefault="00211152" w:rsidP="00336535">
      <w:pPr>
        <w:pStyle w:val="Examplebody"/>
      </w:pPr>
      <w:r>
        <w:t xml:space="preserve">The average hourly production is </w:t>
      </w:r>
      <w:r w:rsidR="00A67F18" w:rsidRPr="00211152">
        <w:rPr>
          <w:position w:val="-24"/>
        </w:rPr>
        <w:object w:dxaOrig="2160" w:dyaOrig="620">
          <v:shape id="_x0000_i1308" type="#_x0000_t75" style="width:109.55pt;height:31.3pt" o:ole="">
            <v:imagedata r:id="rId601" o:title=""/>
          </v:shape>
          <o:OLEObject Type="Embed" ProgID="Equation.3" ShapeID="_x0000_i1308" DrawAspect="Content" ObjectID="_1441547274" r:id="rId602"/>
        </w:object>
      </w:r>
      <w:r>
        <w:t>cars per hour.</w:t>
      </w:r>
    </w:p>
    <w:p w:rsidR="00211152" w:rsidRDefault="00211152" w:rsidP="005C7056">
      <w:pPr>
        <w:ind w:left="1080" w:hanging="1080"/>
      </w:pPr>
    </w:p>
    <w:p w:rsidR="009F7534" w:rsidRDefault="009F7534" w:rsidP="005C7056">
      <w:pPr>
        <w:ind w:left="1080" w:hanging="1080"/>
      </w:pPr>
    </w:p>
    <w:p w:rsidR="00A67F18" w:rsidRDefault="00211152" w:rsidP="00893C61">
      <w:r>
        <w:t>A note about the units – remember that the definite integral has units (cars per hour) ∙ (hours) = cars.  But the 1</w:t>
      </w:r>
      <w:proofErr w:type="gramStart"/>
      <w:r>
        <w:t>/(</w:t>
      </w:r>
      <w:proofErr w:type="gramEnd"/>
      <w:r>
        <w:t xml:space="preserve">b-a) in front has units 1/hours – the units of the average value are cars per hour, just what we expect an average rate to be.  </w:t>
      </w:r>
    </w:p>
    <w:p w:rsidR="00A67F18" w:rsidRDefault="00A67F18" w:rsidP="005C7056">
      <w:pPr>
        <w:ind w:left="1080" w:hanging="1080"/>
      </w:pPr>
    </w:p>
    <w:p w:rsidR="00211152" w:rsidRPr="00211152" w:rsidRDefault="00211152" w:rsidP="005C7056">
      <w:pPr>
        <w:ind w:left="1080" w:hanging="1080"/>
        <w:rPr>
          <w:b/>
        </w:rPr>
      </w:pPr>
      <w:r w:rsidRPr="00211152">
        <w:rPr>
          <w:b/>
        </w:rPr>
        <w:t>In general, the average value of a function will have the same units as the integrand.</w:t>
      </w:r>
    </w:p>
    <w:p w:rsidR="00211152" w:rsidRDefault="00211152" w:rsidP="005C7056">
      <w:pPr>
        <w:ind w:left="1080" w:hanging="1080"/>
      </w:pPr>
    </w:p>
    <w:p w:rsidR="006C17C5" w:rsidRDefault="00B926AE" w:rsidP="005C7056">
      <w:pPr>
        <w:tabs>
          <w:tab w:val="left" w:pos="720"/>
          <w:tab w:val="left" w:pos="1800"/>
          <w:tab w:val="left" w:pos="4140"/>
          <w:tab w:val="left" w:pos="6660"/>
          <w:tab w:val="left" w:pos="7200"/>
        </w:tabs>
      </w:pPr>
      <w:r>
        <w:rPr>
          <w:noProof/>
        </w:rPr>
        <w:drawing>
          <wp:anchor distT="0" distB="0" distL="114300" distR="114300" simplePos="0" relativeHeight="251674624" behindDoc="0" locked="0" layoutInCell="1" allowOverlap="1">
            <wp:simplePos x="0" y="0"/>
            <wp:positionH relativeFrom="column">
              <wp:posOffset>3155315</wp:posOffset>
            </wp:positionH>
            <wp:positionV relativeFrom="paragraph">
              <wp:posOffset>1019175</wp:posOffset>
            </wp:positionV>
            <wp:extent cx="2745105" cy="1934845"/>
            <wp:effectExtent l="19050" t="0" r="0" b="0"/>
            <wp:wrapSquare wrapText="bothSides"/>
            <wp:docPr id="863" name="Picture 863" descr="http://upload.wikimedia.org/wikipedia/commons/a/af/Short_Instrumental_Temperature_Rec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http://upload.wikimedia.org/wikipedia/commons/a/af/Short_Instrumental_Temperature_Record.png"/>
                    <pic:cNvPicPr>
                      <a:picLocks noChangeAspect="1" noChangeArrowheads="1"/>
                    </pic:cNvPicPr>
                  </pic:nvPicPr>
                  <pic:blipFill>
                    <a:blip r:embed="rId603" cstate="print"/>
                    <a:srcRect/>
                    <a:stretch>
                      <a:fillRect/>
                    </a:stretch>
                  </pic:blipFill>
                  <pic:spPr bwMode="auto">
                    <a:xfrm>
                      <a:off x="0" y="0"/>
                      <a:ext cx="2745105" cy="1934845"/>
                    </a:xfrm>
                    <a:prstGeom prst="rect">
                      <a:avLst/>
                    </a:prstGeom>
                    <a:noFill/>
                    <a:ln w="9525">
                      <a:noFill/>
                      <a:miter lim="800000"/>
                      <a:headEnd/>
                      <a:tailEnd/>
                    </a:ln>
                  </pic:spPr>
                </pic:pic>
              </a:graphicData>
            </a:graphic>
          </wp:anchor>
        </w:drawing>
      </w:r>
      <w:r w:rsidR="006C17C5">
        <w:t xml:space="preserve">Function averages, involving means and more complicated averages, are used to "smooth" data so that underlying patterns are more obvious and to remove high frequency "noise" from signals.  In these situations, the original </w:t>
      </w:r>
      <w:proofErr w:type="gramStart"/>
      <w:r w:rsidR="006C17C5">
        <w:t>function  f</w:t>
      </w:r>
      <w:proofErr w:type="gramEnd"/>
      <w:r w:rsidR="006C17C5">
        <w:t xml:space="preserve">  is replaced by some "average of  f."  If  f  is rather jagged time data, then the ten year average </w:t>
      </w:r>
      <w:proofErr w:type="spellStart"/>
      <w:r w:rsidR="006C17C5">
        <w:t>of  f</w:t>
      </w:r>
      <w:proofErr w:type="spellEnd"/>
      <w:r w:rsidR="006C17C5">
        <w:t xml:space="preserve">  is  the integral </w:t>
      </w:r>
      <w:r w:rsidR="00F120B7" w:rsidRPr="00F120B7">
        <w:rPr>
          <w:position w:val="-24"/>
        </w:rPr>
        <w:object w:dxaOrig="2040" w:dyaOrig="620">
          <v:shape id="_x0000_i1309" type="#_x0000_t75" style="width:101.75pt;height:31.3pt" o:ole="">
            <v:imagedata r:id="rId604" o:title=""/>
          </v:shape>
          <o:OLEObject Type="Embed" ProgID="Equation.3" ShapeID="_x0000_i1309" DrawAspect="Content" ObjectID="_1441547275" r:id="rId605"/>
        </w:object>
      </w:r>
      <w:r w:rsidR="00F120B7">
        <w:t xml:space="preserve"> </w:t>
      </w:r>
      <w:r w:rsidR="00996203">
        <w:t xml:space="preserve">, </w:t>
      </w:r>
      <w:r w:rsidR="006C17C5">
        <w:t xml:space="preserve">an average </w:t>
      </w:r>
      <w:proofErr w:type="spellStart"/>
      <w:r w:rsidR="006C17C5">
        <w:t>of  f</w:t>
      </w:r>
      <w:proofErr w:type="spellEnd"/>
      <w:r w:rsidR="006C17C5">
        <w:t xml:space="preserve">  over  5 units on each side of  x.   For example, </w:t>
      </w:r>
      <w:r w:rsidR="00893C61">
        <w:t xml:space="preserve">the figure </w:t>
      </w:r>
      <w:r>
        <w:t>here</w:t>
      </w:r>
      <w:r w:rsidR="00893C61">
        <w:rPr>
          <w:rStyle w:val="FootnoteReference"/>
        </w:rPr>
        <w:footnoteReference w:id="1"/>
      </w:r>
      <w:r w:rsidR="006C17C5">
        <w:t xml:space="preserve">  shows the graphs of a Monthly Average (rather “noisy” data) of surface temperature data, an Annual Average (still rather “jagged), and a Five Year Average (a much smoother function).  Typically the average function reveals the pattern much more clearly than the original data.  This use of a “moving average” value of “noisy” data (weather information, stock prices) is a very common.</w:t>
      </w:r>
    </w:p>
    <w:p w:rsidR="009F7534" w:rsidRDefault="009F7534" w:rsidP="005C7056">
      <w:pPr>
        <w:ind w:left="720"/>
        <w:rPr>
          <w:b/>
        </w:rPr>
      </w:pPr>
    </w:p>
    <w:p w:rsidR="009F7534" w:rsidRDefault="009F7534" w:rsidP="005C7056">
      <w:pPr>
        <w:ind w:left="720"/>
        <w:rPr>
          <w:b/>
        </w:rPr>
      </w:pPr>
    </w:p>
    <w:p w:rsidR="009F7534" w:rsidRDefault="009F7534" w:rsidP="005C7056">
      <w:pPr>
        <w:ind w:left="720"/>
        <w:rPr>
          <w:b/>
        </w:rPr>
      </w:pPr>
    </w:p>
    <w:p w:rsidR="009F7534" w:rsidRDefault="009F7534" w:rsidP="005C7056">
      <w:pPr>
        <w:ind w:left="720"/>
        <w:rPr>
          <w:b/>
        </w:rPr>
      </w:pPr>
    </w:p>
    <w:p w:rsidR="009F7534" w:rsidRDefault="009F7534" w:rsidP="005C7056">
      <w:pPr>
        <w:ind w:left="720"/>
        <w:rPr>
          <w:b/>
        </w:rPr>
      </w:pPr>
    </w:p>
    <w:p w:rsidR="009F7534" w:rsidRDefault="009F7534" w:rsidP="005C7056">
      <w:pPr>
        <w:ind w:left="720"/>
        <w:rPr>
          <w:b/>
        </w:rPr>
      </w:pPr>
    </w:p>
    <w:p w:rsidR="009F7534" w:rsidRDefault="009F7534" w:rsidP="005C7056">
      <w:pPr>
        <w:ind w:left="720"/>
        <w:rPr>
          <w:b/>
        </w:rPr>
      </w:pPr>
    </w:p>
    <w:p w:rsidR="009F7534" w:rsidRDefault="009F7534" w:rsidP="005C7056">
      <w:pPr>
        <w:ind w:left="720"/>
        <w:rPr>
          <w:b/>
        </w:rPr>
      </w:pPr>
    </w:p>
    <w:p w:rsidR="009F7534" w:rsidRDefault="009F7534" w:rsidP="005C7056">
      <w:pPr>
        <w:ind w:left="720"/>
        <w:rPr>
          <w:b/>
        </w:rPr>
      </w:pPr>
    </w:p>
    <w:p w:rsidR="009F7534" w:rsidRDefault="009F7534" w:rsidP="005C7056">
      <w:pPr>
        <w:ind w:left="720"/>
        <w:rPr>
          <w:b/>
        </w:rPr>
      </w:pPr>
    </w:p>
    <w:p w:rsidR="009F7534" w:rsidRDefault="009F7534" w:rsidP="005C7056">
      <w:pPr>
        <w:ind w:left="720"/>
        <w:rPr>
          <w:b/>
        </w:rPr>
      </w:pPr>
    </w:p>
    <w:p w:rsidR="009F7534" w:rsidRDefault="009F7534" w:rsidP="005C7056">
      <w:pPr>
        <w:ind w:left="720"/>
        <w:rPr>
          <w:b/>
        </w:rPr>
      </w:pPr>
    </w:p>
    <w:p w:rsidR="00893C61" w:rsidRDefault="00CB3ED9" w:rsidP="00893C61">
      <w:pPr>
        <w:pStyle w:val="Exampleheader"/>
      </w:pPr>
      <w:r>
        <w:t>Example</w:t>
      </w:r>
      <w:r w:rsidR="009F7534">
        <w:t xml:space="preserve"> 5</w:t>
      </w:r>
    </w:p>
    <w:p w:rsidR="00F051AC" w:rsidRDefault="00B926AE" w:rsidP="00893C61">
      <w:pPr>
        <w:pStyle w:val="Examplebody"/>
      </w:pPr>
      <w:r>
        <w:rPr>
          <w:noProof/>
        </w:rPr>
        <w:lastRenderedPageBreak/>
        <w:drawing>
          <wp:anchor distT="0" distB="0" distL="114300" distR="114300" simplePos="0" relativeHeight="251675648" behindDoc="0" locked="0" layoutInCell="1" allowOverlap="1">
            <wp:simplePos x="0" y="0"/>
            <wp:positionH relativeFrom="column">
              <wp:posOffset>2889250</wp:posOffset>
            </wp:positionH>
            <wp:positionV relativeFrom="paragraph">
              <wp:posOffset>39370</wp:posOffset>
            </wp:positionV>
            <wp:extent cx="3265805" cy="1849755"/>
            <wp:effectExtent l="1905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6" cstate="print"/>
                    <a:stretch>
                      <a:fillRect/>
                    </a:stretch>
                  </pic:blipFill>
                  <pic:spPr>
                    <a:xfrm>
                      <a:off x="0" y="0"/>
                      <a:ext cx="3265805" cy="1849755"/>
                    </a:xfrm>
                    <a:prstGeom prst="rect">
                      <a:avLst/>
                    </a:prstGeom>
                  </pic:spPr>
                </pic:pic>
              </a:graphicData>
            </a:graphic>
          </wp:anchor>
        </w:drawing>
      </w:r>
      <w:r w:rsidR="00666221">
        <w:t xml:space="preserve">The graph </w:t>
      </w:r>
      <w:r>
        <w:t>to the right</w:t>
      </w:r>
      <w:r w:rsidR="00666221">
        <w:t xml:space="preserve"> shows the amount of water in a reservoir over a 12 hour period.  Estimate the average amount of water in the reservoir over this period.</w:t>
      </w:r>
    </w:p>
    <w:p w:rsidR="00F120B7" w:rsidRDefault="00F120B7" w:rsidP="00893C61">
      <w:pPr>
        <w:pStyle w:val="Examplebody"/>
      </w:pPr>
    </w:p>
    <w:p w:rsidR="000A2B74" w:rsidRDefault="00180FA3" w:rsidP="00893C61">
      <w:pPr>
        <w:pStyle w:val="Examplebody"/>
      </w:pPr>
      <w:r>
        <w:t xml:space="preserve">If </w:t>
      </w:r>
      <w:r w:rsidRPr="00180FA3">
        <w:rPr>
          <w:position w:val="-10"/>
        </w:rPr>
        <w:object w:dxaOrig="460" w:dyaOrig="340">
          <v:shape id="_x0000_i1310" type="#_x0000_t75" style="width:23.5pt;height:18.8pt" o:ole="">
            <v:imagedata r:id="rId607" o:title=""/>
          </v:shape>
          <o:OLEObject Type="Embed" ProgID="Equation.3" ShapeID="_x0000_i1310" DrawAspect="Content" ObjectID="_1441547276" r:id="rId608"/>
        </w:object>
      </w:r>
      <w:r>
        <w:t xml:space="preserve">is the volume of the water (in millions of liters) after </w:t>
      </w:r>
      <w:r>
        <w:rPr>
          <w:i/>
        </w:rPr>
        <w:t>t</w:t>
      </w:r>
      <w:r>
        <w:t xml:space="preserve"> hours, then the average amount </w:t>
      </w:r>
      <w:proofErr w:type="gramStart"/>
      <w:r>
        <w:t xml:space="preserve">is </w:t>
      </w:r>
      <w:r w:rsidRPr="00180FA3">
        <w:rPr>
          <w:position w:val="-32"/>
        </w:rPr>
        <w:object w:dxaOrig="1120" w:dyaOrig="760">
          <v:shape id="_x0000_i1311" type="#_x0000_t75" style="width:55.55pt;height:38.35pt" o:ole="">
            <v:imagedata r:id="rId609" o:title=""/>
          </v:shape>
          <o:OLEObject Type="Embed" ProgID="Equation.3" ShapeID="_x0000_i1311" DrawAspect="Content" ObjectID="_1441547277" r:id="rId610"/>
        </w:object>
      </w:r>
      <w:r>
        <w:t xml:space="preserve"> . In order to find the definite integral, we’ll have to estimate.   I’ll use 6 rectangles, and I’ll take the heights from their right edges.  </w:t>
      </w:r>
    </w:p>
    <w:p w:rsidR="00B926AE" w:rsidRDefault="00B926AE" w:rsidP="00893C61">
      <w:pPr>
        <w:pStyle w:val="Examplebody"/>
      </w:pPr>
    </w:p>
    <w:p w:rsidR="000A2B74" w:rsidRDefault="00B926AE" w:rsidP="00893C61">
      <w:pPr>
        <w:pStyle w:val="Examplebody"/>
      </w:pPr>
      <w:r>
        <w:rPr>
          <w:noProof/>
        </w:rPr>
        <w:drawing>
          <wp:inline distT="0" distB="0" distL="0" distR="0">
            <wp:extent cx="3415030" cy="1849755"/>
            <wp:effectExtent l="19050" t="0" r="0" b="0"/>
            <wp:docPr id="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1" cstate="print"/>
                    <a:stretch>
                      <a:fillRect/>
                    </a:stretch>
                  </pic:blipFill>
                  <pic:spPr>
                    <a:xfrm>
                      <a:off x="0" y="0"/>
                      <a:ext cx="3415030" cy="1849755"/>
                    </a:xfrm>
                    <a:prstGeom prst="rect">
                      <a:avLst/>
                    </a:prstGeom>
                  </pic:spPr>
                </pic:pic>
              </a:graphicData>
            </a:graphic>
          </wp:inline>
        </w:drawing>
      </w:r>
    </w:p>
    <w:p w:rsidR="00355567" w:rsidRDefault="00180FA3" w:rsidP="00893C61">
      <w:pPr>
        <w:pStyle w:val="Examplebody"/>
      </w:pPr>
      <w:r>
        <w:t xml:space="preserve">My estimate </w:t>
      </w:r>
      <w:proofErr w:type="gramStart"/>
      <w:r>
        <w:t>of  the</w:t>
      </w:r>
      <w:proofErr w:type="gramEnd"/>
      <w:r>
        <w:t xml:space="preserve"> integral is </w:t>
      </w:r>
      <w:r w:rsidRPr="00180FA3">
        <w:rPr>
          <w:position w:val="-32"/>
        </w:rPr>
        <w:object w:dxaOrig="7020" w:dyaOrig="760">
          <v:shape id="_x0000_i1312" type="#_x0000_t75" style="width:349.85pt;height:38.35pt" o:ole="">
            <v:imagedata r:id="rId612" o:title=""/>
          </v:shape>
          <o:OLEObject Type="Embed" ProgID="Equation.3" ShapeID="_x0000_i1312" DrawAspect="Content" ObjectID="_1441547278" r:id="rId613"/>
        </w:object>
      </w:r>
      <w:r>
        <w:t xml:space="preserve">. </w:t>
      </w:r>
    </w:p>
    <w:p w:rsidR="00B926AE" w:rsidRDefault="00B926AE" w:rsidP="00893C61">
      <w:pPr>
        <w:pStyle w:val="Examplebody"/>
      </w:pPr>
    </w:p>
    <w:p w:rsidR="006A7BDF" w:rsidRDefault="00180FA3" w:rsidP="00893C61">
      <w:pPr>
        <w:pStyle w:val="Examplebody"/>
      </w:pPr>
      <w:r>
        <w:t>The units of this integral</w:t>
      </w:r>
      <w:r w:rsidR="00355567">
        <w:t xml:space="preserve"> are millions of liters × feet.</w:t>
      </w:r>
      <w:r>
        <w:t xml:space="preserve">  So my estimate of the average volume is </w:t>
      </w:r>
      <w:r w:rsidR="00F43E4F" w:rsidRPr="00F43E4F">
        <w:rPr>
          <w:position w:val="-24"/>
        </w:rPr>
        <w:object w:dxaOrig="1100" w:dyaOrig="620">
          <v:shape id="_x0000_i1313" type="#_x0000_t75" style="width:53.2pt;height:31.3pt" o:ole="">
            <v:imagedata r:id="rId614" o:title=""/>
          </v:shape>
          <o:OLEObject Type="Embed" ProgID="Equation.3" ShapeID="_x0000_i1313" DrawAspect="Content" ObjectID="_1441547279" r:id="rId615"/>
        </w:object>
      </w:r>
      <w:r w:rsidR="00F43E4F">
        <w:t>millions of liters.  Your estimate might be a little different.</w:t>
      </w:r>
    </w:p>
    <w:p w:rsidR="006A7BDF" w:rsidRDefault="006A7BDF" w:rsidP="00893C61">
      <w:pPr>
        <w:pStyle w:val="Examplebody"/>
      </w:pPr>
    </w:p>
    <w:p w:rsidR="00F43E4F" w:rsidRDefault="00B926AE" w:rsidP="00893C61">
      <w:pPr>
        <w:pStyle w:val="Examplebody"/>
      </w:pPr>
      <w:r>
        <w:rPr>
          <w:noProof/>
        </w:rPr>
        <w:drawing>
          <wp:anchor distT="0" distB="0" distL="114300" distR="114300" simplePos="0" relativeHeight="251677696" behindDoc="0" locked="0" layoutInCell="1" allowOverlap="1">
            <wp:simplePos x="0" y="0"/>
            <wp:positionH relativeFrom="column">
              <wp:posOffset>2658110</wp:posOffset>
            </wp:positionH>
            <wp:positionV relativeFrom="paragraph">
              <wp:posOffset>247650</wp:posOffset>
            </wp:positionV>
            <wp:extent cx="3223260" cy="1924050"/>
            <wp:effectExtent l="1905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6" cstate="print"/>
                    <a:stretch>
                      <a:fillRect/>
                    </a:stretch>
                  </pic:blipFill>
                  <pic:spPr>
                    <a:xfrm>
                      <a:off x="0" y="0"/>
                      <a:ext cx="3223260" cy="1924050"/>
                    </a:xfrm>
                    <a:prstGeom prst="rect">
                      <a:avLst/>
                    </a:prstGeom>
                  </pic:spPr>
                </pic:pic>
              </a:graphicData>
            </a:graphic>
          </wp:anchor>
        </w:drawing>
      </w:r>
      <w:r w:rsidR="00F43E4F">
        <w:t xml:space="preserve">In </w:t>
      </w:r>
      <w:r w:rsidR="00893C61">
        <w:t>the figure below</w:t>
      </w:r>
      <w:r w:rsidR="00F43E4F">
        <w:t xml:space="preserve">, you can see the same graph with the line </w:t>
      </w:r>
      <w:r w:rsidR="00F43E4F" w:rsidRPr="00F43E4F">
        <w:rPr>
          <w:position w:val="-10"/>
        </w:rPr>
        <w:object w:dxaOrig="680" w:dyaOrig="320">
          <v:shape id="_x0000_i1314" type="#_x0000_t75" style="width:33.65pt;height:16.45pt" o:ole="">
            <v:imagedata r:id="rId617" o:title=""/>
          </v:shape>
          <o:OLEObject Type="Embed" ProgID="Equation.3" ShapeID="_x0000_i1314" DrawAspect="Content" ObjectID="_1441547280" r:id="rId618"/>
        </w:object>
      </w:r>
      <w:r w:rsidR="00F43E4F">
        <w:t xml:space="preserve">drawn in.  The area under the curve and the area under the rectangle are (approximately) the same.  </w:t>
      </w:r>
    </w:p>
    <w:p w:rsidR="006A7BDF" w:rsidRDefault="006A7BDF" w:rsidP="00893C61">
      <w:pPr>
        <w:pStyle w:val="Examplebody"/>
      </w:pPr>
    </w:p>
    <w:p w:rsidR="00F43E4F" w:rsidRPr="00CB3ED9" w:rsidRDefault="00F43E4F" w:rsidP="00B926AE">
      <w:pPr>
        <w:pStyle w:val="Examplebody"/>
      </w:pPr>
      <w:r>
        <w:t xml:space="preserve">In fact, that would be a different way to estimate the average value.  We could have estimated the placement of the horizontal line so that the </w:t>
      </w:r>
      <w:proofErr w:type="gramStart"/>
      <w:r>
        <w:t>area under the curve and under the line were</w:t>
      </w:r>
      <w:proofErr w:type="gramEnd"/>
      <w:r>
        <w:t xml:space="preserve"> equal.</w:t>
      </w:r>
    </w:p>
    <w:p w:rsidR="00E97504" w:rsidRDefault="00E97504" w:rsidP="001054D5">
      <w:pPr>
        <w:pStyle w:val="Heading2"/>
      </w:pPr>
    </w:p>
    <w:p w:rsidR="002974DA" w:rsidRDefault="002974DA">
      <w:pPr>
        <w:spacing w:after="200" w:line="276" w:lineRule="auto"/>
      </w:pPr>
      <w:r>
        <w:br w:type="page"/>
      </w:r>
    </w:p>
    <w:p w:rsidR="002974DA" w:rsidRDefault="002974DA" w:rsidP="002974DA">
      <w:pPr>
        <w:pStyle w:val="Heading3"/>
      </w:pPr>
      <w:r>
        <w:lastRenderedPageBreak/>
        <w:t>3.6 Exercises</w:t>
      </w:r>
    </w:p>
    <w:p w:rsidR="002974DA" w:rsidRDefault="002974DA" w:rsidP="002974DA"/>
    <w:p w:rsidR="002974DA" w:rsidRDefault="002974DA" w:rsidP="002974DA">
      <w:pPr>
        <w:tabs>
          <w:tab w:val="left" w:pos="2880"/>
          <w:tab w:val="left" w:pos="3240"/>
          <w:tab w:val="left" w:pos="5760"/>
          <w:tab w:val="left" w:pos="6120"/>
        </w:tabs>
        <w:ind w:left="360" w:hanging="360"/>
      </w:pPr>
      <w:r>
        <w:t>In problems 1 – 4, use the values in the table to estimate the areas.</w:t>
      </w:r>
      <w:r>
        <w:tab/>
      </w:r>
      <w:r>
        <w:tab/>
      </w:r>
    </w:p>
    <w:p w:rsidR="002974DA" w:rsidRDefault="002974DA" w:rsidP="002974DA">
      <w:pPr>
        <w:tabs>
          <w:tab w:val="left" w:pos="2880"/>
          <w:tab w:val="left" w:pos="3240"/>
          <w:tab w:val="left" w:pos="5760"/>
          <w:tab w:val="left" w:pos="6120"/>
        </w:tabs>
        <w:ind w:left="360" w:hanging="360"/>
      </w:pPr>
    </w:p>
    <w:tbl>
      <w:tblPr>
        <w:tblStyle w:val="TableGrid"/>
        <w:tblW w:w="0" w:type="auto"/>
        <w:tblInd w:w="360" w:type="dxa"/>
        <w:tblLook w:val="04A0" w:firstRow="1" w:lastRow="0" w:firstColumn="1" w:lastColumn="0" w:noHBand="0" w:noVBand="1"/>
      </w:tblPr>
      <w:tblGrid>
        <w:gridCol w:w="738"/>
        <w:gridCol w:w="810"/>
        <w:gridCol w:w="810"/>
        <w:gridCol w:w="810"/>
      </w:tblGrid>
      <w:tr w:rsidR="002974DA" w:rsidTr="000835F1">
        <w:tc>
          <w:tcPr>
            <w:tcW w:w="738" w:type="dxa"/>
          </w:tcPr>
          <w:p w:rsidR="002974DA" w:rsidRDefault="002974DA" w:rsidP="000835F1">
            <w:pPr>
              <w:tabs>
                <w:tab w:val="left" w:pos="2880"/>
                <w:tab w:val="left" w:pos="3240"/>
                <w:tab w:val="left" w:pos="5760"/>
                <w:tab w:val="left" w:pos="6120"/>
              </w:tabs>
            </w:pPr>
            <w:r w:rsidRPr="00233F15">
              <w:rPr>
                <w:position w:val="-6"/>
                <w:sz w:val="24"/>
              </w:rPr>
              <w:object w:dxaOrig="200" w:dyaOrig="220">
                <v:shape id="_x0000_i1315" type="#_x0000_t75" style="width:10.15pt;height:10.95pt" o:ole="">
                  <v:imagedata r:id="rId619" o:title=""/>
                </v:shape>
                <o:OLEObject Type="Embed" ProgID="Equation.3" ShapeID="_x0000_i1315" DrawAspect="Content" ObjectID="_1441547281" r:id="rId620"/>
              </w:object>
            </w:r>
          </w:p>
        </w:tc>
        <w:tc>
          <w:tcPr>
            <w:tcW w:w="810" w:type="dxa"/>
          </w:tcPr>
          <w:p w:rsidR="002974DA" w:rsidRDefault="002974DA" w:rsidP="000835F1">
            <w:pPr>
              <w:tabs>
                <w:tab w:val="left" w:pos="2880"/>
                <w:tab w:val="left" w:pos="3240"/>
                <w:tab w:val="left" w:pos="5760"/>
                <w:tab w:val="left" w:pos="6120"/>
              </w:tabs>
            </w:pPr>
            <w:r w:rsidRPr="00233F15">
              <w:rPr>
                <w:position w:val="-10"/>
                <w:sz w:val="24"/>
              </w:rPr>
              <w:object w:dxaOrig="520" w:dyaOrig="340">
                <v:shape id="_x0000_i1316" type="#_x0000_t75" style="width:25.85pt;height:18.8pt" o:ole="">
                  <v:imagedata r:id="rId621" o:title=""/>
                </v:shape>
                <o:OLEObject Type="Embed" ProgID="Equation.3" ShapeID="_x0000_i1316" DrawAspect="Content" ObjectID="_1441547282" r:id="rId622"/>
              </w:object>
            </w:r>
          </w:p>
        </w:tc>
        <w:tc>
          <w:tcPr>
            <w:tcW w:w="810" w:type="dxa"/>
          </w:tcPr>
          <w:p w:rsidR="002974DA" w:rsidRDefault="002974DA" w:rsidP="000835F1">
            <w:pPr>
              <w:tabs>
                <w:tab w:val="left" w:pos="2880"/>
                <w:tab w:val="left" w:pos="3240"/>
                <w:tab w:val="left" w:pos="5760"/>
                <w:tab w:val="left" w:pos="6120"/>
              </w:tabs>
            </w:pPr>
            <w:r w:rsidRPr="00233F15">
              <w:rPr>
                <w:position w:val="-10"/>
                <w:sz w:val="24"/>
              </w:rPr>
              <w:object w:dxaOrig="499" w:dyaOrig="340">
                <v:shape id="_x0000_i1317" type="#_x0000_t75" style="width:25.85pt;height:18.8pt" o:ole="">
                  <v:imagedata r:id="rId623" o:title=""/>
                </v:shape>
                <o:OLEObject Type="Embed" ProgID="Equation.3" ShapeID="_x0000_i1317" DrawAspect="Content" ObjectID="_1441547283" r:id="rId624"/>
              </w:object>
            </w:r>
          </w:p>
        </w:tc>
        <w:tc>
          <w:tcPr>
            <w:tcW w:w="810" w:type="dxa"/>
          </w:tcPr>
          <w:p w:rsidR="002974DA" w:rsidRDefault="002974DA" w:rsidP="000835F1">
            <w:pPr>
              <w:tabs>
                <w:tab w:val="left" w:pos="2880"/>
                <w:tab w:val="left" w:pos="3240"/>
                <w:tab w:val="left" w:pos="5760"/>
                <w:tab w:val="left" w:pos="6120"/>
              </w:tabs>
            </w:pPr>
            <w:r w:rsidRPr="00233F15">
              <w:rPr>
                <w:position w:val="-10"/>
                <w:sz w:val="24"/>
              </w:rPr>
              <w:object w:dxaOrig="460" w:dyaOrig="340">
                <v:shape id="_x0000_i1318" type="#_x0000_t75" style="width:23.5pt;height:18.8pt" o:ole="">
                  <v:imagedata r:id="rId625" o:title=""/>
                </v:shape>
                <o:OLEObject Type="Embed" ProgID="Equation.3" ShapeID="_x0000_i1318" DrawAspect="Content" ObjectID="_1441547284" r:id="rId626"/>
              </w:object>
            </w:r>
          </w:p>
        </w:tc>
      </w:tr>
      <w:tr w:rsidR="002974DA" w:rsidTr="000835F1">
        <w:tc>
          <w:tcPr>
            <w:tcW w:w="738" w:type="dxa"/>
          </w:tcPr>
          <w:p w:rsidR="002974DA" w:rsidRDefault="002974DA" w:rsidP="000835F1">
            <w:pPr>
              <w:tabs>
                <w:tab w:val="left" w:pos="2880"/>
                <w:tab w:val="left" w:pos="3240"/>
                <w:tab w:val="left" w:pos="5760"/>
                <w:tab w:val="left" w:pos="6120"/>
              </w:tabs>
            </w:pPr>
            <w:r>
              <w:t>0</w:t>
            </w:r>
          </w:p>
        </w:tc>
        <w:tc>
          <w:tcPr>
            <w:tcW w:w="810" w:type="dxa"/>
          </w:tcPr>
          <w:p w:rsidR="002974DA" w:rsidRDefault="002974DA" w:rsidP="000835F1">
            <w:pPr>
              <w:tabs>
                <w:tab w:val="left" w:pos="2880"/>
                <w:tab w:val="left" w:pos="3240"/>
                <w:tab w:val="left" w:pos="5760"/>
                <w:tab w:val="left" w:pos="6120"/>
              </w:tabs>
            </w:pPr>
            <w:r>
              <w:t>5</w:t>
            </w:r>
          </w:p>
        </w:tc>
        <w:tc>
          <w:tcPr>
            <w:tcW w:w="810" w:type="dxa"/>
          </w:tcPr>
          <w:p w:rsidR="002974DA" w:rsidRDefault="002974DA" w:rsidP="000835F1">
            <w:pPr>
              <w:tabs>
                <w:tab w:val="left" w:pos="2880"/>
                <w:tab w:val="left" w:pos="3240"/>
                <w:tab w:val="left" w:pos="5760"/>
                <w:tab w:val="left" w:pos="6120"/>
              </w:tabs>
            </w:pPr>
            <w:r>
              <w:t>2</w:t>
            </w:r>
          </w:p>
        </w:tc>
        <w:tc>
          <w:tcPr>
            <w:tcW w:w="810" w:type="dxa"/>
          </w:tcPr>
          <w:p w:rsidR="002974DA" w:rsidRDefault="002974DA" w:rsidP="000835F1">
            <w:pPr>
              <w:tabs>
                <w:tab w:val="left" w:pos="2880"/>
                <w:tab w:val="left" w:pos="3240"/>
                <w:tab w:val="left" w:pos="5760"/>
                <w:tab w:val="left" w:pos="6120"/>
              </w:tabs>
            </w:pPr>
            <w:r>
              <w:t>5</w:t>
            </w:r>
          </w:p>
        </w:tc>
      </w:tr>
      <w:tr w:rsidR="002974DA" w:rsidTr="000835F1">
        <w:tc>
          <w:tcPr>
            <w:tcW w:w="738" w:type="dxa"/>
          </w:tcPr>
          <w:p w:rsidR="002974DA" w:rsidRDefault="002974DA" w:rsidP="000835F1">
            <w:pPr>
              <w:tabs>
                <w:tab w:val="left" w:pos="2880"/>
                <w:tab w:val="left" w:pos="3240"/>
                <w:tab w:val="left" w:pos="5760"/>
                <w:tab w:val="left" w:pos="6120"/>
              </w:tabs>
            </w:pPr>
            <w:r>
              <w:t>1</w:t>
            </w:r>
          </w:p>
        </w:tc>
        <w:tc>
          <w:tcPr>
            <w:tcW w:w="810" w:type="dxa"/>
          </w:tcPr>
          <w:p w:rsidR="002974DA" w:rsidRDefault="002974DA" w:rsidP="000835F1">
            <w:pPr>
              <w:tabs>
                <w:tab w:val="left" w:pos="2880"/>
                <w:tab w:val="left" w:pos="3240"/>
                <w:tab w:val="left" w:pos="5760"/>
                <w:tab w:val="left" w:pos="6120"/>
              </w:tabs>
            </w:pPr>
            <w:r>
              <w:t>6</w:t>
            </w:r>
          </w:p>
        </w:tc>
        <w:tc>
          <w:tcPr>
            <w:tcW w:w="810" w:type="dxa"/>
          </w:tcPr>
          <w:p w:rsidR="002974DA" w:rsidRDefault="002974DA" w:rsidP="000835F1">
            <w:pPr>
              <w:tabs>
                <w:tab w:val="left" w:pos="2880"/>
                <w:tab w:val="left" w:pos="3240"/>
                <w:tab w:val="left" w:pos="5760"/>
                <w:tab w:val="left" w:pos="6120"/>
              </w:tabs>
            </w:pPr>
            <w:r>
              <w:t>1</w:t>
            </w:r>
          </w:p>
        </w:tc>
        <w:tc>
          <w:tcPr>
            <w:tcW w:w="810" w:type="dxa"/>
          </w:tcPr>
          <w:p w:rsidR="002974DA" w:rsidRDefault="002974DA" w:rsidP="000835F1">
            <w:pPr>
              <w:tabs>
                <w:tab w:val="left" w:pos="2880"/>
                <w:tab w:val="left" w:pos="3240"/>
                <w:tab w:val="left" w:pos="5760"/>
                <w:tab w:val="left" w:pos="6120"/>
              </w:tabs>
            </w:pPr>
            <w:r>
              <w:t>6</w:t>
            </w:r>
          </w:p>
        </w:tc>
      </w:tr>
      <w:tr w:rsidR="002974DA" w:rsidTr="000835F1">
        <w:tc>
          <w:tcPr>
            <w:tcW w:w="738" w:type="dxa"/>
          </w:tcPr>
          <w:p w:rsidR="002974DA" w:rsidRDefault="002974DA" w:rsidP="000835F1">
            <w:pPr>
              <w:tabs>
                <w:tab w:val="left" w:pos="2880"/>
                <w:tab w:val="left" w:pos="3240"/>
                <w:tab w:val="left" w:pos="5760"/>
                <w:tab w:val="left" w:pos="6120"/>
              </w:tabs>
            </w:pPr>
            <w:r>
              <w:t>2</w:t>
            </w:r>
          </w:p>
        </w:tc>
        <w:tc>
          <w:tcPr>
            <w:tcW w:w="810" w:type="dxa"/>
          </w:tcPr>
          <w:p w:rsidR="002974DA" w:rsidRDefault="002974DA" w:rsidP="000835F1">
            <w:pPr>
              <w:tabs>
                <w:tab w:val="left" w:pos="2880"/>
                <w:tab w:val="left" w:pos="3240"/>
                <w:tab w:val="left" w:pos="5760"/>
                <w:tab w:val="left" w:pos="6120"/>
              </w:tabs>
            </w:pPr>
            <w:r>
              <w:t>6</w:t>
            </w:r>
          </w:p>
        </w:tc>
        <w:tc>
          <w:tcPr>
            <w:tcW w:w="810" w:type="dxa"/>
          </w:tcPr>
          <w:p w:rsidR="002974DA" w:rsidRDefault="002974DA" w:rsidP="000835F1">
            <w:pPr>
              <w:tabs>
                <w:tab w:val="left" w:pos="2880"/>
                <w:tab w:val="left" w:pos="3240"/>
                <w:tab w:val="left" w:pos="5760"/>
                <w:tab w:val="left" w:pos="6120"/>
              </w:tabs>
            </w:pPr>
            <w:r>
              <w:t>2</w:t>
            </w:r>
          </w:p>
        </w:tc>
        <w:tc>
          <w:tcPr>
            <w:tcW w:w="810" w:type="dxa"/>
          </w:tcPr>
          <w:p w:rsidR="002974DA" w:rsidRDefault="002974DA" w:rsidP="000835F1">
            <w:pPr>
              <w:tabs>
                <w:tab w:val="left" w:pos="2880"/>
                <w:tab w:val="left" w:pos="3240"/>
                <w:tab w:val="left" w:pos="5760"/>
                <w:tab w:val="left" w:pos="6120"/>
              </w:tabs>
            </w:pPr>
            <w:r>
              <w:t>8</w:t>
            </w:r>
          </w:p>
        </w:tc>
      </w:tr>
      <w:tr w:rsidR="002974DA" w:rsidTr="000835F1">
        <w:tc>
          <w:tcPr>
            <w:tcW w:w="738" w:type="dxa"/>
          </w:tcPr>
          <w:p w:rsidR="002974DA" w:rsidRDefault="002974DA" w:rsidP="000835F1">
            <w:pPr>
              <w:tabs>
                <w:tab w:val="left" w:pos="2880"/>
                <w:tab w:val="left" w:pos="3240"/>
                <w:tab w:val="left" w:pos="5760"/>
                <w:tab w:val="left" w:pos="6120"/>
              </w:tabs>
            </w:pPr>
            <w:r>
              <w:t>3</w:t>
            </w:r>
          </w:p>
        </w:tc>
        <w:tc>
          <w:tcPr>
            <w:tcW w:w="810" w:type="dxa"/>
          </w:tcPr>
          <w:p w:rsidR="002974DA" w:rsidRDefault="002974DA" w:rsidP="000835F1">
            <w:pPr>
              <w:tabs>
                <w:tab w:val="left" w:pos="2880"/>
                <w:tab w:val="left" w:pos="3240"/>
                <w:tab w:val="left" w:pos="5760"/>
                <w:tab w:val="left" w:pos="6120"/>
              </w:tabs>
            </w:pPr>
            <w:r>
              <w:t>4</w:t>
            </w:r>
          </w:p>
        </w:tc>
        <w:tc>
          <w:tcPr>
            <w:tcW w:w="810" w:type="dxa"/>
          </w:tcPr>
          <w:p w:rsidR="002974DA" w:rsidRDefault="002974DA" w:rsidP="000835F1">
            <w:pPr>
              <w:tabs>
                <w:tab w:val="left" w:pos="2880"/>
                <w:tab w:val="left" w:pos="3240"/>
                <w:tab w:val="left" w:pos="5760"/>
                <w:tab w:val="left" w:pos="6120"/>
              </w:tabs>
            </w:pPr>
            <w:r>
              <w:t>2</w:t>
            </w:r>
          </w:p>
        </w:tc>
        <w:tc>
          <w:tcPr>
            <w:tcW w:w="810" w:type="dxa"/>
          </w:tcPr>
          <w:p w:rsidR="002974DA" w:rsidRDefault="002974DA" w:rsidP="000835F1">
            <w:pPr>
              <w:tabs>
                <w:tab w:val="left" w:pos="2880"/>
                <w:tab w:val="left" w:pos="3240"/>
                <w:tab w:val="left" w:pos="5760"/>
                <w:tab w:val="left" w:pos="6120"/>
              </w:tabs>
            </w:pPr>
            <w:r>
              <w:t>6</w:t>
            </w:r>
          </w:p>
        </w:tc>
      </w:tr>
      <w:tr w:rsidR="002974DA" w:rsidTr="000835F1">
        <w:tc>
          <w:tcPr>
            <w:tcW w:w="738" w:type="dxa"/>
          </w:tcPr>
          <w:p w:rsidR="002974DA" w:rsidRDefault="002974DA" w:rsidP="000835F1">
            <w:pPr>
              <w:tabs>
                <w:tab w:val="left" w:pos="2880"/>
                <w:tab w:val="left" w:pos="3240"/>
                <w:tab w:val="left" w:pos="5760"/>
                <w:tab w:val="left" w:pos="6120"/>
              </w:tabs>
            </w:pPr>
            <w:r>
              <w:t>4</w:t>
            </w:r>
          </w:p>
        </w:tc>
        <w:tc>
          <w:tcPr>
            <w:tcW w:w="810" w:type="dxa"/>
          </w:tcPr>
          <w:p w:rsidR="002974DA" w:rsidRDefault="002974DA" w:rsidP="000835F1">
            <w:pPr>
              <w:tabs>
                <w:tab w:val="left" w:pos="2880"/>
                <w:tab w:val="left" w:pos="3240"/>
                <w:tab w:val="left" w:pos="5760"/>
                <w:tab w:val="left" w:pos="6120"/>
              </w:tabs>
            </w:pPr>
            <w:r>
              <w:t>3</w:t>
            </w:r>
          </w:p>
        </w:tc>
        <w:tc>
          <w:tcPr>
            <w:tcW w:w="810" w:type="dxa"/>
          </w:tcPr>
          <w:p w:rsidR="002974DA" w:rsidRDefault="002974DA" w:rsidP="000835F1">
            <w:pPr>
              <w:tabs>
                <w:tab w:val="left" w:pos="2880"/>
                <w:tab w:val="left" w:pos="3240"/>
                <w:tab w:val="left" w:pos="5760"/>
                <w:tab w:val="left" w:pos="6120"/>
              </w:tabs>
            </w:pPr>
            <w:r>
              <w:t>3</w:t>
            </w:r>
          </w:p>
        </w:tc>
        <w:tc>
          <w:tcPr>
            <w:tcW w:w="810" w:type="dxa"/>
          </w:tcPr>
          <w:p w:rsidR="002974DA" w:rsidRDefault="002974DA" w:rsidP="000835F1">
            <w:pPr>
              <w:tabs>
                <w:tab w:val="left" w:pos="2880"/>
                <w:tab w:val="left" w:pos="3240"/>
                <w:tab w:val="left" w:pos="5760"/>
                <w:tab w:val="left" w:pos="6120"/>
              </w:tabs>
            </w:pPr>
            <w:r>
              <w:t>5</w:t>
            </w:r>
          </w:p>
        </w:tc>
      </w:tr>
      <w:tr w:rsidR="002974DA" w:rsidTr="000835F1">
        <w:tc>
          <w:tcPr>
            <w:tcW w:w="738" w:type="dxa"/>
          </w:tcPr>
          <w:p w:rsidR="002974DA" w:rsidRDefault="002974DA" w:rsidP="000835F1">
            <w:pPr>
              <w:tabs>
                <w:tab w:val="left" w:pos="2880"/>
                <w:tab w:val="left" w:pos="3240"/>
                <w:tab w:val="left" w:pos="5760"/>
                <w:tab w:val="left" w:pos="6120"/>
              </w:tabs>
            </w:pPr>
            <w:r>
              <w:t>5</w:t>
            </w:r>
          </w:p>
        </w:tc>
        <w:tc>
          <w:tcPr>
            <w:tcW w:w="810" w:type="dxa"/>
          </w:tcPr>
          <w:p w:rsidR="002974DA" w:rsidRDefault="002974DA" w:rsidP="000835F1">
            <w:pPr>
              <w:tabs>
                <w:tab w:val="left" w:pos="2880"/>
                <w:tab w:val="left" w:pos="3240"/>
                <w:tab w:val="left" w:pos="5760"/>
                <w:tab w:val="left" w:pos="6120"/>
              </w:tabs>
            </w:pPr>
            <w:r>
              <w:t>2</w:t>
            </w:r>
          </w:p>
        </w:tc>
        <w:tc>
          <w:tcPr>
            <w:tcW w:w="810" w:type="dxa"/>
          </w:tcPr>
          <w:p w:rsidR="002974DA" w:rsidRDefault="002974DA" w:rsidP="000835F1">
            <w:pPr>
              <w:tabs>
                <w:tab w:val="left" w:pos="2880"/>
                <w:tab w:val="left" w:pos="3240"/>
                <w:tab w:val="left" w:pos="5760"/>
                <w:tab w:val="left" w:pos="6120"/>
              </w:tabs>
            </w:pPr>
            <w:r>
              <w:t>4</w:t>
            </w:r>
          </w:p>
        </w:tc>
        <w:tc>
          <w:tcPr>
            <w:tcW w:w="810" w:type="dxa"/>
          </w:tcPr>
          <w:p w:rsidR="002974DA" w:rsidRDefault="002974DA" w:rsidP="000835F1">
            <w:pPr>
              <w:tabs>
                <w:tab w:val="left" w:pos="2880"/>
                <w:tab w:val="left" w:pos="3240"/>
                <w:tab w:val="left" w:pos="5760"/>
                <w:tab w:val="left" w:pos="6120"/>
              </w:tabs>
            </w:pPr>
            <w:r>
              <w:t>4</w:t>
            </w:r>
          </w:p>
        </w:tc>
      </w:tr>
      <w:tr w:rsidR="002974DA" w:rsidTr="000835F1">
        <w:tc>
          <w:tcPr>
            <w:tcW w:w="738" w:type="dxa"/>
          </w:tcPr>
          <w:p w:rsidR="002974DA" w:rsidRDefault="002974DA" w:rsidP="000835F1">
            <w:pPr>
              <w:tabs>
                <w:tab w:val="left" w:pos="2880"/>
                <w:tab w:val="left" w:pos="3240"/>
                <w:tab w:val="left" w:pos="5760"/>
                <w:tab w:val="left" w:pos="6120"/>
              </w:tabs>
            </w:pPr>
            <w:r>
              <w:t>6</w:t>
            </w:r>
          </w:p>
        </w:tc>
        <w:tc>
          <w:tcPr>
            <w:tcW w:w="810" w:type="dxa"/>
          </w:tcPr>
          <w:p w:rsidR="002974DA" w:rsidRDefault="002974DA" w:rsidP="000835F1">
            <w:pPr>
              <w:tabs>
                <w:tab w:val="left" w:pos="2880"/>
                <w:tab w:val="left" w:pos="3240"/>
                <w:tab w:val="left" w:pos="5760"/>
                <w:tab w:val="left" w:pos="6120"/>
              </w:tabs>
            </w:pPr>
            <w:r>
              <w:t>2</w:t>
            </w:r>
          </w:p>
        </w:tc>
        <w:tc>
          <w:tcPr>
            <w:tcW w:w="810" w:type="dxa"/>
          </w:tcPr>
          <w:p w:rsidR="002974DA" w:rsidRDefault="002974DA" w:rsidP="000835F1">
            <w:pPr>
              <w:tabs>
                <w:tab w:val="left" w:pos="2880"/>
                <w:tab w:val="left" w:pos="3240"/>
                <w:tab w:val="left" w:pos="5760"/>
                <w:tab w:val="left" w:pos="6120"/>
              </w:tabs>
            </w:pPr>
            <w:r>
              <w:t>0</w:t>
            </w:r>
          </w:p>
        </w:tc>
        <w:tc>
          <w:tcPr>
            <w:tcW w:w="810" w:type="dxa"/>
          </w:tcPr>
          <w:p w:rsidR="002974DA" w:rsidRDefault="002974DA" w:rsidP="000835F1">
            <w:pPr>
              <w:tabs>
                <w:tab w:val="left" w:pos="2880"/>
                <w:tab w:val="left" w:pos="3240"/>
                <w:tab w:val="left" w:pos="5760"/>
                <w:tab w:val="left" w:pos="6120"/>
              </w:tabs>
            </w:pPr>
            <w:r>
              <w:t>2</w:t>
            </w:r>
          </w:p>
        </w:tc>
      </w:tr>
    </w:tbl>
    <w:p w:rsidR="002974DA" w:rsidRDefault="002974DA" w:rsidP="002974DA">
      <w:pPr>
        <w:tabs>
          <w:tab w:val="left" w:pos="2880"/>
          <w:tab w:val="left" w:pos="3240"/>
          <w:tab w:val="left" w:pos="5760"/>
          <w:tab w:val="left" w:pos="6120"/>
        </w:tabs>
        <w:ind w:left="360" w:hanging="360"/>
      </w:pPr>
    </w:p>
    <w:p w:rsidR="002974DA" w:rsidRPr="002974DA" w:rsidRDefault="002974DA" w:rsidP="002974DA">
      <w:pPr>
        <w:tabs>
          <w:tab w:val="left" w:pos="2880"/>
          <w:tab w:val="left" w:pos="3240"/>
          <w:tab w:val="left" w:pos="5760"/>
          <w:tab w:val="left" w:pos="6120"/>
        </w:tabs>
        <w:ind w:left="360" w:hanging="360"/>
      </w:pPr>
      <w:r w:rsidRPr="002974DA">
        <w:t xml:space="preserve">1. Estimate the area between </w:t>
      </w:r>
      <w:r w:rsidRPr="002974DA">
        <w:rPr>
          <w:i/>
        </w:rPr>
        <w:t>f</w:t>
      </w:r>
      <w:r w:rsidRPr="002974DA">
        <w:t xml:space="preserve"> and </w:t>
      </w:r>
      <w:r w:rsidRPr="002974DA">
        <w:rPr>
          <w:i/>
        </w:rPr>
        <w:t>g</w:t>
      </w:r>
      <w:r w:rsidRPr="002974DA">
        <w:t xml:space="preserve">, between </w:t>
      </w:r>
      <w:r w:rsidRPr="002974DA">
        <w:rPr>
          <w:i/>
        </w:rPr>
        <w:t>x</w:t>
      </w:r>
      <w:r w:rsidRPr="002974DA">
        <w:t xml:space="preserve"> = 0 and </w:t>
      </w:r>
      <w:r w:rsidRPr="002974DA">
        <w:rPr>
          <w:i/>
        </w:rPr>
        <w:t>x</w:t>
      </w:r>
      <w:r w:rsidRPr="002974DA">
        <w:t xml:space="preserve"> = 4.</w:t>
      </w:r>
    </w:p>
    <w:p w:rsidR="002974DA" w:rsidRPr="002974DA" w:rsidRDefault="002974DA" w:rsidP="002974DA">
      <w:pPr>
        <w:tabs>
          <w:tab w:val="left" w:pos="2880"/>
          <w:tab w:val="left" w:pos="3240"/>
          <w:tab w:val="left" w:pos="5760"/>
          <w:tab w:val="left" w:pos="6120"/>
        </w:tabs>
        <w:ind w:left="360" w:hanging="360"/>
      </w:pPr>
      <w:r w:rsidRPr="002974DA">
        <w:t xml:space="preserve">2. Estimate the area between </w:t>
      </w:r>
      <w:r w:rsidRPr="002974DA">
        <w:rPr>
          <w:i/>
        </w:rPr>
        <w:t>g</w:t>
      </w:r>
      <w:r w:rsidRPr="002974DA">
        <w:t xml:space="preserve"> and </w:t>
      </w:r>
      <w:r w:rsidRPr="002974DA">
        <w:rPr>
          <w:i/>
        </w:rPr>
        <w:t>h</w:t>
      </w:r>
      <w:r w:rsidRPr="002974DA">
        <w:t xml:space="preserve">, between </w:t>
      </w:r>
      <w:r w:rsidRPr="002974DA">
        <w:rPr>
          <w:i/>
        </w:rPr>
        <w:t>x</w:t>
      </w:r>
      <w:r w:rsidRPr="002974DA">
        <w:t xml:space="preserve"> = 0 and </w:t>
      </w:r>
      <w:r w:rsidRPr="002974DA">
        <w:rPr>
          <w:i/>
        </w:rPr>
        <w:t>x</w:t>
      </w:r>
      <w:r w:rsidRPr="002974DA">
        <w:t xml:space="preserve"> = 6.</w:t>
      </w:r>
    </w:p>
    <w:p w:rsidR="002974DA" w:rsidRPr="002974DA" w:rsidRDefault="002974DA" w:rsidP="002974DA">
      <w:pPr>
        <w:tabs>
          <w:tab w:val="left" w:pos="2880"/>
          <w:tab w:val="left" w:pos="3240"/>
          <w:tab w:val="left" w:pos="5760"/>
          <w:tab w:val="left" w:pos="6120"/>
        </w:tabs>
        <w:ind w:left="360" w:hanging="360"/>
      </w:pPr>
      <w:r w:rsidRPr="002974DA">
        <w:t xml:space="preserve">3. Estimate the area between </w:t>
      </w:r>
      <w:r w:rsidRPr="002974DA">
        <w:rPr>
          <w:i/>
        </w:rPr>
        <w:t>f</w:t>
      </w:r>
      <w:r w:rsidRPr="002974DA">
        <w:t xml:space="preserve"> and </w:t>
      </w:r>
      <w:r w:rsidRPr="002974DA">
        <w:rPr>
          <w:i/>
        </w:rPr>
        <w:t>h</w:t>
      </w:r>
      <w:r w:rsidRPr="002974DA">
        <w:t xml:space="preserve">, between </w:t>
      </w:r>
      <w:r w:rsidRPr="002974DA">
        <w:rPr>
          <w:i/>
        </w:rPr>
        <w:t>x</w:t>
      </w:r>
      <w:r w:rsidRPr="002974DA">
        <w:t xml:space="preserve"> = 0 and </w:t>
      </w:r>
      <w:r w:rsidRPr="002974DA">
        <w:rPr>
          <w:i/>
        </w:rPr>
        <w:t>x</w:t>
      </w:r>
      <w:r w:rsidRPr="002974DA">
        <w:t xml:space="preserve"> = 4.</w:t>
      </w:r>
    </w:p>
    <w:p w:rsidR="002974DA" w:rsidRPr="002974DA" w:rsidRDefault="002974DA" w:rsidP="002974DA">
      <w:pPr>
        <w:tabs>
          <w:tab w:val="left" w:pos="2880"/>
          <w:tab w:val="left" w:pos="3240"/>
          <w:tab w:val="left" w:pos="5760"/>
          <w:tab w:val="left" w:pos="6120"/>
        </w:tabs>
        <w:ind w:left="360" w:hanging="360"/>
      </w:pPr>
      <w:r w:rsidRPr="002974DA">
        <w:t xml:space="preserve">4. Estimate the area between </w:t>
      </w:r>
      <w:r w:rsidRPr="002974DA">
        <w:rPr>
          <w:i/>
        </w:rPr>
        <w:t>f</w:t>
      </w:r>
      <w:r w:rsidRPr="002974DA">
        <w:t xml:space="preserve"> and </w:t>
      </w:r>
      <w:r w:rsidRPr="002974DA">
        <w:rPr>
          <w:i/>
        </w:rPr>
        <w:t>g</w:t>
      </w:r>
      <w:r w:rsidRPr="002974DA">
        <w:t xml:space="preserve">, between </w:t>
      </w:r>
      <w:r w:rsidRPr="002974DA">
        <w:rPr>
          <w:i/>
        </w:rPr>
        <w:t>x</w:t>
      </w:r>
      <w:r w:rsidRPr="002974DA">
        <w:t xml:space="preserve"> = 0 and </w:t>
      </w:r>
      <w:r w:rsidRPr="002974DA">
        <w:rPr>
          <w:i/>
        </w:rPr>
        <w:t>x</w:t>
      </w:r>
      <w:r w:rsidRPr="002974DA">
        <w:t xml:space="preserve"> = 6.</w:t>
      </w:r>
    </w:p>
    <w:p w:rsidR="002974DA" w:rsidRDefault="002974DA" w:rsidP="002974DA">
      <w:pPr>
        <w:tabs>
          <w:tab w:val="left" w:pos="2880"/>
          <w:tab w:val="left" w:pos="3240"/>
          <w:tab w:val="left" w:pos="5760"/>
          <w:tab w:val="left" w:pos="6120"/>
        </w:tabs>
        <w:ind w:left="360" w:hanging="360"/>
      </w:pPr>
      <w:r>
        <w:rPr>
          <w:noProof/>
        </w:rPr>
        <w:drawing>
          <wp:anchor distT="0" distB="0" distL="114300" distR="114300" simplePos="0" relativeHeight="251709440" behindDoc="0" locked="0" layoutInCell="1" allowOverlap="1">
            <wp:simplePos x="0" y="0"/>
            <wp:positionH relativeFrom="column">
              <wp:posOffset>3705860</wp:posOffset>
            </wp:positionH>
            <wp:positionV relativeFrom="paragraph">
              <wp:posOffset>141605</wp:posOffset>
            </wp:positionV>
            <wp:extent cx="1992630" cy="1510665"/>
            <wp:effectExtent l="19050" t="0" r="7620" b="0"/>
            <wp:wrapSquare wrapText="bothSides"/>
            <wp:docPr id="5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7" cstate="print"/>
                    <a:stretch>
                      <a:fillRect/>
                    </a:stretch>
                  </pic:blipFill>
                  <pic:spPr>
                    <a:xfrm>
                      <a:off x="0" y="0"/>
                      <a:ext cx="1992630" cy="1510665"/>
                    </a:xfrm>
                    <a:prstGeom prst="rect">
                      <a:avLst/>
                    </a:prstGeom>
                  </pic:spPr>
                </pic:pic>
              </a:graphicData>
            </a:graphic>
          </wp:anchor>
        </w:drawing>
      </w:r>
    </w:p>
    <w:p w:rsidR="002974DA" w:rsidRDefault="002974DA" w:rsidP="002974DA">
      <w:pPr>
        <w:tabs>
          <w:tab w:val="left" w:pos="2880"/>
          <w:tab w:val="left" w:pos="3240"/>
          <w:tab w:val="left" w:pos="5760"/>
          <w:tab w:val="left" w:pos="6120"/>
        </w:tabs>
        <w:ind w:left="360" w:hanging="360"/>
      </w:pPr>
    </w:p>
    <w:p w:rsidR="002974DA" w:rsidRPr="002974DA" w:rsidRDefault="002974DA" w:rsidP="002974DA">
      <w:pPr>
        <w:tabs>
          <w:tab w:val="left" w:pos="2880"/>
          <w:tab w:val="left" w:pos="3240"/>
          <w:tab w:val="left" w:pos="5760"/>
          <w:tab w:val="left" w:pos="6120"/>
        </w:tabs>
        <w:ind w:left="360" w:hanging="360"/>
      </w:pPr>
      <w:r w:rsidRPr="002974DA">
        <w:t>5. Est</w:t>
      </w:r>
      <w:r>
        <w:t>imate the area of the island shown</w:t>
      </w:r>
    </w:p>
    <w:p w:rsidR="002974DA" w:rsidRDefault="002974DA" w:rsidP="002974DA">
      <w:pPr>
        <w:tabs>
          <w:tab w:val="left" w:pos="2880"/>
          <w:tab w:val="left" w:pos="3240"/>
          <w:tab w:val="left" w:pos="5760"/>
          <w:tab w:val="left" w:pos="6120"/>
        </w:tabs>
        <w:ind w:left="360" w:hanging="360"/>
      </w:pPr>
      <w:r>
        <w:tab/>
      </w:r>
    </w:p>
    <w:p w:rsidR="002974DA" w:rsidRDefault="002974DA" w:rsidP="002974DA">
      <w:pPr>
        <w:keepNext/>
        <w:tabs>
          <w:tab w:val="left" w:pos="2880"/>
          <w:tab w:val="left" w:pos="3240"/>
          <w:tab w:val="left" w:pos="5760"/>
          <w:tab w:val="left" w:pos="6120"/>
        </w:tabs>
        <w:ind w:left="360" w:hanging="360"/>
      </w:pPr>
      <w:r>
        <w:tab/>
      </w:r>
      <w:r>
        <w:tab/>
      </w:r>
    </w:p>
    <w:p w:rsidR="002974DA" w:rsidRDefault="002974DA" w:rsidP="002974DA">
      <w:r>
        <w:t xml:space="preserve">In problems </w:t>
      </w:r>
      <w:r w:rsidR="00F7604E">
        <w:t>6</w:t>
      </w:r>
      <w:r>
        <w:t xml:space="preserve"> – </w:t>
      </w:r>
      <w:r w:rsidR="00F7604E">
        <w:t>15</w:t>
      </w:r>
      <w:r>
        <w:t xml:space="preserve">, find the </w:t>
      </w:r>
      <w:r>
        <w:rPr>
          <w:b/>
        </w:rPr>
        <w:t>area</w:t>
      </w:r>
      <w:r>
        <w:t xml:space="preserve"> between the graphs </w:t>
      </w:r>
      <w:proofErr w:type="gramStart"/>
      <w:r>
        <w:t>of  f</w:t>
      </w:r>
      <w:proofErr w:type="gramEnd"/>
      <w:r>
        <w:t xml:space="preserve">  and  g  for  x  in the given interval.  Remember to draw the graph!</w:t>
      </w:r>
    </w:p>
    <w:p w:rsidR="002974DA" w:rsidRDefault="002974DA" w:rsidP="002974DA"/>
    <w:p w:rsidR="002974DA" w:rsidRDefault="002974DA" w:rsidP="002974DA">
      <w:pPr>
        <w:framePr w:hSpace="180" w:vSpace="180" w:wrap="auto" w:vAnchor="page" w:hAnchor="page" w:x="8197" w:y="4845"/>
        <w:ind w:left="360" w:hanging="360"/>
      </w:pPr>
    </w:p>
    <w:p w:rsidR="002974DA" w:rsidRPr="00F7604E" w:rsidRDefault="00F7604E" w:rsidP="00F7604E">
      <w:pPr>
        <w:tabs>
          <w:tab w:val="left" w:pos="4500"/>
          <w:tab w:val="left" w:pos="4860"/>
        </w:tabs>
        <w:spacing w:line="360" w:lineRule="auto"/>
      </w:pPr>
      <w:r w:rsidRPr="00F7604E">
        <w:t>6</w:t>
      </w:r>
      <w:r w:rsidR="002974DA" w:rsidRPr="00F7604E">
        <w:t xml:space="preserve">. </w:t>
      </w:r>
      <w:proofErr w:type="gramStart"/>
      <w:r w:rsidR="002974DA" w:rsidRPr="00F7604E">
        <w:t>f(</w:t>
      </w:r>
      <w:proofErr w:type="gramEnd"/>
      <w:r w:rsidR="002974DA" w:rsidRPr="00F7604E">
        <w:rPr>
          <w:i/>
        </w:rPr>
        <w:t>x</w:t>
      </w:r>
      <w:r w:rsidR="002974DA" w:rsidRPr="00F7604E">
        <w:t xml:space="preserve">) = </w:t>
      </w:r>
      <w:r w:rsidR="002974DA" w:rsidRPr="00F7604E">
        <w:rPr>
          <w:i/>
        </w:rPr>
        <w:t>x</w:t>
      </w:r>
      <w:r w:rsidR="002974DA" w:rsidRPr="00F7604E">
        <w:rPr>
          <w:position w:val="10"/>
        </w:rPr>
        <w:t>2</w:t>
      </w:r>
      <w:r w:rsidR="002974DA" w:rsidRPr="00F7604E">
        <w:t xml:space="preserve"> + 3 ,  g(</w:t>
      </w:r>
      <w:r w:rsidR="002974DA" w:rsidRPr="00F7604E">
        <w:rPr>
          <w:i/>
        </w:rPr>
        <w:t>x</w:t>
      </w:r>
      <w:r w:rsidR="002974DA" w:rsidRPr="00F7604E">
        <w:t xml:space="preserve">) = 1   and  –1 ≤ </w:t>
      </w:r>
      <w:r w:rsidR="002974DA" w:rsidRPr="00F7604E">
        <w:rPr>
          <w:i/>
        </w:rPr>
        <w:t>x</w:t>
      </w:r>
      <w:r w:rsidR="002974DA" w:rsidRPr="00F7604E">
        <w:t xml:space="preserve"> ≤ 2.</w:t>
      </w:r>
      <w:r w:rsidR="002974DA" w:rsidRPr="00F7604E">
        <w:tab/>
      </w:r>
    </w:p>
    <w:p w:rsidR="002974DA" w:rsidRPr="00F7604E" w:rsidRDefault="00F7604E" w:rsidP="00F7604E">
      <w:pPr>
        <w:tabs>
          <w:tab w:val="left" w:pos="4500"/>
          <w:tab w:val="left" w:pos="4860"/>
        </w:tabs>
        <w:spacing w:line="360" w:lineRule="auto"/>
        <w:ind w:left="360" w:hanging="360"/>
      </w:pPr>
      <w:r w:rsidRPr="00F7604E">
        <w:t>7</w:t>
      </w:r>
      <w:r w:rsidR="002974DA" w:rsidRPr="00F7604E">
        <w:t>.</w:t>
      </w:r>
      <w:r w:rsidR="002974DA" w:rsidRPr="00F7604E">
        <w:tab/>
      </w:r>
      <w:proofErr w:type="gramStart"/>
      <w:r w:rsidR="002974DA" w:rsidRPr="00F7604E">
        <w:t>f(</w:t>
      </w:r>
      <w:proofErr w:type="gramEnd"/>
      <w:r w:rsidR="002974DA" w:rsidRPr="00F7604E">
        <w:rPr>
          <w:i/>
        </w:rPr>
        <w:t>x</w:t>
      </w:r>
      <w:r w:rsidR="002974DA" w:rsidRPr="00F7604E">
        <w:t xml:space="preserve">) = </w:t>
      </w:r>
      <w:r w:rsidR="002974DA" w:rsidRPr="00F7604E">
        <w:rPr>
          <w:i/>
        </w:rPr>
        <w:t>x</w:t>
      </w:r>
      <w:r w:rsidR="002974DA" w:rsidRPr="00F7604E">
        <w:rPr>
          <w:position w:val="10"/>
        </w:rPr>
        <w:t>2</w:t>
      </w:r>
      <w:r w:rsidR="002974DA" w:rsidRPr="00F7604E">
        <w:t xml:space="preserve"> + 3 ,  g(</w:t>
      </w:r>
      <w:r w:rsidR="002974DA" w:rsidRPr="00F7604E">
        <w:rPr>
          <w:i/>
        </w:rPr>
        <w:t>x</w:t>
      </w:r>
      <w:r w:rsidR="002974DA" w:rsidRPr="00F7604E">
        <w:t xml:space="preserve">) = 1 + </w:t>
      </w:r>
      <w:r w:rsidR="002974DA" w:rsidRPr="00F7604E">
        <w:rPr>
          <w:i/>
        </w:rPr>
        <w:t>x</w:t>
      </w:r>
      <w:r w:rsidR="002974DA" w:rsidRPr="00F7604E">
        <w:t xml:space="preserve">   and  0 ≤ </w:t>
      </w:r>
      <w:r w:rsidR="002974DA" w:rsidRPr="00F7604E">
        <w:rPr>
          <w:i/>
        </w:rPr>
        <w:t>x</w:t>
      </w:r>
      <w:r w:rsidR="002974DA" w:rsidRPr="00F7604E">
        <w:t xml:space="preserve"> ≤ 3.</w:t>
      </w:r>
    </w:p>
    <w:p w:rsidR="002974DA" w:rsidRPr="00F7604E" w:rsidRDefault="00F7604E" w:rsidP="00F7604E">
      <w:pPr>
        <w:tabs>
          <w:tab w:val="left" w:pos="4500"/>
          <w:tab w:val="left" w:pos="4860"/>
        </w:tabs>
        <w:spacing w:line="360" w:lineRule="auto"/>
        <w:ind w:left="360" w:hanging="360"/>
      </w:pPr>
      <w:r w:rsidRPr="00F7604E">
        <w:t>8</w:t>
      </w:r>
      <w:r w:rsidR="002974DA" w:rsidRPr="00F7604E">
        <w:t>.</w:t>
      </w:r>
      <w:r w:rsidR="002974DA" w:rsidRPr="00F7604E">
        <w:tab/>
      </w:r>
      <w:proofErr w:type="gramStart"/>
      <w:r w:rsidR="002974DA" w:rsidRPr="00F7604E">
        <w:t>f(</w:t>
      </w:r>
      <w:proofErr w:type="gramEnd"/>
      <w:r w:rsidR="002974DA" w:rsidRPr="00F7604E">
        <w:rPr>
          <w:i/>
        </w:rPr>
        <w:t>x</w:t>
      </w:r>
      <w:r w:rsidR="002974DA" w:rsidRPr="00F7604E">
        <w:t xml:space="preserve">) = </w:t>
      </w:r>
      <w:r w:rsidR="002974DA" w:rsidRPr="00F7604E">
        <w:rPr>
          <w:i/>
        </w:rPr>
        <w:t>x</w:t>
      </w:r>
      <w:r w:rsidR="002974DA" w:rsidRPr="00F7604E">
        <w:rPr>
          <w:position w:val="10"/>
        </w:rPr>
        <w:t>2</w:t>
      </w:r>
      <w:r w:rsidR="002974DA" w:rsidRPr="00F7604E">
        <w:t xml:space="preserve"> ,  g(</w:t>
      </w:r>
      <w:r w:rsidR="002974DA" w:rsidRPr="00F7604E">
        <w:rPr>
          <w:i/>
        </w:rPr>
        <w:t>x</w:t>
      </w:r>
      <w:r w:rsidR="002974DA" w:rsidRPr="00F7604E">
        <w:t xml:space="preserve">) = </w:t>
      </w:r>
      <w:r w:rsidR="002974DA" w:rsidRPr="00F7604E">
        <w:rPr>
          <w:i/>
        </w:rPr>
        <w:t>x</w:t>
      </w:r>
      <w:r w:rsidR="002974DA" w:rsidRPr="00F7604E">
        <w:t xml:space="preserve">   and  0 ≤ </w:t>
      </w:r>
      <w:r w:rsidR="002974DA" w:rsidRPr="00F7604E">
        <w:rPr>
          <w:i/>
        </w:rPr>
        <w:t>x</w:t>
      </w:r>
      <w:r w:rsidR="002974DA" w:rsidRPr="00F7604E">
        <w:t xml:space="preserve"> ≤ 2.</w:t>
      </w:r>
      <w:r w:rsidR="002974DA" w:rsidRPr="00F7604E">
        <w:tab/>
      </w:r>
    </w:p>
    <w:p w:rsidR="002974DA" w:rsidRPr="00F7604E" w:rsidRDefault="00F7604E" w:rsidP="00F7604E">
      <w:pPr>
        <w:tabs>
          <w:tab w:val="left" w:pos="4500"/>
          <w:tab w:val="left" w:pos="4860"/>
        </w:tabs>
        <w:spacing w:line="360" w:lineRule="auto"/>
        <w:ind w:left="360" w:hanging="360"/>
      </w:pPr>
      <w:r w:rsidRPr="00F7604E">
        <w:t>9</w:t>
      </w:r>
      <w:r w:rsidR="002974DA" w:rsidRPr="00F7604E">
        <w:t>.</w:t>
      </w:r>
      <w:r w:rsidR="002974DA" w:rsidRPr="00F7604E">
        <w:tab/>
      </w:r>
      <w:proofErr w:type="gramStart"/>
      <w:r w:rsidR="002974DA" w:rsidRPr="00F7604E">
        <w:t>f(</w:t>
      </w:r>
      <w:proofErr w:type="gramEnd"/>
      <w:r w:rsidR="002974DA" w:rsidRPr="00F7604E">
        <w:rPr>
          <w:i/>
        </w:rPr>
        <w:t>x</w:t>
      </w:r>
      <w:r w:rsidR="002974DA" w:rsidRPr="00F7604E">
        <w:t>) = (</w:t>
      </w:r>
      <w:r w:rsidR="002974DA" w:rsidRPr="00F7604E">
        <w:rPr>
          <w:i/>
        </w:rPr>
        <w:t>x</w:t>
      </w:r>
      <w:r w:rsidR="002974DA" w:rsidRPr="00F7604E">
        <w:t xml:space="preserve"> –1)</w:t>
      </w:r>
      <w:r w:rsidR="002974DA" w:rsidRPr="00F7604E">
        <w:rPr>
          <w:position w:val="10"/>
        </w:rPr>
        <w:t>2</w:t>
      </w:r>
      <w:r w:rsidR="002974DA" w:rsidRPr="00F7604E">
        <w:t xml:space="preserve"> ,  g(</w:t>
      </w:r>
      <w:r w:rsidR="002974DA" w:rsidRPr="00F7604E">
        <w:rPr>
          <w:i/>
        </w:rPr>
        <w:t>x</w:t>
      </w:r>
      <w:r w:rsidR="002974DA" w:rsidRPr="00F7604E">
        <w:t xml:space="preserve">) = </w:t>
      </w:r>
      <w:r w:rsidR="002974DA" w:rsidRPr="00F7604E">
        <w:rPr>
          <w:i/>
        </w:rPr>
        <w:t>x</w:t>
      </w:r>
      <w:r w:rsidR="002974DA" w:rsidRPr="00F7604E">
        <w:t xml:space="preserve">  + 1  and  0 ≤ </w:t>
      </w:r>
      <w:r w:rsidR="002974DA" w:rsidRPr="00F7604E">
        <w:rPr>
          <w:i/>
        </w:rPr>
        <w:t>x</w:t>
      </w:r>
      <w:r w:rsidR="002974DA" w:rsidRPr="00F7604E">
        <w:t xml:space="preserve"> ≤ 3.</w:t>
      </w:r>
    </w:p>
    <w:p w:rsidR="002974DA" w:rsidRPr="00F7604E" w:rsidRDefault="00F7604E" w:rsidP="00F7604E">
      <w:pPr>
        <w:tabs>
          <w:tab w:val="left" w:pos="4500"/>
          <w:tab w:val="left" w:pos="4860"/>
        </w:tabs>
        <w:spacing w:line="360" w:lineRule="auto"/>
        <w:ind w:left="360" w:hanging="360"/>
      </w:pPr>
      <w:r w:rsidRPr="00F7604E">
        <w:t>10</w:t>
      </w:r>
      <w:r w:rsidR="002974DA" w:rsidRPr="00F7604E">
        <w:t>.</w:t>
      </w:r>
      <w:r w:rsidR="002974DA" w:rsidRPr="00F7604E">
        <w:tab/>
      </w:r>
      <w:proofErr w:type="gramStart"/>
      <w:r w:rsidR="002974DA" w:rsidRPr="00F7604E">
        <w:t>f(</w:t>
      </w:r>
      <w:proofErr w:type="gramEnd"/>
      <w:r w:rsidR="002974DA" w:rsidRPr="00F7604E">
        <w:rPr>
          <w:i/>
        </w:rPr>
        <w:t>x</w:t>
      </w:r>
      <w:r w:rsidR="002974DA" w:rsidRPr="00F7604E">
        <w:t xml:space="preserve">) = </w:t>
      </w:r>
      <w:r w:rsidR="002974DA" w:rsidRPr="00F7604E">
        <w:fldChar w:fldCharType="begin"/>
      </w:r>
      <w:r w:rsidR="002974DA" w:rsidRPr="00F7604E">
        <w:instrText xml:space="preserve"> EQ \f(1,</w:instrText>
      </w:r>
      <w:r w:rsidR="002974DA" w:rsidRPr="00F7604E">
        <w:rPr>
          <w:i/>
        </w:rPr>
        <w:instrText xml:space="preserve">x) </w:instrText>
      </w:r>
      <w:r w:rsidR="002974DA" w:rsidRPr="00F7604E">
        <w:instrText xml:space="preserve">  </w:instrText>
      </w:r>
      <w:r w:rsidR="002974DA" w:rsidRPr="00F7604E">
        <w:fldChar w:fldCharType="end"/>
      </w:r>
      <w:r w:rsidR="002974DA" w:rsidRPr="00F7604E">
        <w:t>,  g(</w:t>
      </w:r>
      <w:r w:rsidR="002974DA" w:rsidRPr="00F7604E">
        <w:rPr>
          <w:i/>
        </w:rPr>
        <w:t>x</w:t>
      </w:r>
      <w:r w:rsidR="002974DA" w:rsidRPr="00F7604E">
        <w:t xml:space="preserve">) = </w:t>
      </w:r>
      <w:r w:rsidR="002974DA" w:rsidRPr="00F7604E">
        <w:rPr>
          <w:i/>
        </w:rPr>
        <w:t>x</w:t>
      </w:r>
      <w:r w:rsidR="002974DA" w:rsidRPr="00F7604E">
        <w:t xml:space="preserve">   and  1 ≤ </w:t>
      </w:r>
      <w:r w:rsidR="002974DA" w:rsidRPr="00F7604E">
        <w:rPr>
          <w:i/>
        </w:rPr>
        <w:t>x</w:t>
      </w:r>
      <w:r w:rsidR="002974DA" w:rsidRPr="00F7604E">
        <w:t xml:space="preserve"> ≤ e.</w:t>
      </w:r>
      <w:r w:rsidR="002974DA" w:rsidRPr="00F7604E">
        <w:tab/>
      </w:r>
    </w:p>
    <w:p w:rsidR="002974DA" w:rsidRPr="00F7604E" w:rsidRDefault="00F7604E" w:rsidP="00F7604E">
      <w:pPr>
        <w:tabs>
          <w:tab w:val="left" w:pos="4500"/>
          <w:tab w:val="left" w:pos="4860"/>
        </w:tabs>
        <w:spacing w:line="360" w:lineRule="auto"/>
        <w:ind w:left="360" w:hanging="360"/>
      </w:pPr>
      <w:r w:rsidRPr="00F7604E">
        <w:t>11</w:t>
      </w:r>
      <w:r w:rsidR="002974DA" w:rsidRPr="00F7604E">
        <w:t>.</w:t>
      </w:r>
      <w:r w:rsidR="002974DA" w:rsidRPr="00F7604E">
        <w:tab/>
      </w:r>
      <w:proofErr w:type="gramStart"/>
      <w:r w:rsidR="002974DA" w:rsidRPr="00F7604E">
        <w:t>f(</w:t>
      </w:r>
      <w:proofErr w:type="gramEnd"/>
      <w:r w:rsidR="002974DA" w:rsidRPr="00F7604E">
        <w:rPr>
          <w:i/>
        </w:rPr>
        <w:t>x</w:t>
      </w:r>
      <w:r w:rsidR="002974DA" w:rsidRPr="00F7604E">
        <w:t xml:space="preserve">) = </w:t>
      </w:r>
      <w:r w:rsidR="002974DA" w:rsidRPr="00F7604E">
        <w:fldChar w:fldCharType="begin"/>
      </w:r>
      <w:r w:rsidR="002974DA" w:rsidRPr="00F7604E">
        <w:instrText xml:space="preserve"> EQ \r(</w:instrText>
      </w:r>
      <w:r w:rsidR="002974DA" w:rsidRPr="00F7604E">
        <w:rPr>
          <w:i/>
        </w:rPr>
        <w:instrText xml:space="preserve">x </w:instrText>
      </w:r>
      <w:r w:rsidR="002974DA" w:rsidRPr="00F7604E">
        <w:instrText xml:space="preserve">)  </w:instrText>
      </w:r>
      <w:r w:rsidR="002974DA" w:rsidRPr="00F7604E">
        <w:fldChar w:fldCharType="end"/>
      </w:r>
      <w:r w:rsidR="002974DA" w:rsidRPr="00F7604E">
        <w:t>,  g(</w:t>
      </w:r>
      <w:r w:rsidR="002974DA" w:rsidRPr="00F7604E">
        <w:rPr>
          <w:i/>
        </w:rPr>
        <w:t>x</w:t>
      </w:r>
      <w:r w:rsidR="002974DA" w:rsidRPr="00F7604E">
        <w:t xml:space="preserve">) = </w:t>
      </w:r>
      <w:r w:rsidR="002974DA" w:rsidRPr="00F7604E">
        <w:rPr>
          <w:i/>
        </w:rPr>
        <w:t>x</w:t>
      </w:r>
      <w:r w:rsidR="002974DA" w:rsidRPr="00F7604E">
        <w:t xml:space="preserve">   and  0 ≤ </w:t>
      </w:r>
      <w:r w:rsidR="002974DA" w:rsidRPr="00F7604E">
        <w:rPr>
          <w:i/>
        </w:rPr>
        <w:t>x</w:t>
      </w:r>
      <w:r w:rsidR="002974DA" w:rsidRPr="00F7604E">
        <w:t xml:space="preserve"> ≤ 4.</w:t>
      </w:r>
    </w:p>
    <w:p w:rsidR="002974DA" w:rsidRPr="00F7604E" w:rsidRDefault="00F7604E" w:rsidP="00F7604E">
      <w:pPr>
        <w:tabs>
          <w:tab w:val="left" w:pos="4500"/>
          <w:tab w:val="left" w:pos="4860"/>
        </w:tabs>
        <w:spacing w:line="360" w:lineRule="auto"/>
        <w:ind w:left="360" w:hanging="360"/>
      </w:pPr>
      <w:r w:rsidRPr="00F7604E">
        <w:t>12</w:t>
      </w:r>
      <w:r w:rsidR="002974DA" w:rsidRPr="00F7604E">
        <w:t>.</w:t>
      </w:r>
      <w:r w:rsidR="002974DA" w:rsidRPr="00F7604E">
        <w:tab/>
      </w:r>
      <w:proofErr w:type="gramStart"/>
      <w:r w:rsidR="002974DA" w:rsidRPr="00F7604E">
        <w:t>f(</w:t>
      </w:r>
      <w:proofErr w:type="gramEnd"/>
      <w:r w:rsidR="002974DA" w:rsidRPr="00F7604E">
        <w:rPr>
          <w:i/>
        </w:rPr>
        <w:t>x</w:t>
      </w:r>
      <w:r w:rsidR="002974DA" w:rsidRPr="00F7604E">
        <w:t xml:space="preserve">) = 4 – </w:t>
      </w:r>
      <w:r w:rsidR="002974DA" w:rsidRPr="00F7604E">
        <w:rPr>
          <w:i/>
        </w:rPr>
        <w:t>x</w:t>
      </w:r>
      <w:r w:rsidR="002974DA" w:rsidRPr="00F7604E">
        <w:t xml:space="preserve"> </w:t>
      </w:r>
      <w:r w:rsidR="002974DA" w:rsidRPr="00F7604E">
        <w:rPr>
          <w:position w:val="10"/>
        </w:rPr>
        <w:t>2</w:t>
      </w:r>
      <w:r w:rsidR="002974DA" w:rsidRPr="00F7604E">
        <w:t xml:space="preserve"> ,  g(</w:t>
      </w:r>
      <w:r w:rsidR="002974DA" w:rsidRPr="00F7604E">
        <w:rPr>
          <w:i/>
        </w:rPr>
        <w:t>x</w:t>
      </w:r>
      <w:r w:rsidR="002974DA" w:rsidRPr="00F7604E">
        <w:t xml:space="preserve">) = </w:t>
      </w:r>
      <w:r w:rsidR="002974DA" w:rsidRPr="00F7604E">
        <w:rPr>
          <w:i/>
        </w:rPr>
        <w:t>x</w:t>
      </w:r>
      <w:r w:rsidR="002974DA" w:rsidRPr="00F7604E">
        <w:t xml:space="preserve">  + 2 and  0 ≤ </w:t>
      </w:r>
      <w:r w:rsidR="002974DA" w:rsidRPr="00F7604E">
        <w:rPr>
          <w:i/>
        </w:rPr>
        <w:t>x</w:t>
      </w:r>
      <w:r w:rsidR="002974DA" w:rsidRPr="00F7604E">
        <w:t xml:space="preserve"> ≤ 2.</w:t>
      </w:r>
    </w:p>
    <w:p w:rsidR="002974DA" w:rsidRPr="00F7604E" w:rsidRDefault="00F7604E" w:rsidP="00F7604E">
      <w:pPr>
        <w:tabs>
          <w:tab w:val="left" w:pos="4500"/>
          <w:tab w:val="left" w:pos="4860"/>
        </w:tabs>
        <w:spacing w:line="360" w:lineRule="auto"/>
        <w:ind w:left="360" w:hanging="360"/>
      </w:pPr>
      <w:r w:rsidRPr="00F7604E">
        <w:t>13</w:t>
      </w:r>
      <w:r w:rsidR="002974DA" w:rsidRPr="00F7604E">
        <w:t>.</w:t>
      </w:r>
      <w:r w:rsidR="002974DA" w:rsidRPr="00F7604E">
        <w:tab/>
      </w:r>
      <w:proofErr w:type="gramStart"/>
      <w:r w:rsidR="002974DA" w:rsidRPr="00F7604E">
        <w:t>f(</w:t>
      </w:r>
      <w:proofErr w:type="gramEnd"/>
      <w:r w:rsidR="002974DA" w:rsidRPr="00F7604E">
        <w:rPr>
          <w:i/>
        </w:rPr>
        <w:t>x</w:t>
      </w:r>
      <w:r w:rsidR="002974DA" w:rsidRPr="00F7604E">
        <w:t>) = e</w:t>
      </w:r>
      <w:r w:rsidR="002974DA" w:rsidRPr="00F7604E">
        <w:rPr>
          <w:i/>
          <w:position w:val="10"/>
        </w:rPr>
        <w:t>x</w:t>
      </w:r>
      <w:r w:rsidR="002974DA" w:rsidRPr="00F7604E">
        <w:t xml:space="preserve"> ,  g(</w:t>
      </w:r>
      <w:r w:rsidR="002974DA" w:rsidRPr="00F7604E">
        <w:rPr>
          <w:i/>
        </w:rPr>
        <w:t>x</w:t>
      </w:r>
      <w:r w:rsidR="002974DA" w:rsidRPr="00F7604E">
        <w:t xml:space="preserve">) = </w:t>
      </w:r>
      <w:r w:rsidR="002974DA" w:rsidRPr="00F7604E">
        <w:rPr>
          <w:i/>
        </w:rPr>
        <w:t>x</w:t>
      </w:r>
      <w:r w:rsidR="002974DA" w:rsidRPr="00F7604E">
        <w:t xml:space="preserve">   and  0 ≤ </w:t>
      </w:r>
      <w:r w:rsidR="002974DA" w:rsidRPr="00F7604E">
        <w:rPr>
          <w:i/>
        </w:rPr>
        <w:t>x</w:t>
      </w:r>
      <w:r w:rsidR="002974DA" w:rsidRPr="00F7604E">
        <w:t xml:space="preserve"> ≤ 2.</w:t>
      </w:r>
      <w:r w:rsidR="002974DA" w:rsidRPr="00F7604E">
        <w:tab/>
      </w:r>
    </w:p>
    <w:p w:rsidR="002974DA" w:rsidRPr="00F7604E" w:rsidRDefault="00F7604E" w:rsidP="00F7604E">
      <w:pPr>
        <w:tabs>
          <w:tab w:val="left" w:pos="4500"/>
          <w:tab w:val="left" w:pos="4860"/>
        </w:tabs>
        <w:spacing w:line="360" w:lineRule="auto"/>
        <w:ind w:left="360" w:hanging="360"/>
      </w:pPr>
      <w:r w:rsidRPr="00F7604E">
        <w:t>14</w:t>
      </w:r>
      <w:r w:rsidR="002974DA" w:rsidRPr="00F7604E">
        <w:t>.</w:t>
      </w:r>
      <w:r w:rsidR="002974DA" w:rsidRPr="00F7604E">
        <w:tab/>
      </w:r>
      <w:proofErr w:type="gramStart"/>
      <w:r w:rsidR="002974DA" w:rsidRPr="00F7604E">
        <w:t>f(</w:t>
      </w:r>
      <w:proofErr w:type="gramEnd"/>
      <w:r w:rsidR="002974DA" w:rsidRPr="00F7604E">
        <w:rPr>
          <w:i/>
        </w:rPr>
        <w:t>x</w:t>
      </w:r>
      <w:r w:rsidR="002974DA" w:rsidRPr="00F7604E">
        <w:t>) = 3 ,  g(</w:t>
      </w:r>
      <w:r w:rsidR="002974DA" w:rsidRPr="00F7604E">
        <w:rPr>
          <w:i/>
        </w:rPr>
        <w:t>x</w:t>
      </w:r>
      <w:r w:rsidR="002974DA" w:rsidRPr="00F7604E">
        <w:t xml:space="preserve">) = </w:t>
      </w:r>
      <w:r w:rsidR="002974DA" w:rsidRPr="00F7604E">
        <w:fldChar w:fldCharType="begin"/>
      </w:r>
      <w:r w:rsidR="002974DA" w:rsidRPr="00F7604E">
        <w:instrText xml:space="preserve"> EQ \r(1 – </w:instrText>
      </w:r>
      <w:r w:rsidR="002974DA" w:rsidRPr="00F7604E">
        <w:rPr>
          <w:i/>
        </w:rPr>
        <w:instrText>x</w:instrText>
      </w:r>
      <w:r w:rsidR="002974DA" w:rsidRPr="00F7604E">
        <w:rPr>
          <w:position w:val="10"/>
        </w:rPr>
        <w:instrText>2</w:instrText>
      </w:r>
      <w:r w:rsidR="002974DA" w:rsidRPr="00F7604E">
        <w:instrText xml:space="preserve">)     </w:instrText>
      </w:r>
      <w:r w:rsidR="002974DA" w:rsidRPr="00F7604E">
        <w:fldChar w:fldCharType="end"/>
      </w:r>
      <w:r w:rsidR="002974DA" w:rsidRPr="00F7604E">
        <w:t xml:space="preserve">and  0 ≤ </w:t>
      </w:r>
      <w:r w:rsidR="002974DA" w:rsidRPr="00F7604E">
        <w:rPr>
          <w:i/>
        </w:rPr>
        <w:t>x</w:t>
      </w:r>
      <w:r w:rsidR="002974DA" w:rsidRPr="00F7604E">
        <w:t xml:space="preserve"> ≤ 1.</w:t>
      </w:r>
      <w:r w:rsidR="002974DA" w:rsidRPr="00F7604E">
        <w:tab/>
      </w:r>
    </w:p>
    <w:p w:rsidR="002974DA" w:rsidRPr="00F7604E" w:rsidRDefault="00F7604E" w:rsidP="00F7604E">
      <w:pPr>
        <w:tabs>
          <w:tab w:val="left" w:pos="4500"/>
          <w:tab w:val="left" w:pos="4860"/>
        </w:tabs>
        <w:spacing w:line="360" w:lineRule="auto"/>
        <w:ind w:left="360" w:hanging="360"/>
      </w:pPr>
      <w:r w:rsidRPr="00F7604E">
        <w:t>15</w:t>
      </w:r>
      <w:r w:rsidR="002974DA" w:rsidRPr="00F7604E">
        <w:t>.</w:t>
      </w:r>
      <w:r w:rsidR="002974DA" w:rsidRPr="00F7604E">
        <w:tab/>
      </w:r>
      <w:proofErr w:type="gramStart"/>
      <w:r w:rsidR="002974DA" w:rsidRPr="00F7604E">
        <w:t>f(</w:t>
      </w:r>
      <w:proofErr w:type="gramEnd"/>
      <w:r w:rsidR="002974DA" w:rsidRPr="00F7604E">
        <w:rPr>
          <w:i/>
        </w:rPr>
        <w:t>x</w:t>
      </w:r>
      <w:r w:rsidR="002974DA" w:rsidRPr="00F7604E">
        <w:t>) = 2 ,  g(</w:t>
      </w:r>
      <w:r w:rsidR="002974DA" w:rsidRPr="00F7604E">
        <w:rPr>
          <w:i/>
        </w:rPr>
        <w:t>x</w:t>
      </w:r>
      <w:r w:rsidR="002974DA" w:rsidRPr="00F7604E">
        <w:t xml:space="preserve">) = </w:t>
      </w:r>
      <w:r w:rsidR="002974DA" w:rsidRPr="00F7604E">
        <w:fldChar w:fldCharType="begin"/>
      </w:r>
      <w:r w:rsidR="002974DA" w:rsidRPr="00F7604E">
        <w:instrText xml:space="preserve"> EQ \r(4 – </w:instrText>
      </w:r>
      <w:r w:rsidR="002974DA" w:rsidRPr="00F7604E">
        <w:rPr>
          <w:i/>
        </w:rPr>
        <w:instrText>x</w:instrText>
      </w:r>
      <w:r w:rsidR="002974DA" w:rsidRPr="00F7604E">
        <w:rPr>
          <w:position w:val="10"/>
        </w:rPr>
        <w:instrText>2</w:instrText>
      </w:r>
      <w:r w:rsidR="002974DA" w:rsidRPr="00F7604E">
        <w:instrText xml:space="preserve">)     </w:instrText>
      </w:r>
      <w:r w:rsidR="002974DA" w:rsidRPr="00F7604E">
        <w:fldChar w:fldCharType="end"/>
      </w:r>
      <w:r w:rsidR="002974DA" w:rsidRPr="00F7604E">
        <w:t xml:space="preserve">and  –2 ≤ </w:t>
      </w:r>
      <w:r w:rsidR="002974DA" w:rsidRPr="00F7604E">
        <w:rPr>
          <w:i/>
        </w:rPr>
        <w:t>x</w:t>
      </w:r>
      <w:r w:rsidR="002974DA" w:rsidRPr="00F7604E">
        <w:t xml:space="preserve"> ≤ 2.</w:t>
      </w:r>
    </w:p>
    <w:p w:rsidR="002974DA" w:rsidRDefault="002974DA" w:rsidP="002974DA">
      <w:pPr>
        <w:spacing w:after="200"/>
      </w:pPr>
    </w:p>
    <w:p w:rsidR="00F7604E" w:rsidRDefault="00F7604E" w:rsidP="002974DA">
      <w:pPr>
        <w:spacing w:after="200"/>
      </w:pPr>
      <w:r>
        <w:lastRenderedPageBreak/>
        <w:t xml:space="preserve">For problems 16-18, find the volume of the solid obtained by rotating the specified region about the </w:t>
      </w:r>
      <w:r>
        <w:rPr>
          <w:i/>
        </w:rPr>
        <w:t>x</w:t>
      </w:r>
      <w:r>
        <w:t xml:space="preserve"> axis.</w:t>
      </w:r>
    </w:p>
    <w:p w:rsidR="00F7604E" w:rsidRDefault="00F7604E" w:rsidP="00F7604E">
      <w:r>
        <w:t xml:space="preserve">16.  Region under </w:t>
      </w:r>
      <w:r w:rsidRPr="00F7604E">
        <w:t>f(</w:t>
      </w:r>
      <w:r w:rsidRPr="00F7604E">
        <w:rPr>
          <w:i/>
        </w:rPr>
        <w:t>x</w:t>
      </w:r>
      <w:r w:rsidRPr="00F7604E">
        <w:t xml:space="preserve">) = </w:t>
      </w:r>
      <w:r w:rsidRPr="00F7604E">
        <w:rPr>
          <w:i/>
        </w:rPr>
        <w:t>x</w:t>
      </w:r>
      <w:r w:rsidRPr="00F7604E">
        <w:rPr>
          <w:position w:val="10"/>
        </w:rPr>
        <w:t>2</w:t>
      </w:r>
      <w:r>
        <w:t xml:space="preserve"> + </w:t>
      </w:r>
      <w:proofErr w:type="gramStart"/>
      <w:r>
        <w:t>3</w:t>
      </w:r>
      <w:r w:rsidRPr="00F7604E">
        <w:t xml:space="preserve">  </w:t>
      </w:r>
      <w:r>
        <w:t>for</w:t>
      </w:r>
      <w:proofErr w:type="gramEnd"/>
      <w:r w:rsidRPr="00F7604E">
        <w:t xml:space="preserve">  –1 ≤ </w:t>
      </w:r>
      <w:r w:rsidRPr="00F7604E">
        <w:rPr>
          <w:i/>
        </w:rPr>
        <w:t>x</w:t>
      </w:r>
      <w:r w:rsidRPr="00F7604E">
        <w:t xml:space="preserve"> ≤ 2.</w:t>
      </w:r>
    </w:p>
    <w:p w:rsidR="00F7604E" w:rsidRDefault="00F7604E" w:rsidP="00F7604E">
      <w:r>
        <w:t xml:space="preserve">17.  Region under </w:t>
      </w:r>
      <w:r w:rsidRPr="00F7604E">
        <w:t>f(</w:t>
      </w:r>
      <w:r w:rsidRPr="00F7604E">
        <w:rPr>
          <w:i/>
        </w:rPr>
        <w:t>x</w:t>
      </w:r>
      <w:r w:rsidRPr="00F7604E">
        <w:t xml:space="preserve">) = 4 – </w:t>
      </w:r>
      <w:r w:rsidRPr="00F7604E">
        <w:rPr>
          <w:i/>
        </w:rPr>
        <w:t>x</w:t>
      </w:r>
      <w:r w:rsidRPr="00F7604E">
        <w:t xml:space="preserve"> </w:t>
      </w:r>
      <w:proofErr w:type="gramStart"/>
      <w:r w:rsidRPr="00F7604E">
        <w:rPr>
          <w:position w:val="10"/>
        </w:rPr>
        <w:t>2</w:t>
      </w:r>
      <w:r w:rsidRPr="00F7604E">
        <w:t xml:space="preserve"> </w:t>
      </w:r>
      <w:r>
        <w:t xml:space="preserve"> for</w:t>
      </w:r>
      <w:proofErr w:type="gramEnd"/>
      <w:r>
        <w:t xml:space="preserve"> </w:t>
      </w:r>
      <w:r w:rsidRPr="00F7604E">
        <w:t xml:space="preserve"> 0 ≤ </w:t>
      </w:r>
      <w:r w:rsidRPr="00F7604E">
        <w:rPr>
          <w:i/>
        </w:rPr>
        <w:t>x</w:t>
      </w:r>
      <w:r w:rsidRPr="00F7604E">
        <w:t xml:space="preserve"> ≤ 2.</w:t>
      </w:r>
    </w:p>
    <w:p w:rsidR="00F7604E" w:rsidRDefault="00F7604E" w:rsidP="00F7604E">
      <w:r>
        <w:t xml:space="preserve">18.  Region under </w:t>
      </w:r>
      <w:r w:rsidRPr="00F7604E">
        <w:t>f(</w:t>
      </w:r>
      <w:r w:rsidRPr="00F7604E">
        <w:rPr>
          <w:i/>
        </w:rPr>
        <w:t>x</w:t>
      </w:r>
      <w:r w:rsidRPr="00F7604E">
        <w:t xml:space="preserve">) = </w:t>
      </w:r>
      <w:r w:rsidRPr="00F7604E">
        <w:fldChar w:fldCharType="begin"/>
      </w:r>
      <w:r w:rsidRPr="00F7604E">
        <w:instrText xml:space="preserve"> EQ \f(1,</w:instrText>
      </w:r>
      <w:r w:rsidRPr="00F7604E">
        <w:rPr>
          <w:i/>
        </w:rPr>
        <w:instrText xml:space="preserve">x) </w:instrText>
      </w:r>
      <w:r w:rsidRPr="00F7604E">
        <w:instrText xml:space="preserve">  </w:instrText>
      </w:r>
      <w:r w:rsidRPr="00F7604E">
        <w:fldChar w:fldCharType="end"/>
      </w:r>
      <w:r>
        <w:t xml:space="preserve">for </w:t>
      </w:r>
      <w:r w:rsidRPr="00F7604E">
        <w:t xml:space="preserve">1 ≤ </w:t>
      </w:r>
      <w:r w:rsidRPr="00F7604E">
        <w:rPr>
          <w:i/>
        </w:rPr>
        <w:t>x</w:t>
      </w:r>
      <w:r w:rsidRPr="00F7604E">
        <w:t xml:space="preserve"> ≤ </w:t>
      </w:r>
      <w:r>
        <w:t>2</w:t>
      </w:r>
      <w:r w:rsidRPr="00F7604E">
        <w:t>.</w:t>
      </w:r>
    </w:p>
    <w:p w:rsidR="00F7604E" w:rsidRDefault="00F7604E" w:rsidP="002974DA">
      <w:pPr>
        <w:tabs>
          <w:tab w:val="left" w:pos="4320"/>
          <w:tab w:val="left" w:pos="4680"/>
        </w:tabs>
        <w:ind w:left="360" w:hanging="360"/>
      </w:pPr>
    </w:p>
    <w:p w:rsidR="002974DA" w:rsidRDefault="002974DA" w:rsidP="002974DA">
      <w:pPr>
        <w:tabs>
          <w:tab w:val="left" w:pos="4320"/>
          <w:tab w:val="left" w:pos="4680"/>
        </w:tabs>
        <w:ind w:left="360" w:hanging="360"/>
      </w:pPr>
      <w:r>
        <w:t xml:space="preserve">In </w:t>
      </w:r>
      <w:proofErr w:type="gramStart"/>
      <w:r>
        <w:t xml:space="preserve">problems  </w:t>
      </w:r>
      <w:r w:rsidR="00F7604E">
        <w:t>19</w:t>
      </w:r>
      <w:proofErr w:type="gramEnd"/>
      <w:r>
        <w:t xml:space="preserve"> and </w:t>
      </w:r>
      <w:r w:rsidR="00F7604E">
        <w:t>20</w:t>
      </w:r>
      <w:r>
        <w:t xml:space="preserve"> use the values in the table  to estimate the average values.</w:t>
      </w:r>
    </w:p>
    <w:tbl>
      <w:tblPr>
        <w:tblStyle w:val="TableGrid"/>
        <w:tblW w:w="0" w:type="auto"/>
        <w:tblInd w:w="360" w:type="dxa"/>
        <w:tblLook w:val="04A0" w:firstRow="1" w:lastRow="0" w:firstColumn="1" w:lastColumn="0" w:noHBand="0" w:noVBand="1"/>
      </w:tblPr>
      <w:tblGrid>
        <w:gridCol w:w="738"/>
        <w:gridCol w:w="810"/>
        <w:gridCol w:w="810"/>
      </w:tblGrid>
      <w:tr w:rsidR="002974DA" w:rsidTr="000835F1">
        <w:tc>
          <w:tcPr>
            <w:tcW w:w="738" w:type="dxa"/>
          </w:tcPr>
          <w:p w:rsidR="002974DA" w:rsidRDefault="002974DA" w:rsidP="000835F1">
            <w:pPr>
              <w:tabs>
                <w:tab w:val="left" w:pos="2880"/>
                <w:tab w:val="left" w:pos="3240"/>
                <w:tab w:val="left" w:pos="5760"/>
                <w:tab w:val="left" w:pos="6120"/>
              </w:tabs>
            </w:pPr>
            <w:r w:rsidRPr="00233F15">
              <w:rPr>
                <w:position w:val="-6"/>
                <w:sz w:val="24"/>
              </w:rPr>
              <w:object w:dxaOrig="200" w:dyaOrig="220">
                <v:shape id="_x0000_i1319" type="#_x0000_t75" style="width:10.15pt;height:10.95pt" o:ole="">
                  <v:imagedata r:id="rId619" o:title=""/>
                </v:shape>
                <o:OLEObject Type="Embed" ProgID="Equation.3" ShapeID="_x0000_i1319" DrawAspect="Content" ObjectID="_1441547285" r:id="rId628"/>
              </w:object>
            </w:r>
          </w:p>
        </w:tc>
        <w:tc>
          <w:tcPr>
            <w:tcW w:w="810" w:type="dxa"/>
          </w:tcPr>
          <w:p w:rsidR="002974DA" w:rsidRDefault="002974DA" w:rsidP="000835F1">
            <w:pPr>
              <w:tabs>
                <w:tab w:val="left" w:pos="2880"/>
                <w:tab w:val="left" w:pos="3240"/>
                <w:tab w:val="left" w:pos="5760"/>
                <w:tab w:val="left" w:pos="6120"/>
              </w:tabs>
            </w:pPr>
            <w:r w:rsidRPr="00233F15">
              <w:rPr>
                <w:position w:val="-10"/>
                <w:sz w:val="24"/>
              </w:rPr>
              <w:object w:dxaOrig="520" w:dyaOrig="340">
                <v:shape id="_x0000_i1320" type="#_x0000_t75" style="width:25.85pt;height:18.8pt" o:ole="">
                  <v:imagedata r:id="rId621" o:title=""/>
                </v:shape>
                <o:OLEObject Type="Embed" ProgID="Equation.3" ShapeID="_x0000_i1320" DrawAspect="Content" ObjectID="_1441547286" r:id="rId629"/>
              </w:object>
            </w:r>
          </w:p>
        </w:tc>
        <w:tc>
          <w:tcPr>
            <w:tcW w:w="810" w:type="dxa"/>
          </w:tcPr>
          <w:p w:rsidR="002974DA" w:rsidRDefault="002974DA" w:rsidP="000835F1">
            <w:pPr>
              <w:tabs>
                <w:tab w:val="left" w:pos="2880"/>
                <w:tab w:val="left" w:pos="3240"/>
                <w:tab w:val="left" w:pos="5760"/>
                <w:tab w:val="left" w:pos="6120"/>
              </w:tabs>
            </w:pPr>
            <w:r w:rsidRPr="00233F15">
              <w:rPr>
                <w:position w:val="-10"/>
                <w:sz w:val="24"/>
              </w:rPr>
              <w:object w:dxaOrig="499" w:dyaOrig="340">
                <v:shape id="_x0000_i1321" type="#_x0000_t75" style="width:25.85pt;height:18.8pt" o:ole="">
                  <v:imagedata r:id="rId623" o:title=""/>
                </v:shape>
                <o:OLEObject Type="Embed" ProgID="Equation.3" ShapeID="_x0000_i1321" DrawAspect="Content" ObjectID="_1441547287" r:id="rId630"/>
              </w:object>
            </w:r>
          </w:p>
        </w:tc>
      </w:tr>
      <w:tr w:rsidR="002974DA" w:rsidTr="000835F1">
        <w:tc>
          <w:tcPr>
            <w:tcW w:w="738" w:type="dxa"/>
          </w:tcPr>
          <w:p w:rsidR="002974DA" w:rsidRDefault="002974DA" w:rsidP="000835F1">
            <w:pPr>
              <w:tabs>
                <w:tab w:val="left" w:pos="2880"/>
                <w:tab w:val="left" w:pos="3240"/>
                <w:tab w:val="left" w:pos="5760"/>
                <w:tab w:val="left" w:pos="6120"/>
              </w:tabs>
            </w:pPr>
            <w:r>
              <w:t>0</w:t>
            </w:r>
          </w:p>
        </w:tc>
        <w:tc>
          <w:tcPr>
            <w:tcW w:w="810" w:type="dxa"/>
          </w:tcPr>
          <w:p w:rsidR="002974DA" w:rsidRDefault="002974DA" w:rsidP="000835F1">
            <w:pPr>
              <w:tabs>
                <w:tab w:val="left" w:pos="2880"/>
                <w:tab w:val="left" w:pos="3240"/>
                <w:tab w:val="left" w:pos="5760"/>
                <w:tab w:val="left" w:pos="6120"/>
              </w:tabs>
            </w:pPr>
            <w:r>
              <w:t>5</w:t>
            </w:r>
          </w:p>
        </w:tc>
        <w:tc>
          <w:tcPr>
            <w:tcW w:w="810" w:type="dxa"/>
          </w:tcPr>
          <w:p w:rsidR="002974DA" w:rsidRDefault="002974DA" w:rsidP="000835F1">
            <w:pPr>
              <w:tabs>
                <w:tab w:val="left" w:pos="2880"/>
                <w:tab w:val="left" w:pos="3240"/>
                <w:tab w:val="left" w:pos="5760"/>
                <w:tab w:val="left" w:pos="6120"/>
              </w:tabs>
            </w:pPr>
            <w:r>
              <w:t>2</w:t>
            </w:r>
          </w:p>
        </w:tc>
      </w:tr>
      <w:tr w:rsidR="002974DA" w:rsidTr="000835F1">
        <w:tc>
          <w:tcPr>
            <w:tcW w:w="738" w:type="dxa"/>
          </w:tcPr>
          <w:p w:rsidR="002974DA" w:rsidRDefault="002974DA" w:rsidP="000835F1">
            <w:pPr>
              <w:tabs>
                <w:tab w:val="left" w:pos="2880"/>
                <w:tab w:val="left" w:pos="3240"/>
                <w:tab w:val="left" w:pos="5760"/>
                <w:tab w:val="left" w:pos="6120"/>
              </w:tabs>
            </w:pPr>
            <w:r>
              <w:t>1</w:t>
            </w:r>
          </w:p>
        </w:tc>
        <w:tc>
          <w:tcPr>
            <w:tcW w:w="810" w:type="dxa"/>
          </w:tcPr>
          <w:p w:rsidR="002974DA" w:rsidRDefault="002974DA" w:rsidP="000835F1">
            <w:pPr>
              <w:tabs>
                <w:tab w:val="left" w:pos="2880"/>
                <w:tab w:val="left" w:pos="3240"/>
                <w:tab w:val="left" w:pos="5760"/>
                <w:tab w:val="left" w:pos="6120"/>
              </w:tabs>
            </w:pPr>
            <w:r>
              <w:t>6</w:t>
            </w:r>
          </w:p>
        </w:tc>
        <w:tc>
          <w:tcPr>
            <w:tcW w:w="810" w:type="dxa"/>
          </w:tcPr>
          <w:p w:rsidR="002974DA" w:rsidRDefault="002974DA" w:rsidP="000835F1">
            <w:pPr>
              <w:tabs>
                <w:tab w:val="left" w:pos="2880"/>
                <w:tab w:val="left" w:pos="3240"/>
                <w:tab w:val="left" w:pos="5760"/>
                <w:tab w:val="left" w:pos="6120"/>
              </w:tabs>
            </w:pPr>
            <w:r>
              <w:t>1</w:t>
            </w:r>
          </w:p>
        </w:tc>
      </w:tr>
      <w:tr w:rsidR="002974DA" w:rsidTr="000835F1">
        <w:tc>
          <w:tcPr>
            <w:tcW w:w="738" w:type="dxa"/>
          </w:tcPr>
          <w:p w:rsidR="002974DA" w:rsidRDefault="002974DA" w:rsidP="000835F1">
            <w:pPr>
              <w:tabs>
                <w:tab w:val="left" w:pos="2880"/>
                <w:tab w:val="left" w:pos="3240"/>
                <w:tab w:val="left" w:pos="5760"/>
                <w:tab w:val="left" w:pos="6120"/>
              </w:tabs>
            </w:pPr>
            <w:r>
              <w:t>2</w:t>
            </w:r>
          </w:p>
        </w:tc>
        <w:tc>
          <w:tcPr>
            <w:tcW w:w="810" w:type="dxa"/>
          </w:tcPr>
          <w:p w:rsidR="002974DA" w:rsidRDefault="002974DA" w:rsidP="000835F1">
            <w:pPr>
              <w:tabs>
                <w:tab w:val="left" w:pos="2880"/>
                <w:tab w:val="left" w:pos="3240"/>
                <w:tab w:val="left" w:pos="5760"/>
                <w:tab w:val="left" w:pos="6120"/>
              </w:tabs>
            </w:pPr>
            <w:r>
              <w:t>6</w:t>
            </w:r>
          </w:p>
        </w:tc>
        <w:tc>
          <w:tcPr>
            <w:tcW w:w="810" w:type="dxa"/>
          </w:tcPr>
          <w:p w:rsidR="002974DA" w:rsidRDefault="002974DA" w:rsidP="000835F1">
            <w:pPr>
              <w:tabs>
                <w:tab w:val="left" w:pos="2880"/>
                <w:tab w:val="left" w:pos="3240"/>
                <w:tab w:val="left" w:pos="5760"/>
                <w:tab w:val="left" w:pos="6120"/>
              </w:tabs>
            </w:pPr>
            <w:r>
              <w:t>2</w:t>
            </w:r>
          </w:p>
        </w:tc>
      </w:tr>
      <w:tr w:rsidR="002974DA" w:rsidTr="000835F1">
        <w:tc>
          <w:tcPr>
            <w:tcW w:w="738" w:type="dxa"/>
          </w:tcPr>
          <w:p w:rsidR="002974DA" w:rsidRDefault="002974DA" w:rsidP="000835F1">
            <w:pPr>
              <w:tabs>
                <w:tab w:val="left" w:pos="2880"/>
                <w:tab w:val="left" w:pos="3240"/>
                <w:tab w:val="left" w:pos="5760"/>
                <w:tab w:val="left" w:pos="6120"/>
              </w:tabs>
            </w:pPr>
            <w:r>
              <w:t>3</w:t>
            </w:r>
          </w:p>
        </w:tc>
        <w:tc>
          <w:tcPr>
            <w:tcW w:w="810" w:type="dxa"/>
          </w:tcPr>
          <w:p w:rsidR="002974DA" w:rsidRDefault="002974DA" w:rsidP="000835F1">
            <w:pPr>
              <w:tabs>
                <w:tab w:val="left" w:pos="2880"/>
                <w:tab w:val="left" w:pos="3240"/>
                <w:tab w:val="left" w:pos="5760"/>
                <w:tab w:val="left" w:pos="6120"/>
              </w:tabs>
            </w:pPr>
            <w:r>
              <w:t>4</w:t>
            </w:r>
          </w:p>
        </w:tc>
        <w:tc>
          <w:tcPr>
            <w:tcW w:w="810" w:type="dxa"/>
          </w:tcPr>
          <w:p w:rsidR="002974DA" w:rsidRDefault="002974DA" w:rsidP="000835F1">
            <w:pPr>
              <w:tabs>
                <w:tab w:val="left" w:pos="2880"/>
                <w:tab w:val="left" w:pos="3240"/>
                <w:tab w:val="left" w:pos="5760"/>
                <w:tab w:val="left" w:pos="6120"/>
              </w:tabs>
            </w:pPr>
            <w:r>
              <w:t>2</w:t>
            </w:r>
          </w:p>
        </w:tc>
      </w:tr>
      <w:tr w:rsidR="002974DA" w:rsidTr="000835F1">
        <w:tc>
          <w:tcPr>
            <w:tcW w:w="738" w:type="dxa"/>
          </w:tcPr>
          <w:p w:rsidR="002974DA" w:rsidRDefault="002974DA" w:rsidP="000835F1">
            <w:pPr>
              <w:tabs>
                <w:tab w:val="left" w:pos="2880"/>
                <w:tab w:val="left" w:pos="3240"/>
                <w:tab w:val="left" w:pos="5760"/>
                <w:tab w:val="left" w:pos="6120"/>
              </w:tabs>
            </w:pPr>
            <w:r>
              <w:t>4</w:t>
            </w:r>
          </w:p>
        </w:tc>
        <w:tc>
          <w:tcPr>
            <w:tcW w:w="810" w:type="dxa"/>
          </w:tcPr>
          <w:p w:rsidR="002974DA" w:rsidRDefault="002974DA" w:rsidP="000835F1">
            <w:pPr>
              <w:tabs>
                <w:tab w:val="left" w:pos="2880"/>
                <w:tab w:val="left" w:pos="3240"/>
                <w:tab w:val="left" w:pos="5760"/>
                <w:tab w:val="left" w:pos="6120"/>
              </w:tabs>
            </w:pPr>
            <w:r>
              <w:t>3</w:t>
            </w:r>
          </w:p>
        </w:tc>
        <w:tc>
          <w:tcPr>
            <w:tcW w:w="810" w:type="dxa"/>
          </w:tcPr>
          <w:p w:rsidR="002974DA" w:rsidRDefault="002974DA" w:rsidP="000835F1">
            <w:pPr>
              <w:tabs>
                <w:tab w:val="left" w:pos="2880"/>
                <w:tab w:val="left" w:pos="3240"/>
                <w:tab w:val="left" w:pos="5760"/>
                <w:tab w:val="left" w:pos="6120"/>
              </w:tabs>
            </w:pPr>
            <w:r>
              <w:t>3</w:t>
            </w:r>
          </w:p>
        </w:tc>
      </w:tr>
      <w:tr w:rsidR="002974DA" w:rsidTr="000835F1">
        <w:tc>
          <w:tcPr>
            <w:tcW w:w="738" w:type="dxa"/>
          </w:tcPr>
          <w:p w:rsidR="002974DA" w:rsidRDefault="002974DA" w:rsidP="000835F1">
            <w:pPr>
              <w:tabs>
                <w:tab w:val="left" w:pos="2880"/>
                <w:tab w:val="left" w:pos="3240"/>
                <w:tab w:val="left" w:pos="5760"/>
                <w:tab w:val="left" w:pos="6120"/>
              </w:tabs>
            </w:pPr>
            <w:r>
              <w:t>5</w:t>
            </w:r>
          </w:p>
        </w:tc>
        <w:tc>
          <w:tcPr>
            <w:tcW w:w="810" w:type="dxa"/>
          </w:tcPr>
          <w:p w:rsidR="002974DA" w:rsidRDefault="002974DA" w:rsidP="000835F1">
            <w:pPr>
              <w:tabs>
                <w:tab w:val="left" w:pos="2880"/>
                <w:tab w:val="left" w:pos="3240"/>
                <w:tab w:val="left" w:pos="5760"/>
                <w:tab w:val="left" w:pos="6120"/>
              </w:tabs>
            </w:pPr>
            <w:r>
              <w:t>2</w:t>
            </w:r>
          </w:p>
        </w:tc>
        <w:tc>
          <w:tcPr>
            <w:tcW w:w="810" w:type="dxa"/>
          </w:tcPr>
          <w:p w:rsidR="002974DA" w:rsidRDefault="002974DA" w:rsidP="000835F1">
            <w:pPr>
              <w:tabs>
                <w:tab w:val="left" w:pos="2880"/>
                <w:tab w:val="left" w:pos="3240"/>
                <w:tab w:val="left" w:pos="5760"/>
                <w:tab w:val="left" w:pos="6120"/>
              </w:tabs>
            </w:pPr>
            <w:r>
              <w:t>4</w:t>
            </w:r>
          </w:p>
        </w:tc>
      </w:tr>
      <w:tr w:rsidR="002974DA" w:rsidTr="000835F1">
        <w:tc>
          <w:tcPr>
            <w:tcW w:w="738" w:type="dxa"/>
          </w:tcPr>
          <w:p w:rsidR="002974DA" w:rsidRDefault="002974DA" w:rsidP="000835F1">
            <w:pPr>
              <w:tabs>
                <w:tab w:val="left" w:pos="2880"/>
                <w:tab w:val="left" w:pos="3240"/>
                <w:tab w:val="left" w:pos="5760"/>
                <w:tab w:val="left" w:pos="6120"/>
              </w:tabs>
            </w:pPr>
            <w:r>
              <w:t>6</w:t>
            </w:r>
          </w:p>
        </w:tc>
        <w:tc>
          <w:tcPr>
            <w:tcW w:w="810" w:type="dxa"/>
          </w:tcPr>
          <w:p w:rsidR="002974DA" w:rsidRDefault="002974DA" w:rsidP="000835F1">
            <w:pPr>
              <w:tabs>
                <w:tab w:val="left" w:pos="2880"/>
                <w:tab w:val="left" w:pos="3240"/>
                <w:tab w:val="left" w:pos="5760"/>
                <w:tab w:val="left" w:pos="6120"/>
              </w:tabs>
            </w:pPr>
            <w:r>
              <w:t>2</w:t>
            </w:r>
          </w:p>
        </w:tc>
        <w:tc>
          <w:tcPr>
            <w:tcW w:w="810" w:type="dxa"/>
          </w:tcPr>
          <w:p w:rsidR="002974DA" w:rsidRDefault="002974DA" w:rsidP="000835F1">
            <w:pPr>
              <w:tabs>
                <w:tab w:val="left" w:pos="2880"/>
                <w:tab w:val="left" w:pos="3240"/>
                <w:tab w:val="left" w:pos="5760"/>
                <w:tab w:val="left" w:pos="6120"/>
              </w:tabs>
            </w:pPr>
            <w:r>
              <w:t>0</w:t>
            </w:r>
          </w:p>
        </w:tc>
      </w:tr>
    </w:tbl>
    <w:p w:rsidR="002974DA" w:rsidRDefault="002974DA" w:rsidP="002974DA">
      <w:pPr>
        <w:tabs>
          <w:tab w:val="left" w:pos="4320"/>
          <w:tab w:val="left" w:pos="4680"/>
        </w:tabs>
        <w:ind w:left="360" w:hanging="360"/>
      </w:pPr>
    </w:p>
    <w:p w:rsidR="002974DA" w:rsidRPr="00F7604E" w:rsidRDefault="00F7604E" w:rsidP="002974DA">
      <w:pPr>
        <w:tabs>
          <w:tab w:val="left" w:pos="4320"/>
          <w:tab w:val="left" w:pos="4680"/>
        </w:tabs>
        <w:ind w:left="360" w:hanging="360"/>
      </w:pPr>
      <w:r w:rsidRPr="00F7604E">
        <w:t>1</w:t>
      </w:r>
      <w:r>
        <w:t>9</w:t>
      </w:r>
      <w:r w:rsidRPr="00F7604E">
        <w:t>.</w:t>
      </w:r>
      <w:r w:rsidR="002974DA" w:rsidRPr="00F7604E">
        <w:tab/>
        <w:t xml:space="preserve">Estimate the average value </w:t>
      </w:r>
      <w:proofErr w:type="spellStart"/>
      <w:proofErr w:type="gramStart"/>
      <w:r w:rsidR="002974DA" w:rsidRPr="00F7604E">
        <w:t>of  f</w:t>
      </w:r>
      <w:proofErr w:type="spellEnd"/>
      <w:proofErr w:type="gramEnd"/>
      <w:r w:rsidR="002974DA" w:rsidRPr="00F7604E">
        <w:t xml:space="preserve">  on the interval [0, 6].</w:t>
      </w:r>
    </w:p>
    <w:p w:rsidR="002974DA" w:rsidRPr="00F7604E" w:rsidRDefault="00F7604E" w:rsidP="002974DA">
      <w:pPr>
        <w:tabs>
          <w:tab w:val="left" w:pos="4320"/>
          <w:tab w:val="left" w:pos="4680"/>
        </w:tabs>
        <w:ind w:left="360" w:hanging="360"/>
      </w:pPr>
      <w:r>
        <w:t>20</w:t>
      </w:r>
      <w:r w:rsidR="002974DA" w:rsidRPr="00F7604E">
        <w:t>.</w:t>
      </w:r>
      <w:r w:rsidR="002974DA" w:rsidRPr="00F7604E">
        <w:tab/>
        <w:t xml:space="preserve">Estimate the average value </w:t>
      </w:r>
      <w:proofErr w:type="gramStart"/>
      <w:r w:rsidR="002974DA" w:rsidRPr="00F7604E">
        <w:t>of  g</w:t>
      </w:r>
      <w:proofErr w:type="gramEnd"/>
      <w:r w:rsidR="002974DA" w:rsidRPr="00F7604E">
        <w:t xml:space="preserve">  on the interval [0, 6].</w:t>
      </w:r>
    </w:p>
    <w:p w:rsidR="002974DA" w:rsidRDefault="002974DA" w:rsidP="002974DA">
      <w:pPr>
        <w:tabs>
          <w:tab w:val="left" w:pos="4320"/>
          <w:tab w:val="left" w:pos="4680"/>
        </w:tabs>
        <w:ind w:left="360" w:hanging="360"/>
      </w:pPr>
    </w:p>
    <w:p w:rsidR="002974DA" w:rsidRDefault="002974DA" w:rsidP="002974DA">
      <w:r>
        <w:t xml:space="preserve">In problems </w:t>
      </w:r>
      <w:r w:rsidR="00F7604E">
        <w:t>21</w:t>
      </w:r>
      <w:r>
        <w:t xml:space="preserve"> – </w:t>
      </w:r>
      <w:r w:rsidR="00F7604E">
        <w:t>26</w:t>
      </w:r>
      <w:r>
        <w:t xml:space="preserve">, find the </w:t>
      </w:r>
      <w:r>
        <w:rPr>
          <w:b/>
        </w:rPr>
        <w:t>average value</w:t>
      </w:r>
      <w:r>
        <w:t xml:space="preserve"> </w:t>
      </w:r>
      <w:proofErr w:type="spellStart"/>
      <w:proofErr w:type="gramStart"/>
      <w:r>
        <w:t>of  f</w:t>
      </w:r>
      <w:proofErr w:type="spellEnd"/>
      <w:proofErr w:type="gramEnd"/>
      <w:r>
        <w:t xml:space="preserve">  on the given interval.</w:t>
      </w:r>
    </w:p>
    <w:p w:rsidR="002974DA" w:rsidRDefault="00F7604E" w:rsidP="002974DA">
      <w:r>
        <w:rPr>
          <w:noProof/>
        </w:rPr>
        <w:drawing>
          <wp:anchor distT="0" distB="0" distL="114300" distR="114300" simplePos="0" relativeHeight="251710464" behindDoc="0" locked="0" layoutInCell="1" allowOverlap="1">
            <wp:simplePos x="0" y="0"/>
            <wp:positionH relativeFrom="column">
              <wp:posOffset>2433955</wp:posOffset>
            </wp:positionH>
            <wp:positionV relativeFrom="paragraph">
              <wp:posOffset>22860</wp:posOffset>
            </wp:positionV>
            <wp:extent cx="1829435" cy="1400810"/>
            <wp:effectExtent l="19050" t="0" r="0" b="0"/>
            <wp:wrapSquare wrapText="bothSides"/>
            <wp:docPr id="6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1" cstate="print"/>
                    <a:stretch>
                      <a:fillRect/>
                    </a:stretch>
                  </pic:blipFill>
                  <pic:spPr>
                    <a:xfrm>
                      <a:off x="0" y="0"/>
                      <a:ext cx="1829435" cy="1400810"/>
                    </a:xfrm>
                    <a:prstGeom prst="rect">
                      <a:avLst/>
                    </a:prstGeom>
                  </pic:spPr>
                </pic:pic>
              </a:graphicData>
            </a:graphic>
          </wp:anchor>
        </w:drawing>
      </w:r>
    </w:p>
    <w:p w:rsidR="002974DA" w:rsidRPr="00F7604E" w:rsidRDefault="00F7604E" w:rsidP="002974DA">
      <w:pPr>
        <w:tabs>
          <w:tab w:val="left" w:pos="3060"/>
          <w:tab w:val="left" w:pos="3420"/>
          <w:tab w:val="left" w:pos="5940"/>
          <w:tab w:val="left" w:pos="6300"/>
        </w:tabs>
        <w:ind w:left="360" w:right="-1080" w:hanging="360"/>
      </w:pPr>
      <w:r w:rsidRPr="00F7604E">
        <w:t>21</w:t>
      </w:r>
      <w:r w:rsidR="002974DA" w:rsidRPr="00F7604E">
        <w:t>.</w:t>
      </w:r>
      <w:r w:rsidR="002974DA" w:rsidRPr="00F7604E">
        <w:tab/>
      </w:r>
      <w:proofErr w:type="gramStart"/>
      <w:r w:rsidR="002974DA" w:rsidRPr="00F7604E">
        <w:t>f(</w:t>
      </w:r>
      <w:proofErr w:type="gramEnd"/>
      <w:r w:rsidR="002974DA" w:rsidRPr="00F7604E">
        <w:rPr>
          <w:i/>
        </w:rPr>
        <w:t>x</w:t>
      </w:r>
      <w:r w:rsidR="002974DA" w:rsidRPr="00F7604E">
        <w:t xml:space="preserve">)  </w:t>
      </w:r>
      <w:r>
        <w:t xml:space="preserve">from the graph </w:t>
      </w:r>
      <w:r w:rsidR="002974DA" w:rsidRPr="00F7604E">
        <w:t xml:space="preserve">for  0 ≤ </w:t>
      </w:r>
      <w:r w:rsidR="002974DA" w:rsidRPr="00F7604E">
        <w:rPr>
          <w:i/>
        </w:rPr>
        <w:t>x</w:t>
      </w:r>
      <w:r w:rsidR="002974DA" w:rsidRPr="00F7604E">
        <w:t xml:space="preserve"> ≤ 2.</w:t>
      </w:r>
      <w:r w:rsidR="002974DA" w:rsidRPr="00F7604E">
        <w:tab/>
      </w:r>
    </w:p>
    <w:p w:rsidR="002974DA" w:rsidRPr="00F7604E" w:rsidRDefault="00F7604E" w:rsidP="002974DA">
      <w:pPr>
        <w:tabs>
          <w:tab w:val="left" w:pos="3060"/>
          <w:tab w:val="left" w:pos="3420"/>
          <w:tab w:val="left" w:pos="5940"/>
          <w:tab w:val="left" w:pos="6300"/>
        </w:tabs>
        <w:ind w:left="360" w:right="-1080" w:hanging="360"/>
      </w:pPr>
      <w:r w:rsidRPr="00F7604E">
        <w:t>22</w:t>
      </w:r>
      <w:r w:rsidR="002974DA" w:rsidRPr="00F7604E">
        <w:t>.</w:t>
      </w:r>
      <w:r w:rsidR="002974DA" w:rsidRPr="00F7604E">
        <w:tab/>
      </w:r>
      <w:proofErr w:type="gramStart"/>
      <w:r w:rsidR="002974DA" w:rsidRPr="00F7604E">
        <w:t>f(</w:t>
      </w:r>
      <w:proofErr w:type="gramEnd"/>
      <w:r w:rsidR="002974DA" w:rsidRPr="00F7604E">
        <w:rPr>
          <w:i/>
        </w:rPr>
        <w:t>x</w:t>
      </w:r>
      <w:r w:rsidR="002974DA" w:rsidRPr="00F7604E">
        <w:t xml:space="preserve">)  </w:t>
      </w:r>
      <w:r>
        <w:t xml:space="preserve">from the graph </w:t>
      </w:r>
      <w:r w:rsidR="002974DA" w:rsidRPr="00F7604E">
        <w:t xml:space="preserve">for  0 ≤ </w:t>
      </w:r>
      <w:r w:rsidR="002974DA" w:rsidRPr="00F7604E">
        <w:rPr>
          <w:i/>
        </w:rPr>
        <w:t>x</w:t>
      </w:r>
      <w:r w:rsidR="002974DA" w:rsidRPr="00F7604E">
        <w:t xml:space="preserve"> ≤ 4.</w:t>
      </w:r>
    </w:p>
    <w:p w:rsidR="002974DA" w:rsidRPr="00F7604E" w:rsidRDefault="00F7604E" w:rsidP="002974DA">
      <w:pPr>
        <w:tabs>
          <w:tab w:val="left" w:pos="3060"/>
          <w:tab w:val="left" w:pos="3420"/>
          <w:tab w:val="left" w:pos="5940"/>
          <w:tab w:val="left" w:pos="6300"/>
        </w:tabs>
        <w:ind w:left="360" w:right="-1080" w:hanging="360"/>
      </w:pPr>
      <w:r w:rsidRPr="00F7604E">
        <w:t>23</w:t>
      </w:r>
      <w:r w:rsidR="002974DA" w:rsidRPr="00F7604E">
        <w:t>.</w:t>
      </w:r>
      <w:r w:rsidR="002974DA" w:rsidRPr="00F7604E">
        <w:tab/>
      </w:r>
      <w:proofErr w:type="gramStart"/>
      <w:r w:rsidR="002974DA" w:rsidRPr="00F7604E">
        <w:t>f(</w:t>
      </w:r>
      <w:proofErr w:type="gramEnd"/>
      <w:r w:rsidR="002974DA" w:rsidRPr="00F7604E">
        <w:rPr>
          <w:i/>
        </w:rPr>
        <w:t>x</w:t>
      </w:r>
      <w:r w:rsidR="002974DA" w:rsidRPr="00F7604E">
        <w:t xml:space="preserve">)  </w:t>
      </w:r>
      <w:r>
        <w:t xml:space="preserve">from the graph </w:t>
      </w:r>
      <w:r w:rsidR="002974DA" w:rsidRPr="00F7604E">
        <w:t xml:space="preserve">for  1 ≤ </w:t>
      </w:r>
      <w:r w:rsidR="002974DA" w:rsidRPr="00F7604E">
        <w:rPr>
          <w:i/>
        </w:rPr>
        <w:t>x</w:t>
      </w:r>
      <w:r w:rsidR="002974DA" w:rsidRPr="00F7604E">
        <w:t xml:space="preserve"> ≤ 6.</w:t>
      </w:r>
      <w:r w:rsidR="002974DA" w:rsidRPr="00F7604E">
        <w:tab/>
      </w:r>
    </w:p>
    <w:p w:rsidR="002974DA" w:rsidRPr="00F7604E" w:rsidRDefault="00F7604E" w:rsidP="002974DA">
      <w:pPr>
        <w:tabs>
          <w:tab w:val="left" w:pos="3060"/>
          <w:tab w:val="left" w:pos="3420"/>
          <w:tab w:val="left" w:pos="5940"/>
          <w:tab w:val="left" w:pos="6300"/>
        </w:tabs>
        <w:ind w:left="360" w:right="-1080" w:hanging="360"/>
      </w:pPr>
      <w:r w:rsidRPr="00F7604E">
        <w:t>24</w:t>
      </w:r>
      <w:r w:rsidR="002974DA" w:rsidRPr="00F7604E">
        <w:t>.</w:t>
      </w:r>
      <w:r w:rsidR="002974DA" w:rsidRPr="00F7604E">
        <w:tab/>
      </w:r>
      <w:proofErr w:type="gramStart"/>
      <w:r w:rsidR="002974DA" w:rsidRPr="00F7604E">
        <w:t>f(</w:t>
      </w:r>
      <w:proofErr w:type="gramEnd"/>
      <w:r w:rsidR="002974DA" w:rsidRPr="00F7604E">
        <w:rPr>
          <w:i/>
        </w:rPr>
        <w:t>x</w:t>
      </w:r>
      <w:r w:rsidR="002974DA" w:rsidRPr="00F7604E">
        <w:t xml:space="preserve">)  </w:t>
      </w:r>
      <w:r>
        <w:t xml:space="preserve">from the graph </w:t>
      </w:r>
      <w:r w:rsidR="002974DA" w:rsidRPr="00F7604E">
        <w:t xml:space="preserve">for  4 ≤ </w:t>
      </w:r>
      <w:r w:rsidR="002974DA" w:rsidRPr="00F7604E">
        <w:rPr>
          <w:i/>
        </w:rPr>
        <w:t>x</w:t>
      </w:r>
      <w:r w:rsidR="002974DA" w:rsidRPr="00F7604E">
        <w:t xml:space="preserve"> ≤ 6.</w:t>
      </w:r>
    </w:p>
    <w:p w:rsidR="002974DA" w:rsidRPr="00F7604E" w:rsidRDefault="00F7604E" w:rsidP="002974DA">
      <w:pPr>
        <w:tabs>
          <w:tab w:val="left" w:pos="3060"/>
          <w:tab w:val="left" w:pos="3420"/>
          <w:tab w:val="left" w:pos="5940"/>
          <w:tab w:val="left" w:pos="6300"/>
        </w:tabs>
        <w:ind w:left="360" w:right="-1080" w:hanging="360"/>
      </w:pPr>
      <w:r w:rsidRPr="00F7604E">
        <w:t>25</w:t>
      </w:r>
      <w:r w:rsidR="002974DA" w:rsidRPr="00F7604E">
        <w:t>.</w:t>
      </w:r>
      <w:r w:rsidR="002974DA" w:rsidRPr="00F7604E">
        <w:tab/>
      </w:r>
      <w:proofErr w:type="gramStart"/>
      <w:r w:rsidR="002974DA" w:rsidRPr="00F7604E">
        <w:t>f(</w:t>
      </w:r>
      <w:proofErr w:type="gramEnd"/>
      <w:r w:rsidR="002974DA" w:rsidRPr="00F7604E">
        <w:rPr>
          <w:i/>
        </w:rPr>
        <w:t>x</w:t>
      </w:r>
      <w:r w:rsidR="002974DA" w:rsidRPr="00F7604E">
        <w:t>) = 2</w:t>
      </w:r>
      <w:r w:rsidR="002974DA" w:rsidRPr="00F7604E">
        <w:rPr>
          <w:i/>
        </w:rPr>
        <w:t>x</w:t>
      </w:r>
      <w:r w:rsidR="002974DA" w:rsidRPr="00F7604E">
        <w:t xml:space="preserve"> + 1  for  0 ≤ </w:t>
      </w:r>
      <w:r w:rsidR="002974DA" w:rsidRPr="00F7604E">
        <w:rPr>
          <w:i/>
        </w:rPr>
        <w:t>x</w:t>
      </w:r>
      <w:r w:rsidR="002974DA" w:rsidRPr="00F7604E">
        <w:t xml:space="preserve"> ≤ 4.</w:t>
      </w:r>
      <w:r w:rsidR="002974DA" w:rsidRPr="00F7604E">
        <w:tab/>
      </w:r>
    </w:p>
    <w:p w:rsidR="002974DA" w:rsidRPr="00F7604E" w:rsidRDefault="00F7604E" w:rsidP="002974DA">
      <w:pPr>
        <w:tabs>
          <w:tab w:val="left" w:pos="3060"/>
          <w:tab w:val="left" w:pos="3420"/>
          <w:tab w:val="left" w:pos="5940"/>
          <w:tab w:val="left" w:pos="6300"/>
        </w:tabs>
        <w:ind w:left="360" w:right="-1080" w:hanging="360"/>
      </w:pPr>
      <w:r w:rsidRPr="00F7604E">
        <w:t>26</w:t>
      </w:r>
      <w:r w:rsidR="002974DA" w:rsidRPr="00F7604E">
        <w:t>.</w:t>
      </w:r>
      <w:r w:rsidR="002974DA" w:rsidRPr="00F7604E">
        <w:tab/>
      </w:r>
      <w:proofErr w:type="gramStart"/>
      <w:r w:rsidR="002974DA" w:rsidRPr="00F7604E">
        <w:t>f(</w:t>
      </w:r>
      <w:proofErr w:type="gramEnd"/>
      <w:r w:rsidR="002974DA" w:rsidRPr="00F7604E">
        <w:rPr>
          <w:i/>
        </w:rPr>
        <w:t>x</w:t>
      </w:r>
      <w:r w:rsidR="002974DA" w:rsidRPr="00F7604E">
        <w:t xml:space="preserve">) = </w:t>
      </w:r>
      <w:r w:rsidR="002974DA" w:rsidRPr="00F7604E">
        <w:rPr>
          <w:i/>
        </w:rPr>
        <w:t>x</w:t>
      </w:r>
      <w:r w:rsidR="002974DA" w:rsidRPr="00F7604E">
        <w:t xml:space="preserve"> </w:t>
      </w:r>
      <w:r w:rsidR="002974DA" w:rsidRPr="00F7604E">
        <w:rPr>
          <w:position w:val="10"/>
        </w:rPr>
        <w:t>2</w:t>
      </w:r>
      <w:r w:rsidR="002974DA" w:rsidRPr="00F7604E">
        <w:t xml:space="preserve">  for  0 ≤ </w:t>
      </w:r>
      <w:r w:rsidR="002974DA" w:rsidRPr="00F7604E">
        <w:rPr>
          <w:i/>
        </w:rPr>
        <w:t>x</w:t>
      </w:r>
      <w:r w:rsidR="002974DA" w:rsidRPr="00F7604E">
        <w:t xml:space="preserve"> ≤ 2.</w:t>
      </w:r>
    </w:p>
    <w:p w:rsidR="002974DA" w:rsidRDefault="00F7604E" w:rsidP="002974DA">
      <w:pPr>
        <w:tabs>
          <w:tab w:val="left" w:pos="3060"/>
          <w:tab w:val="left" w:pos="3420"/>
          <w:tab w:val="left" w:pos="5940"/>
          <w:tab w:val="left" w:pos="6300"/>
        </w:tabs>
        <w:ind w:left="360" w:right="-1080" w:hanging="360"/>
      </w:pPr>
      <w:r>
        <w:rPr>
          <w:noProof/>
        </w:rPr>
        <w:drawing>
          <wp:anchor distT="0" distB="0" distL="114300" distR="114300" simplePos="0" relativeHeight="251711488" behindDoc="0" locked="0" layoutInCell="1" allowOverlap="1">
            <wp:simplePos x="0" y="0"/>
            <wp:positionH relativeFrom="column">
              <wp:posOffset>4252595</wp:posOffset>
            </wp:positionH>
            <wp:positionV relativeFrom="paragraph">
              <wp:posOffset>4445</wp:posOffset>
            </wp:positionV>
            <wp:extent cx="1908810" cy="1560195"/>
            <wp:effectExtent l="19050" t="0" r="0" b="0"/>
            <wp:wrapSquare wrapText="bothSides"/>
            <wp:docPr id="6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2" cstate="print"/>
                    <a:stretch>
                      <a:fillRect/>
                    </a:stretch>
                  </pic:blipFill>
                  <pic:spPr>
                    <a:xfrm>
                      <a:off x="0" y="0"/>
                      <a:ext cx="1908810" cy="1560195"/>
                    </a:xfrm>
                    <a:prstGeom prst="rect">
                      <a:avLst/>
                    </a:prstGeom>
                  </pic:spPr>
                </pic:pic>
              </a:graphicData>
            </a:graphic>
          </wp:anchor>
        </w:drawing>
      </w:r>
    </w:p>
    <w:p w:rsidR="002974DA" w:rsidRPr="00F7604E" w:rsidRDefault="00F7604E" w:rsidP="002974DA">
      <w:pPr>
        <w:tabs>
          <w:tab w:val="left" w:pos="720"/>
          <w:tab w:val="left" w:pos="4860"/>
        </w:tabs>
        <w:ind w:left="360" w:hanging="360"/>
      </w:pPr>
      <w:r w:rsidRPr="00F7604E">
        <w:t>2</w:t>
      </w:r>
      <w:r w:rsidR="002974DA" w:rsidRPr="00F7604E">
        <w:t xml:space="preserve">7. </w:t>
      </w:r>
      <w:r>
        <w:t>The graph</w:t>
      </w:r>
      <w:r w:rsidR="002974DA" w:rsidRPr="00F7604E">
        <w:t xml:space="preserve"> shows the velocity of a car during </w:t>
      </w:r>
      <w:proofErr w:type="gramStart"/>
      <w:r w:rsidR="002974DA" w:rsidRPr="00F7604E">
        <w:t>a  5</w:t>
      </w:r>
      <w:proofErr w:type="gramEnd"/>
      <w:r w:rsidR="002974DA" w:rsidRPr="00F7604E">
        <w:t xml:space="preserve"> hour trip.</w:t>
      </w:r>
    </w:p>
    <w:p w:rsidR="002974DA" w:rsidRDefault="002974DA" w:rsidP="002974DA">
      <w:pPr>
        <w:tabs>
          <w:tab w:val="left" w:pos="720"/>
          <w:tab w:val="left" w:pos="4860"/>
        </w:tabs>
        <w:ind w:left="360" w:hanging="360"/>
      </w:pPr>
      <w:r>
        <w:tab/>
        <w:t>(a)</w:t>
      </w:r>
      <w:r>
        <w:tab/>
        <w:t>Estimate how far the car traveled during the 5 hours.</w:t>
      </w:r>
    </w:p>
    <w:p w:rsidR="002974DA" w:rsidRDefault="002974DA" w:rsidP="00F7604E">
      <w:pPr>
        <w:tabs>
          <w:tab w:val="left" w:pos="720"/>
          <w:tab w:val="left" w:pos="4860"/>
        </w:tabs>
        <w:ind w:left="360" w:hanging="360"/>
      </w:pPr>
      <w:r>
        <w:tab/>
        <w:t>(b)</w:t>
      </w:r>
      <w:r>
        <w:tab/>
        <w:t xml:space="preserve">At what </w:t>
      </w:r>
      <w:r>
        <w:rPr>
          <w:b/>
        </w:rPr>
        <w:t>constant</w:t>
      </w:r>
      <w:r>
        <w:t xml:space="preserve"> velocity should you drive in order to travel the same distance in 5 hours?</w:t>
      </w:r>
    </w:p>
    <w:p w:rsidR="00F7604E" w:rsidRDefault="00F7604E" w:rsidP="00F7604E">
      <w:pPr>
        <w:tabs>
          <w:tab w:val="left" w:pos="720"/>
          <w:tab w:val="left" w:pos="4860"/>
        </w:tabs>
        <w:ind w:left="360" w:hanging="360"/>
      </w:pPr>
    </w:p>
    <w:p w:rsidR="00F7604E" w:rsidRDefault="00F7604E" w:rsidP="00F7604E">
      <w:pPr>
        <w:tabs>
          <w:tab w:val="left" w:pos="720"/>
          <w:tab w:val="left" w:pos="4860"/>
        </w:tabs>
        <w:ind w:left="360" w:hanging="360"/>
      </w:pPr>
    </w:p>
    <w:p w:rsidR="00F7604E" w:rsidRDefault="00F7604E" w:rsidP="00F7604E">
      <w:pPr>
        <w:tabs>
          <w:tab w:val="left" w:pos="720"/>
          <w:tab w:val="left" w:pos="4860"/>
        </w:tabs>
        <w:ind w:left="360" w:hanging="360"/>
      </w:pPr>
    </w:p>
    <w:p w:rsidR="00F7604E" w:rsidRDefault="00F7604E" w:rsidP="00F7604E">
      <w:pPr>
        <w:tabs>
          <w:tab w:val="left" w:pos="720"/>
          <w:tab w:val="left" w:pos="4860"/>
        </w:tabs>
        <w:ind w:left="360" w:hanging="360"/>
      </w:pPr>
    </w:p>
    <w:p w:rsidR="002974DA" w:rsidRDefault="00F7604E" w:rsidP="002974DA">
      <w:pPr>
        <w:tabs>
          <w:tab w:val="left" w:pos="720"/>
        </w:tabs>
        <w:ind w:left="360" w:hanging="360"/>
      </w:pPr>
      <w:r>
        <w:rPr>
          <w:noProof/>
        </w:rPr>
        <w:drawing>
          <wp:anchor distT="0" distB="0" distL="114300" distR="114300" simplePos="0" relativeHeight="251712512" behindDoc="0" locked="0" layoutInCell="1" allowOverlap="1">
            <wp:simplePos x="0" y="0"/>
            <wp:positionH relativeFrom="column">
              <wp:posOffset>3954780</wp:posOffset>
            </wp:positionH>
            <wp:positionV relativeFrom="paragraph">
              <wp:posOffset>196215</wp:posOffset>
            </wp:positionV>
            <wp:extent cx="2177415" cy="1361440"/>
            <wp:effectExtent l="19050" t="0" r="0" b="0"/>
            <wp:wrapSquare wrapText="bothSides"/>
            <wp:docPr id="6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3" cstate="print"/>
                    <a:srcRect t="10458"/>
                    <a:stretch>
                      <a:fillRect/>
                    </a:stretch>
                  </pic:blipFill>
                  <pic:spPr>
                    <a:xfrm>
                      <a:off x="0" y="0"/>
                      <a:ext cx="2177415" cy="1361440"/>
                    </a:xfrm>
                    <a:prstGeom prst="rect">
                      <a:avLst/>
                    </a:prstGeom>
                  </pic:spPr>
                </pic:pic>
              </a:graphicData>
            </a:graphic>
          </wp:anchor>
        </w:drawing>
      </w:r>
      <w:r w:rsidRPr="00F7604E">
        <w:t>28</w:t>
      </w:r>
      <w:r w:rsidR="002974DA" w:rsidRPr="00F7604E">
        <w:t xml:space="preserve">. </w:t>
      </w:r>
      <w:r>
        <w:t>The graph</w:t>
      </w:r>
      <w:r w:rsidR="002974DA" w:rsidRPr="00F7604E">
        <w:t xml:space="preserve"> shows</w:t>
      </w:r>
      <w:r w:rsidR="002974DA">
        <w:t xml:space="preserve"> the number of telephone calls per minute at a large company. </w:t>
      </w:r>
      <w:r>
        <w:t>Estimate the average number of calls per minute</w:t>
      </w:r>
    </w:p>
    <w:p w:rsidR="002974DA" w:rsidRDefault="002974DA" w:rsidP="002974DA">
      <w:pPr>
        <w:tabs>
          <w:tab w:val="left" w:pos="720"/>
        </w:tabs>
        <w:ind w:left="360" w:hanging="360"/>
      </w:pPr>
      <w:r>
        <w:tab/>
        <w:t xml:space="preserve">(a)  </w:t>
      </w:r>
      <w:r w:rsidR="00F7604E">
        <w:t>F</w:t>
      </w:r>
      <w:r>
        <w:t xml:space="preserve">rom 8 </w:t>
      </w:r>
      <w:proofErr w:type="gramStart"/>
      <w:r>
        <w:t>am  to</w:t>
      </w:r>
      <w:proofErr w:type="gramEnd"/>
      <w:r>
        <w:t xml:space="preserve">  5 pm.   </w:t>
      </w:r>
    </w:p>
    <w:p w:rsidR="002974DA" w:rsidRDefault="002974DA" w:rsidP="00F7604E">
      <w:pPr>
        <w:tabs>
          <w:tab w:val="left" w:pos="720"/>
        </w:tabs>
        <w:ind w:left="360" w:hanging="360"/>
      </w:pPr>
      <w:r>
        <w:tab/>
        <w:t xml:space="preserve">(b)  </w:t>
      </w:r>
      <w:proofErr w:type="gramStart"/>
      <w:r>
        <w:t>From  9</w:t>
      </w:r>
      <w:proofErr w:type="gramEnd"/>
      <w:r>
        <w:t xml:space="preserve"> am to  1 pm.</w:t>
      </w:r>
      <w:r>
        <w:tab/>
      </w:r>
      <w:r>
        <w:tab/>
      </w:r>
    </w:p>
    <w:p w:rsidR="002974DA" w:rsidRDefault="002974DA" w:rsidP="002974DA"/>
    <w:p w:rsidR="002974DA" w:rsidRDefault="002974DA" w:rsidP="002974DA"/>
    <w:p w:rsidR="002974DA" w:rsidRPr="002974DA" w:rsidRDefault="002974DA" w:rsidP="002974DA">
      <w:pPr>
        <w:sectPr w:rsidR="002974DA" w:rsidRPr="002974DA" w:rsidSect="00E97504">
          <w:pgSz w:w="12240" w:h="15840"/>
          <w:pgMar w:top="1440" w:right="1440" w:bottom="1440" w:left="1440" w:header="720" w:footer="720" w:gutter="0"/>
          <w:cols w:space="720"/>
          <w:titlePg/>
          <w:docGrid w:linePitch="360"/>
        </w:sectPr>
      </w:pPr>
    </w:p>
    <w:p w:rsidR="001054D5" w:rsidRDefault="001054D5" w:rsidP="001054D5">
      <w:pPr>
        <w:pStyle w:val="Heading2"/>
      </w:pPr>
      <w:r>
        <w:lastRenderedPageBreak/>
        <w:t>Section 7: Applications to Business</w:t>
      </w:r>
    </w:p>
    <w:p w:rsidR="0053544E" w:rsidRDefault="0053544E" w:rsidP="005C7056">
      <w:pPr>
        <w:pStyle w:val="Heading3"/>
      </w:pPr>
      <w:r>
        <w:t>Consumer and Producer Surplus</w:t>
      </w:r>
    </w:p>
    <w:p w:rsidR="00A076F2" w:rsidRDefault="00A076F2" w:rsidP="005C7056"/>
    <w:p w:rsidR="00A076F2" w:rsidRDefault="00A076F2" w:rsidP="005C7056">
      <w:r>
        <w:t>Here are a demand and a supply curve for a product.  Which is which?</w:t>
      </w:r>
    </w:p>
    <w:p w:rsidR="00AE42B6" w:rsidRDefault="00AE42B6" w:rsidP="005C7056"/>
    <w:p w:rsidR="006A7BDF" w:rsidRDefault="00355567" w:rsidP="005C7056">
      <w:pPr>
        <w:keepNext/>
        <w:ind w:left="720" w:firstLine="720"/>
      </w:pPr>
      <w:r>
        <w:rPr>
          <w:noProof/>
        </w:rPr>
        <w:drawing>
          <wp:inline distT="0" distB="0" distL="0" distR="0">
            <wp:extent cx="3400425" cy="18764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4" cstate="print"/>
                    <a:stretch>
                      <a:fillRect/>
                    </a:stretch>
                  </pic:blipFill>
                  <pic:spPr>
                    <a:xfrm>
                      <a:off x="0" y="0"/>
                      <a:ext cx="3400425" cy="1876425"/>
                    </a:xfrm>
                    <a:prstGeom prst="rect">
                      <a:avLst/>
                    </a:prstGeom>
                  </pic:spPr>
                </pic:pic>
              </a:graphicData>
            </a:graphic>
          </wp:inline>
        </w:drawing>
      </w:r>
    </w:p>
    <w:p w:rsidR="006A7BDF" w:rsidRDefault="006A7BDF" w:rsidP="005C7056"/>
    <w:p w:rsidR="00A076F2" w:rsidRDefault="00A076F2" w:rsidP="005C7056">
      <w:r>
        <w:t>The demand curve is decreasing – lower prices are associated with higher quantities demanded, higher prices are associated with lower quantities demanded.  Demand curves are often shown as if they were linear, but there’s no reason they have to be.</w:t>
      </w:r>
    </w:p>
    <w:p w:rsidR="00A076F2" w:rsidRDefault="00A076F2" w:rsidP="005C7056"/>
    <w:p w:rsidR="00A076F2" w:rsidRDefault="00A076F2" w:rsidP="005C7056">
      <w:r>
        <w:t>The supply curve is increasing – lower prices are associated with lower supply, and higher prices are associated with higher quantities supplied.</w:t>
      </w:r>
    </w:p>
    <w:p w:rsidR="00A076F2" w:rsidRDefault="00A076F2" w:rsidP="005C7056"/>
    <w:p w:rsidR="006A7BDF" w:rsidRDefault="00A076F2" w:rsidP="003129B3">
      <w:r>
        <w:t>The point where the demand and supply curve cross is called the equilibrium point</w:t>
      </w:r>
      <w:r w:rsidR="00C145BF">
        <w:t xml:space="preserve"> (</w:t>
      </w:r>
      <w:r w:rsidR="00113DF6">
        <w:t>q</w:t>
      </w:r>
      <w:r w:rsidR="00C145BF">
        <w:t xml:space="preserve">*, </w:t>
      </w:r>
      <w:r w:rsidR="00113DF6">
        <w:t>p</w:t>
      </w:r>
      <w:r w:rsidR="00C145BF">
        <w:t>*)</w:t>
      </w:r>
      <w:r>
        <w:t xml:space="preserve">.  </w:t>
      </w:r>
      <w:r w:rsidR="003129B3">
        <w:br w:type="textWrapping" w:clear="all"/>
        <w:t xml:space="preserve">                      </w:t>
      </w:r>
      <w:r w:rsidR="001D1B6D">
        <w:pict>
          <v:group id="_x0000_s1525" editas="canvas" style="width:334.8pt;height:168.45pt;mso-position-horizontal-relative:char;mso-position-vertical-relative:line" coordorigin="2007,1733" coordsize="6696,3369">
            <o:lock v:ext="edit" aspectratio="t"/>
            <v:shape id="_x0000_s1524" type="#_x0000_t75" style="position:absolute;left:2007;top:1733;width:6696;height:3369" o:preferrelative="f">
              <v:fill o:detectmouseclick="t"/>
              <v:path o:extrusionok="t" o:connecttype="none"/>
              <o:lock v:ext="edit" text="t"/>
            </v:shape>
            <v:shape id="_x0000_s1527" type="#_x0000_t75" style="position:absolute;left:2649;top:1733;width:5511;height:3369">
              <v:imagedata r:id="rId635" o:title=""/>
            </v:shape>
            <v:shape id="_x0000_s1528" type="#_x0000_t202" style="position:absolute;left:7533;top:2321;width:1170;height:647" filled="f" stroked="f">
              <v:textbox inset="0,0,0,0">
                <w:txbxContent>
                  <w:p w:rsidR="00166BB7" w:rsidRPr="003129B3" w:rsidRDefault="00166BB7">
                    <w:pPr>
                      <w:rPr>
                        <w:sz w:val="20"/>
                      </w:rPr>
                    </w:pPr>
                    <w:r>
                      <w:rPr>
                        <w:sz w:val="20"/>
                      </w:rPr>
                      <w:t xml:space="preserve"> </w:t>
                    </w:r>
                    <w:proofErr w:type="gramStart"/>
                    <w:r w:rsidRPr="003129B3">
                      <w:rPr>
                        <w:sz w:val="20"/>
                      </w:rPr>
                      <w:t>supply</w:t>
                    </w:r>
                    <w:proofErr w:type="gramEnd"/>
                  </w:p>
                  <w:p w:rsidR="00166BB7" w:rsidRPr="003129B3" w:rsidRDefault="00166BB7">
                    <w:pPr>
                      <w:rPr>
                        <w:sz w:val="20"/>
                      </w:rPr>
                    </w:pPr>
                    <w:r>
                      <w:rPr>
                        <w:i/>
                        <w:sz w:val="20"/>
                      </w:rPr>
                      <w:t xml:space="preserve"> </w:t>
                    </w:r>
                    <w:r w:rsidRPr="003129B3">
                      <w:rPr>
                        <w:i/>
                        <w:sz w:val="20"/>
                      </w:rPr>
                      <w:t>p</w:t>
                    </w:r>
                    <w:r w:rsidRPr="003129B3">
                      <w:rPr>
                        <w:sz w:val="20"/>
                      </w:rPr>
                      <w:t>=</w:t>
                    </w:r>
                    <w:proofErr w:type="gramStart"/>
                    <w:r w:rsidRPr="003129B3">
                      <w:rPr>
                        <w:i/>
                        <w:sz w:val="20"/>
                      </w:rPr>
                      <w:t>s(</w:t>
                    </w:r>
                    <w:proofErr w:type="gramEnd"/>
                    <w:r w:rsidRPr="003129B3">
                      <w:rPr>
                        <w:i/>
                        <w:sz w:val="20"/>
                      </w:rPr>
                      <w:t>q)</w:t>
                    </w:r>
                  </w:p>
                </w:txbxContent>
              </v:textbox>
            </v:shape>
            <v:shape id="_x0000_s1529" type="#_x0000_t202" style="position:absolute;left:7459;top:4224;width:1170;height:647" filled="f" stroked="f">
              <v:textbox inset="0,0,0,0">
                <w:txbxContent>
                  <w:p w:rsidR="00166BB7" w:rsidRPr="003129B3" w:rsidRDefault="00166BB7">
                    <w:pPr>
                      <w:rPr>
                        <w:sz w:val="20"/>
                      </w:rPr>
                    </w:pPr>
                    <w:proofErr w:type="gramStart"/>
                    <w:r>
                      <w:rPr>
                        <w:sz w:val="20"/>
                      </w:rPr>
                      <w:t>demand</w:t>
                    </w:r>
                    <w:proofErr w:type="gramEnd"/>
                  </w:p>
                  <w:p w:rsidR="00166BB7" w:rsidRPr="003129B3" w:rsidRDefault="00166BB7">
                    <w:pPr>
                      <w:rPr>
                        <w:sz w:val="20"/>
                      </w:rPr>
                    </w:pPr>
                    <w:r>
                      <w:rPr>
                        <w:i/>
                        <w:sz w:val="20"/>
                      </w:rPr>
                      <w:t xml:space="preserve"> </w:t>
                    </w:r>
                    <w:r w:rsidRPr="003129B3">
                      <w:rPr>
                        <w:i/>
                        <w:sz w:val="20"/>
                      </w:rPr>
                      <w:t>p</w:t>
                    </w:r>
                    <w:r w:rsidRPr="003129B3">
                      <w:rPr>
                        <w:sz w:val="20"/>
                      </w:rPr>
                      <w:t>=</w:t>
                    </w:r>
                    <w:proofErr w:type="gramStart"/>
                    <w:r>
                      <w:rPr>
                        <w:i/>
                        <w:sz w:val="20"/>
                      </w:rPr>
                      <w:t>d</w:t>
                    </w:r>
                    <w:r w:rsidRPr="003129B3">
                      <w:rPr>
                        <w:i/>
                        <w:sz w:val="20"/>
                      </w:rPr>
                      <w:t>(</w:t>
                    </w:r>
                    <w:proofErr w:type="gramEnd"/>
                    <w:r w:rsidRPr="003129B3">
                      <w:rPr>
                        <w:i/>
                        <w:sz w:val="20"/>
                      </w:rPr>
                      <w:t>q)</w:t>
                    </w:r>
                  </w:p>
                </w:txbxContent>
              </v:textbox>
            </v:shape>
            <v:shape id="_x0000_s1530" type="#_x0000_t202" style="position:absolute;left:2044;top:2629;width:1170;height:647" filled="f" stroked="f">
              <v:textbox inset="0,0,0,0">
                <w:txbxContent>
                  <w:p w:rsidR="00166BB7" w:rsidRPr="003129B3" w:rsidRDefault="00166BB7">
                    <w:pPr>
                      <w:rPr>
                        <w:sz w:val="20"/>
                      </w:rPr>
                    </w:pPr>
                    <w:r>
                      <w:rPr>
                        <w:sz w:val="20"/>
                      </w:rPr>
                      <w:t>Consumer Surplus</w:t>
                    </w:r>
                  </w:p>
                </w:txbxContent>
              </v:textbox>
            </v:shape>
            <v:shape id="_x0000_s1531" type="#_x0000_t202" style="position:absolute;left:2007;top:4209;width:1170;height:647" filled="f" stroked="f">
              <v:textbox inset="0,0,0,0">
                <w:txbxContent>
                  <w:p w:rsidR="00166BB7" w:rsidRPr="003129B3" w:rsidRDefault="00166BB7">
                    <w:pPr>
                      <w:rPr>
                        <w:sz w:val="20"/>
                      </w:rPr>
                    </w:pPr>
                    <w:r>
                      <w:rPr>
                        <w:sz w:val="20"/>
                      </w:rPr>
                      <w:t>Producer Surplus</w:t>
                    </w:r>
                  </w:p>
                </w:txbxContent>
              </v:textbox>
            </v:shape>
            <v:shape id="_x0000_s1532" type="#_x0000_t202" style="position:absolute;left:5583;top:3465;width:1170;height:647" filled="f" stroked="f">
              <v:textbox inset="0,0,0,0">
                <w:txbxContent>
                  <w:p w:rsidR="00166BB7" w:rsidRPr="003129B3" w:rsidRDefault="00166BB7">
                    <w:pPr>
                      <w:rPr>
                        <w:sz w:val="20"/>
                      </w:rPr>
                    </w:pPr>
                    <w:r>
                      <w:rPr>
                        <w:sz w:val="20"/>
                      </w:rPr>
                      <w:t>(</w:t>
                    </w:r>
                    <w:proofErr w:type="gramStart"/>
                    <w:r>
                      <w:rPr>
                        <w:i/>
                        <w:sz w:val="20"/>
                      </w:rPr>
                      <w:t>q</w:t>
                    </w:r>
                    <w:proofErr w:type="gramEnd"/>
                    <w:r>
                      <w:rPr>
                        <w:sz w:val="20"/>
                        <w:vertAlign w:val="superscript"/>
                      </w:rPr>
                      <w:t>*</w:t>
                    </w:r>
                    <w:r>
                      <w:rPr>
                        <w:sz w:val="20"/>
                      </w:rPr>
                      <w:t xml:space="preserve">, </w:t>
                    </w:r>
                    <w:r>
                      <w:rPr>
                        <w:i/>
                        <w:sz w:val="20"/>
                      </w:rPr>
                      <w:t>p</w:t>
                    </w:r>
                    <w:r>
                      <w:rPr>
                        <w:sz w:val="20"/>
                        <w:vertAlign w:val="superscript"/>
                      </w:rPr>
                      <w:t>*</w:t>
                    </w:r>
                    <w:r>
                      <w:rPr>
                        <w:sz w:val="20"/>
                      </w:rPr>
                      <w:t>)</w:t>
                    </w:r>
                  </w:p>
                </w:txbxContent>
              </v:textbox>
            </v:shape>
            <w10:wrap type="none"/>
            <w10:anchorlock/>
          </v:group>
        </w:pict>
      </w:r>
    </w:p>
    <w:p w:rsidR="006A7BDF" w:rsidRDefault="006A7BDF" w:rsidP="005C7056"/>
    <w:p w:rsidR="00A076F2" w:rsidRDefault="00A076F2" w:rsidP="005C7056">
      <w:r>
        <w:t xml:space="preserve">Suppose that the price is set at the equilibrium price, so that the quantity demanded equals the quantity supplied.   Now think about the folks who are represented on the left of the equilibrium point.  The consumers on the left would have </w:t>
      </w:r>
      <w:r w:rsidR="00C145BF">
        <w:t>been willing to pay</w:t>
      </w:r>
      <w:r>
        <w:t xml:space="preserve"> a higher price than they</w:t>
      </w:r>
      <w:r w:rsidR="00C145BF">
        <w:t xml:space="preserve"> ended up having to pay, so the equilibrium price saved them money.  On the other hand, the producers represented on the left would have been willing to supply these goods for a lower price – they made more money than they expected to.  Both of these groups ended up with extra cash in their pockets!</w:t>
      </w:r>
    </w:p>
    <w:p w:rsidR="00C145BF" w:rsidRDefault="00C145BF" w:rsidP="005C7056"/>
    <w:p w:rsidR="00C145BF" w:rsidRDefault="00C145BF" w:rsidP="005C7056">
      <w:r>
        <w:t>Graphically, the amount of extra money that ended up in consumers’ pockets is the area between the demand curve and the horizontal line at p*.  This is the difference in price, summed up over all the consumers who spent less than they expected to – a definite integral.</w:t>
      </w:r>
      <w:r w:rsidR="00217A9F">
        <w:t xml:space="preserve">  Notice that since the area under the horizontal line is a rectangle, we can simplify the area integral:</w:t>
      </w:r>
    </w:p>
    <w:p w:rsidR="00217A9F" w:rsidRDefault="003129B3" w:rsidP="005C7056">
      <w:r w:rsidRPr="00A81476">
        <w:rPr>
          <w:position w:val="-22"/>
        </w:rPr>
        <w:object w:dxaOrig="6340" w:dyaOrig="560">
          <v:shape id="_x0000_i1322" type="#_x0000_t75" style="width:318.5pt;height:27.4pt" o:ole="">
            <v:imagedata r:id="rId636" o:title=""/>
          </v:shape>
          <o:OLEObject Type="Embed" ProgID="Equation.3" ShapeID="_x0000_i1322" DrawAspect="Content" ObjectID="_1441547288" r:id="rId637"/>
        </w:object>
      </w:r>
    </w:p>
    <w:p w:rsidR="00A076F2" w:rsidRDefault="00A076F2" w:rsidP="005C7056"/>
    <w:p w:rsidR="00A076F2" w:rsidRDefault="00C145BF" w:rsidP="005C7056">
      <w:r>
        <w:t>The amount of extra money that ended up in producers’ pockets is the area between the supply curve and the horizontal line at p*.  This is the difference in price, summed up over all the producers who received more than they expected to.</w:t>
      </w:r>
      <w:r w:rsidR="003129B3">
        <w:t xml:space="preserve">  Similar to consumer surplus, this integral can be simplified:</w:t>
      </w:r>
    </w:p>
    <w:p w:rsidR="003129B3" w:rsidRDefault="003129B3" w:rsidP="005C7056">
      <w:r w:rsidRPr="00A81476">
        <w:rPr>
          <w:position w:val="-22"/>
        </w:rPr>
        <w:object w:dxaOrig="6100" w:dyaOrig="560">
          <v:shape id="_x0000_i1323" type="#_x0000_t75" style="width:306.8pt;height:27.4pt" o:ole="">
            <v:imagedata r:id="rId638" o:title=""/>
          </v:shape>
          <o:OLEObject Type="Embed" ProgID="Equation.3" ShapeID="_x0000_i1323" DrawAspect="Content" ObjectID="_1441547289" r:id="rId639"/>
        </w:object>
      </w:r>
    </w:p>
    <w:p w:rsidR="00C145BF" w:rsidRDefault="00C145BF" w:rsidP="005C7056"/>
    <w:p w:rsidR="00F959AE" w:rsidRPr="00F959AE" w:rsidRDefault="00F959AE"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sz w:val="28"/>
          <w:szCs w:val="28"/>
        </w:rPr>
      </w:pPr>
      <w:r w:rsidRPr="00F959AE">
        <w:rPr>
          <w:b/>
          <w:sz w:val="28"/>
          <w:szCs w:val="28"/>
        </w:rPr>
        <w:tab/>
        <w:t>Consumer and Producer Surplus</w:t>
      </w:r>
    </w:p>
    <w:p w:rsidR="00F959AE" w:rsidRDefault="00F959AE"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rPr>
          <w:b/>
        </w:rPr>
        <w:tab/>
      </w:r>
      <w:r>
        <w:t xml:space="preserve">Given a demand function p = </w:t>
      </w:r>
      <w:proofErr w:type="gramStart"/>
      <w:r w:rsidR="003129B3">
        <w:t>d</w:t>
      </w:r>
      <w:r>
        <w:t>(</w:t>
      </w:r>
      <w:proofErr w:type="gramEnd"/>
      <w:r>
        <w:t xml:space="preserve">q) and a supply function p = </w:t>
      </w:r>
      <w:r w:rsidR="003129B3">
        <w:t>s</w:t>
      </w:r>
      <w:r>
        <w:t xml:space="preserve">(q), </w:t>
      </w:r>
      <w:r w:rsidR="00C52163">
        <w:t>and the equilibrium point (</w:t>
      </w:r>
      <w:r w:rsidR="00FC596C">
        <w:t>q</w:t>
      </w:r>
      <w:r w:rsidR="00C52163">
        <w:t xml:space="preserve">*, </w:t>
      </w:r>
      <w:r w:rsidR="00FC596C">
        <w:t>p</w:t>
      </w:r>
      <w:r w:rsidR="00C52163">
        <w:t>*)</w:t>
      </w:r>
    </w:p>
    <w:p w:rsidR="00A81476" w:rsidRDefault="0010646F"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r>
      <w:r w:rsidR="00A81476">
        <w:t xml:space="preserve">The </w:t>
      </w:r>
      <w:r w:rsidR="00A81476" w:rsidRPr="0010646F">
        <w:rPr>
          <w:b/>
        </w:rPr>
        <w:t>consumer surplus</w:t>
      </w:r>
      <w:r w:rsidR="00A81476">
        <w:t xml:space="preserve"> = </w:t>
      </w:r>
      <w:r w:rsidR="003129B3" w:rsidRPr="00A81476">
        <w:rPr>
          <w:position w:val="-22"/>
        </w:rPr>
        <w:object w:dxaOrig="1920" w:dyaOrig="560">
          <v:shape id="_x0000_i1324" type="#_x0000_t75" style="width:95.5pt;height:27.4pt" o:ole="">
            <v:imagedata r:id="rId640" o:title=""/>
          </v:shape>
          <o:OLEObject Type="Embed" ProgID="Equation.3" ShapeID="_x0000_i1324" DrawAspect="Content" ObjectID="_1441547290" r:id="rId641"/>
        </w:object>
      </w:r>
    </w:p>
    <w:p w:rsidR="00A81476" w:rsidRDefault="0010646F"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r>
      <w:r w:rsidR="00A81476">
        <w:t xml:space="preserve">The </w:t>
      </w:r>
      <w:r w:rsidR="00A81476" w:rsidRPr="0010646F">
        <w:rPr>
          <w:b/>
        </w:rPr>
        <w:t>producer surplus</w:t>
      </w:r>
      <w:r w:rsidR="00A81476">
        <w:t xml:space="preserve"> = </w:t>
      </w:r>
      <w:r w:rsidR="003129B3" w:rsidRPr="00A81476">
        <w:rPr>
          <w:position w:val="-22"/>
        </w:rPr>
        <w:object w:dxaOrig="1840" w:dyaOrig="560">
          <v:shape id="_x0000_i1325" type="#_x0000_t75" style="width:93.15pt;height:27.4pt" o:ole="">
            <v:imagedata r:id="rId642" o:title=""/>
          </v:shape>
          <o:OLEObject Type="Embed" ProgID="Equation.3" ShapeID="_x0000_i1325" DrawAspect="Content" ObjectID="_1441547291" r:id="rId643"/>
        </w:object>
      </w:r>
    </w:p>
    <w:p w:rsidR="00C52163" w:rsidRPr="00F959AE" w:rsidRDefault="0010646F"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r>
      <w:r w:rsidR="00C52163">
        <w:t xml:space="preserve">The sum of the consumer surplus and producer surplus is the </w:t>
      </w:r>
      <w:r w:rsidR="00C52163" w:rsidRPr="0010646F">
        <w:rPr>
          <w:b/>
        </w:rPr>
        <w:t>total gains from trade</w:t>
      </w:r>
      <w:r w:rsidR="00C52163">
        <w:t>.</w:t>
      </w:r>
      <w:r>
        <w:t xml:space="preserve">  </w:t>
      </w:r>
    </w:p>
    <w:p w:rsidR="00F959AE" w:rsidRDefault="00F959AE"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C145BF" w:rsidRDefault="00C145BF" w:rsidP="005C7056"/>
    <w:p w:rsidR="003129B3" w:rsidRDefault="0010646F" w:rsidP="005C7056">
      <w:r>
        <w:t xml:space="preserve">What are the units of consumer and producer surplus?  </w:t>
      </w:r>
    </w:p>
    <w:p w:rsidR="00A076F2" w:rsidRDefault="0010646F" w:rsidP="005C7056">
      <w:r>
        <w:t xml:space="preserve">The units are (price </w:t>
      </w:r>
      <w:r w:rsidR="003129B3">
        <w:t>per item</w:t>
      </w:r>
      <w:proofErr w:type="gramStart"/>
      <w:r w:rsidR="003129B3">
        <w:t>)(</w:t>
      </w:r>
      <w:proofErr w:type="gramEnd"/>
      <w:r w:rsidR="003129B3">
        <w:t>quantity of items</w:t>
      </w:r>
      <w:r>
        <w:t xml:space="preserve">) = money!  </w:t>
      </w:r>
    </w:p>
    <w:p w:rsidR="00C84488" w:rsidRDefault="00C84488" w:rsidP="005C7056"/>
    <w:p w:rsidR="003129B3" w:rsidRDefault="00442BB3" w:rsidP="003129B3">
      <w:pPr>
        <w:pStyle w:val="Exampleheader"/>
      </w:pPr>
      <w:r w:rsidRPr="00C84488">
        <w:t>Example</w:t>
      </w:r>
      <w:r w:rsidR="009F7534">
        <w:t xml:space="preserve"> 1</w:t>
      </w:r>
    </w:p>
    <w:p w:rsidR="00992FBF" w:rsidRPr="007708B9" w:rsidRDefault="00442BB3" w:rsidP="003129B3">
      <w:pPr>
        <w:pStyle w:val="Examplebody"/>
      </w:pPr>
      <w:r>
        <w:t xml:space="preserve">Suppose the demand for a product is given by </w:t>
      </w:r>
      <w:r w:rsidR="00B1124D" w:rsidRPr="00442BB3">
        <w:rPr>
          <w:position w:val="-10"/>
        </w:rPr>
        <w:object w:dxaOrig="2299" w:dyaOrig="320">
          <v:shape id="_x0000_i1326" type="#_x0000_t75" style="width:115.05pt;height:16.45pt" o:ole="">
            <v:imagedata r:id="rId644" o:title=""/>
          </v:shape>
          <o:OLEObject Type="Embed" ProgID="Equation.3" ShapeID="_x0000_i1326" DrawAspect="Content" ObjectID="_1441547292" r:id="rId645"/>
        </w:object>
      </w:r>
      <w:r>
        <w:t xml:space="preserve">and the supply for the same </w:t>
      </w:r>
      <w:r w:rsidR="007637D2">
        <w:t xml:space="preserve">product </w:t>
      </w:r>
      <w:r>
        <w:t xml:space="preserve">is given </w:t>
      </w:r>
      <w:proofErr w:type="gramStart"/>
      <w:r>
        <w:t xml:space="preserve">by </w:t>
      </w:r>
      <w:proofErr w:type="gramEnd"/>
      <w:r w:rsidR="00B1124D" w:rsidRPr="00442BB3">
        <w:rPr>
          <w:position w:val="-10"/>
        </w:rPr>
        <w:object w:dxaOrig="1560" w:dyaOrig="320">
          <v:shape id="_x0000_i1327" type="#_x0000_t75" style="width:78.25pt;height:16.45pt" o:ole="">
            <v:imagedata r:id="rId646" o:title=""/>
          </v:shape>
          <o:OLEObject Type="Embed" ProgID="Equation.3" ShapeID="_x0000_i1327" DrawAspect="Content" ObjectID="_1441547293" r:id="rId647"/>
        </w:object>
      </w:r>
      <w:r>
        <w:t xml:space="preserve">.  </w:t>
      </w:r>
      <w:r w:rsidR="007708B9">
        <w:t xml:space="preserve">For both functions, </w:t>
      </w:r>
      <w:r w:rsidR="007708B9">
        <w:rPr>
          <w:i/>
        </w:rPr>
        <w:t>q</w:t>
      </w:r>
      <w:r w:rsidR="007708B9">
        <w:t xml:space="preserve"> is the quantity and </w:t>
      </w:r>
      <w:r w:rsidR="007708B9">
        <w:rPr>
          <w:i/>
        </w:rPr>
        <w:t>p</w:t>
      </w:r>
      <w:r w:rsidR="007708B9">
        <w:t xml:space="preserve"> is the price, in dollars.</w:t>
      </w:r>
    </w:p>
    <w:p w:rsidR="00442BB3" w:rsidRDefault="003129B3" w:rsidP="003129B3">
      <w:pPr>
        <w:pStyle w:val="Examplebody"/>
      </w:pPr>
      <w:r>
        <w:t xml:space="preserve">a. </w:t>
      </w:r>
      <w:r w:rsidR="00442BB3">
        <w:t>Find the equilibrium point.</w:t>
      </w:r>
    </w:p>
    <w:p w:rsidR="00442BB3" w:rsidRDefault="003129B3" w:rsidP="003129B3">
      <w:pPr>
        <w:pStyle w:val="Examplebody"/>
      </w:pPr>
      <w:r>
        <w:t xml:space="preserve">b. </w:t>
      </w:r>
      <w:r w:rsidR="00442BB3">
        <w:t>Find the consumer surplus at the equilibrium price.</w:t>
      </w:r>
    </w:p>
    <w:p w:rsidR="00442BB3" w:rsidRDefault="003129B3" w:rsidP="003129B3">
      <w:pPr>
        <w:pStyle w:val="Examplebody"/>
      </w:pPr>
      <w:r>
        <w:t xml:space="preserve">c. </w:t>
      </w:r>
      <w:r w:rsidR="00442BB3">
        <w:t>Find the producer surplus at the equilibrium price.</w:t>
      </w:r>
    </w:p>
    <w:p w:rsidR="003129B3" w:rsidRDefault="003129B3" w:rsidP="003129B3">
      <w:pPr>
        <w:pStyle w:val="Examplebody"/>
      </w:pPr>
    </w:p>
    <w:p w:rsidR="00B1124D" w:rsidRDefault="00354FD9" w:rsidP="003129B3">
      <w:pPr>
        <w:pStyle w:val="Examplebody"/>
      </w:pPr>
      <w:r>
        <w:t xml:space="preserve">a. </w:t>
      </w:r>
      <w:r w:rsidR="00442BB3">
        <w:t xml:space="preserve">The equilibrium point is where the supply and demand functions are equal.  </w:t>
      </w:r>
      <w:r w:rsidR="00C84488">
        <w:t xml:space="preserve">Solving </w:t>
      </w:r>
      <w:r w:rsidR="00C84488" w:rsidRPr="00C84488">
        <w:rPr>
          <w:position w:val="-10"/>
        </w:rPr>
        <w:object w:dxaOrig="1920" w:dyaOrig="320">
          <v:shape id="_x0000_i1328" type="#_x0000_t75" style="width:95.5pt;height:16.45pt" o:ole="">
            <v:imagedata r:id="rId648" o:title=""/>
          </v:shape>
          <o:OLEObject Type="Embed" ProgID="Equation.3" ShapeID="_x0000_i1328" DrawAspect="Content" ObjectID="_1441547294" r:id="rId649"/>
        </w:object>
      </w:r>
      <w:r w:rsidR="00E57D2A">
        <w:t xml:space="preserve"> </w:t>
      </w:r>
      <w:r w:rsidR="00B1124D">
        <w:t xml:space="preserve">  </w:t>
      </w:r>
      <w:r w:rsidR="00C84488">
        <w:t xml:space="preserve">gives </w:t>
      </w:r>
      <w:r w:rsidR="00B1124D">
        <w:t xml:space="preserve">  </w:t>
      </w:r>
      <w:r w:rsidR="00C84488">
        <w:rPr>
          <w:i/>
        </w:rPr>
        <w:t>q</w:t>
      </w:r>
      <w:r w:rsidR="00C84488">
        <w:t xml:space="preserve"> = 25.  </w:t>
      </w:r>
    </w:p>
    <w:p w:rsidR="00442BB3" w:rsidRDefault="00C84488" w:rsidP="003129B3">
      <w:pPr>
        <w:pStyle w:val="Examplebody"/>
      </w:pPr>
      <w:r>
        <w:t xml:space="preserve">The price when </w:t>
      </w:r>
      <w:r>
        <w:rPr>
          <w:i/>
        </w:rPr>
        <w:t>q</w:t>
      </w:r>
      <w:r>
        <w:t xml:space="preserve"> = 25 is </w:t>
      </w:r>
      <w:r>
        <w:rPr>
          <w:i/>
        </w:rPr>
        <w:t>p</w:t>
      </w:r>
      <w:r>
        <w:t xml:space="preserve"> = 130; the equilibrium point is (</w:t>
      </w:r>
      <w:r w:rsidR="00FC596C">
        <w:t>25</w:t>
      </w:r>
      <w:r>
        <w:t xml:space="preserve">, </w:t>
      </w:r>
      <w:r w:rsidR="00FC596C">
        <w:t>130</w:t>
      </w:r>
      <w:r>
        <w:t>).</w:t>
      </w:r>
    </w:p>
    <w:p w:rsidR="00C84488" w:rsidRPr="00C84488" w:rsidRDefault="00C84488" w:rsidP="003129B3">
      <w:pPr>
        <w:pStyle w:val="Examplebody"/>
      </w:pPr>
      <w:r>
        <w:t>b. The consumer surplus is</w:t>
      </w:r>
      <w:r w:rsidR="00B1124D">
        <w:t xml:space="preserve">: </w:t>
      </w:r>
      <w:r>
        <w:t xml:space="preserve"> </w:t>
      </w:r>
      <w:r w:rsidRPr="00C84488">
        <w:rPr>
          <w:position w:val="-32"/>
        </w:rPr>
        <w:object w:dxaOrig="3640" w:dyaOrig="760">
          <v:shape id="_x0000_i1329" type="#_x0000_t75" style="width:182.35pt;height:38.35pt" o:ole="">
            <v:imagedata r:id="rId650" o:title=""/>
          </v:shape>
          <o:OLEObject Type="Embed" ProgID="Equation.3" ShapeID="_x0000_i1329" DrawAspect="Content" ObjectID="_1441547295" r:id="rId651"/>
        </w:object>
      </w:r>
    </w:p>
    <w:p w:rsidR="00E57D2A" w:rsidRDefault="00C84488" w:rsidP="003129B3">
      <w:pPr>
        <w:pStyle w:val="Examplebody"/>
      </w:pPr>
      <w:r>
        <w:t>c. The producer surplus is</w:t>
      </w:r>
      <w:r w:rsidR="00B1124D">
        <w:t xml:space="preserve">: </w:t>
      </w:r>
      <w:r>
        <w:t xml:space="preserve"> </w:t>
      </w:r>
      <w:r w:rsidR="0089307F" w:rsidRPr="00C84488">
        <w:rPr>
          <w:position w:val="-32"/>
        </w:rPr>
        <w:object w:dxaOrig="2880" w:dyaOrig="760">
          <v:shape id="_x0000_i1330" type="#_x0000_t75" style="width:2in;height:38.35pt" o:ole="">
            <v:imagedata r:id="rId652" o:title=""/>
          </v:shape>
          <o:OLEObject Type="Embed" ProgID="Equation.3" ShapeID="_x0000_i1330" DrawAspect="Content" ObjectID="_1441547296" r:id="rId653"/>
        </w:object>
      </w:r>
    </w:p>
    <w:p w:rsidR="00FC596C" w:rsidRDefault="00FC596C" w:rsidP="005C7056">
      <w:pPr>
        <w:ind w:left="720"/>
        <w:rPr>
          <w:b/>
        </w:rPr>
      </w:pPr>
    </w:p>
    <w:p w:rsidR="00B1124D" w:rsidRDefault="00B1124D" w:rsidP="005C7056">
      <w:pPr>
        <w:ind w:left="720"/>
        <w:rPr>
          <w:b/>
        </w:rPr>
      </w:pPr>
    </w:p>
    <w:p w:rsidR="00B1124D" w:rsidRDefault="007708B9" w:rsidP="00B1124D">
      <w:pPr>
        <w:pStyle w:val="Exampleheader"/>
      </w:pPr>
      <w:r w:rsidRPr="008C02B9">
        <w:t>Example</w:t>
      </w:r>
      <w:r w:rsidR="009F7534">
        <w:t xml:space="preserve"> 2</w:t>
      </w:r>
    </w:p>
    <w:p w:rsidR="007708B9" w:rsidRDefault="007708B9" w:rsidP="00B1124D">
      <w:pPr>
        <w:pStyle w:val="Examplebody"/>
      </w:pPr>
      <w:r>
        <w:t xml:space="preserve">The tables below show information about the demand and supply functions for a product.  For both functions, </w:t>
      </w:r>
      <w:r>
        <w:rPr>
          <w:i/>
        </w:rPr>
        <w:t>q</w:t>
      </w:r>
      <w:r>
        <w:t xml:space="preserve"> is the quantity and </w:t>
      </w:r>
      <w:r>
        <w:rPr>
          <w:i/>
        </w:rPr>
        <w:t>p</w:t>
      </w:r>
      <w:r>
        <w:t xml:space="preserve"> is the price, in dollars.</w:t>
      </w:r>
    </w:p>
    <w:p w:rsidR="00B1124D" w:rsidRDefault="00B1124D" w:rsidP="00B1124D">
      <w:pPr>
        <w:pStyle w:val="Examplebody"/>
      </w:pPr>
    </w:p>
    <w:p w:rsidR="00B1124D" w:rsidRDefault="001D1B6D" w:rsidP="00B1124D">
      <w:pPr>
        <w:pStyle w:val="Examplebody"/>
      </w:pPr>
      <w:r>
        <w:pict>
          <v:shape id="_x0000_s3477" type="#_x0000_t202" style="width:445.55pt;height:84.4pt;mso-left-percent:-10001;mso-top-percent:-10001;mso-position-horizontal:absolute;mso-position-horizontal-relative:char;mso-position-vertical:absolute;mso-position-vertical-relative:line;mso-left-percent:-10001;mso-top-percent:-10001;mso-width-relative:margin;mso-height-relative:margin" stroked="f">
            <v:textbox>
              <w:txbxContent>
                <w:tbl>
                  <w:tblPr>
                    <w:tblStyle w:val="TableGrid"/>
                    <w:tblW w:w="6480" w:type="dxa"/>
                    <w:tblInd w:w="108" w:type="dxa"/>
                    <w:tblLook w:val="04A0" w:firstRow="1" w:lastRow="0" w:firstColumn="1" w:lastColumn="0" w:noHBand="0" w:noVBand="1"/>
                  </w:tblPr>
                  <w:tblGrid>
                    <w:gridCol w:w="720"/>
                    <w:gridCol w:w="720"/>
                    <w:gridCol w:w="720"/>
                    <w:gridCol w:w="720"/>
                    <w:gridCol w:w="720"/>
                    <w:gridCol w:w="720"/>
                    <w:gridCol w:w="720"/>
                    <w:gridCol w:w="720"/>
                    <w:gridCol w:w="720"/>
                  </w:tblGrid>
                  <w:tr w:rsidR="00166BB7" w:rsidTr="00B1124D">
                    <w:tc>
                      <w:tcPr>
                        <w:tcW w:w="720" w:type="dxa"/>
                      </w:tcPr>
                      <w:p w:rsidR="00166BB7" w:rsidRDefault="00166BB7" w:rsidP="00A7106C">
                        <w:r w:rsidRPr="007708B9">
                          <w:rPr>
                            <w:position w:val="-10"/>
                            <w:sz w:val="24"/>
                          </w:rPr>
                          <w:object w:dxaOrig="200" w:dyaOrig="260">
                            <v:shape id="_x0000_i1445" type="#_x0000_t75" style="width:10.15pt;height:12.5pt" o:ole="">
                              <v:imagedata r:id="rId654" o:title=""/>
                            </v:shape>
                            <o:OLEObject Type="Embed" ProgID="Equation.3" ShapeID="_x0000_i1445" DrawAspect="Content" ObjectID="_1441547411" r:id="rId655"/>
                          </w:object>
                        </w:r>
                      </w:p>
                    </w:tc>
                    <w:tc>
                      <w:tcPr>
                        <w:tcW w:w="720" w:type="dxa"/>
                      </w:tcPr>
                      <w:p w:rsidR="00166BB7" w:rsidRDefault="00166BB7" w:rsidP="00A7106C">
                        <w:r>
                          <w:t>0</w:t>
                        </w:r>
                      </w:p>
                    </w:tc>
                    <w:tc>
                      <w:tcPr>
                        <w:tcW w:w="720" w:type="dxa"/>
                      </w:tcPr>
                      <w:p w:rsidR="00166BB7" w:rsidRDefault="00166BB7" w:rsidP="00A7106C">
                        <w:r>
                          <w:t>100</w:t>
                        </w:r>
                      </w:p>
                    </w:tc>
                    <w:tc>
                      <w:tcPr>
                        <w:tcW w:w="720" w:type="dxa"/>
                      </w:tcPr>
                      <w:p w:rsidR="00166BB7" w:rsidRDefault="00166BB7" w:rsidP="00A7106C">
                        <w:r>
                          <w:t>200</w:t>
                        </w:r>
                      </w:p>
                    </w:tc>
                    <w:tc>
                      <w:tcPr>
                        <w:tcW w:w="720" w:type="dxa"/>
                      </w:tcPr>
                      <w:p w:rsidR="00166BB7" w:rsidRDefault="00166BB7" w:rsidP="00A7106C">
                        <w:r>
                          <w:t>300</w:t>
                        </w:r>
                      </w:p>
                    </w:tc>
                    <w:tc>
                      <w:tcPr>
                        <w:tcW w:w="720" w:type="dxa"/>
                      </w:tcPr>
                      <w:p w:rsidR="00166BB7" w:rsidRDefault="00166BB7" w:rsidP="00A7106C">
                        <w:r>
                          <w:t>400</w:t>
                        </w:r>
                      </w:p>
                    </w:tc>
                    <w:tc>
                      <w:tcPr>
                        <w:tcW w:w="720" w:type="dxa"/>
                      </w:tcPr>
                      <w:p w:rsidR="00166BB7" w:rsidRDefault="00166BB7" w:rsidP="00A7106C">
                        <w:r>
                          <w:t>500</w:t>
                        </w:r>
                      </w:p>
                    </w:tc>
                    <w:tc>
                      <w:tcPr>
                        <w:tcW w:w="720" w:type="dxa"/>
                      </w:tcPr>
                      <w:p w:rsidR="00166BB7" w:rsidRDefault="00166BB7" w:rsidP="00A7106C">
                        <w:r>
                          <w:t>600</w:t>
                        </w:r>
                      </w:p>
                    </w:tc>
                    <w:tc>
                      <w:tcPr>
                        <w:tcW w:w="720" w:type="dxa"/>
                      </w:tcPr>
                      <w:p w:rsidR="00166BB7" w:rsidRDefault="00166BB7" w:rsidP="00A7106C">
                        <w:r>
                          <w:t>700</w:t>
                        </w:r>
                      </w:p>
                    </w:tc>
                  </w:tr>
                  <w:tr w:rsidR="00166BB7" w:rsidTr="00B1124D">
                    <w:tc>
                      <w:tcPr>
                        <w:tcW w:w="720" w:type="dxa"/>
                      </w:tcPr>
                      <w:p w:rsidR="00166BB7" w:rsidRDefault="00166BB7" w:rsidP="00A7106C">
                        <w:r w:rsidRPr="007708B9">
                          <w:rPr>
                            <w:position w:val="-10"/>
                            <w:sz w:val="24"/>
                          </w:rPr>
                          <w:object w:dxaOrig="240" w:dyaOrig="260">
                            <v:shape id="_x0000_i1446" type="#_x0000_t75" style="width:10.95pt;height:12.5pt" o:ole="">
                              <v:imagedata r:id="rId656" o:title=""/>
                            </v:shape>
                            <o:OLEObject Type="Embed" ProgID="Equation.3" ShapeID="_x0000_i1446" DrawAspect="Content" ObjectID="_1441547412" r:id="rId657"/>
                          </w:object>
                        </w:r>
                      </w:p>
                    </w:tc>
                    <w:tc>
                      <w:tcPr>
                        <w:tcW w:w="720" w:type="dxa"/>
                      </w:tcPr>
                      <w:p w:rsidR="00166BB7" w:rsidRDefault="00166BB7" w:rsidP="00A7106C">
                        <w:r>
                          <w:t>70</w:t>
                        </w:r>
                      </w:p>
                    </w:tc>
                    <w:tc>
                      <w:tcPr>
                        <w:tcW w:w="720" w:type="dxa"/>
                      </w:tcPr>
                      <w:p w:rsidR="00166BB7" w:rsidRDefault="00166BB7" w:rsidP="00A7106C">
                        <w:r>
                          <w:t>61</w:t>
                        </w:r>
                      </w:p>
                    </w:tc>
                    <w:tc>
                      <w:tcPr>
                        <w:tcW w:w="720" w:type="dxa"/>
                      </w:tcPr>
                      <w:p w:rsidR="00166BB7" w:rsidRDefault="00166BB7" w:rsidP="00A7106C">
                        <w:r>
                          <w:t>53</w:t>
                        </w:r>
                      </w:p>
                    </w:tc>
                    <w:tc>
                      <w:tcPr>
                        <w:tcW w:w="720" w:type="dxa"/>
                      </w:tcPr>
                      <w:p w:rsidR="00166BB7" w:rsidRDefault="00166BB7" w:rsidP="00A7106C">
                        <w:r>
                          <w:t>46</w:t>
                        </w:r>
                      </w:p>
                    </w:tc>
                    <w:tc>
                      <w:tcPr>
                        <w:tcW w:w="720" w:type="dxa"/>
                      </w:tcPr>
                      <w:p w:rsidR="00166BB7" w:rsidRDefault="00166BB7" w:rsidP="00A7106C">
                        <w:r>
                          <w:t>40</w:t>
                        </w:r>
                      </w:p>
                    </w:tc>
                    <w:tc>
                      <w:tcPr>
                        <w:tcW w:w="720" w:type="dxa"/>
                      </w:tcPr>
                      <w:p w:rsidR="00166BB7" w:rsidRDefault="00166BB7" w:rsidP="00A7106C">
                        <w:r>
                          <w:t>35</w:t>
                        </w:r>
                      </w:p>
                    </w:tc>
                    <w:tc>
                      <w:tcPr>
                        <w:tcW w:w="720" w:type="dxa"/>
                      </w:tcPr>
                      <w:p w:rsidR="00166BB7" w:rsidRDefault="00166BB7" w:rsidP="00A7106C">
                        <w:r>
                          <w:t>31</w:t>
                        </w:r>
                      </w:p>
                    </w:tc>
                    <w:tc>
                      <w:tcPr>
                        <w:tcW w:w="720" w:type="dxa"/>
                      </w:tcPr>
                      <w:p w:rsidR="00166BB7" w:rsidRDefault="00166BB7" w:rsidP="00A7106C">
                        <w:r>
                          <w:t>28</w:t>
                        </w:r>
                      </w:p>
                    </w:tc>
                  </w:tr>
                </w:tbl>
                <w:p w:rsidR="00166BB7" w:rsidRDefault="00166BB7"/>
                <w:tbl>
                  <w:tblPr>
                    <w:tblStyle w:val="TableGrid"/>
                    <w:tblW w:w="6480" w:type="dxa"/>
                    <w:tblInd w:w="108" w:type="dxa"/>
                    <w:tblLook w:val="04A0" w:firstRow="1" w:lastRow="0" w:firstColumn="1" w:lastColumn="0" w:noHBand="0" w:noVBand="1"/>
                  </w:tblPr>
                  <w:tblGrid>
                    <w:gridCol w:w="720"/>
                    <w:gridCol w:w="720"/>
                    <w:gridCol w:w="720"/>
                    <w:gridCol w:w="720"/>
                    <w:gridCol w:w="720"/>
                    <w:gridCol w:w="720"/>
                    <w:gridCol w:w="720"/>
                    <w:gridCol w:w="720"/>
                    <w:gridCol w:w="720"/>
                  </w:tblGrid>
                  <w:tr w:rsidR="00166BB7" w:rsidTr="00B1124D">
                    <w:tc>
                      <w:tcPr>
                        <w:tcW w:w="720" w:type="dxa"/>
                      </w:tcPr>
                      <w:p w:rsidR="00166BB7" w:rsidRDefault="00166BB7" w:rsidP="00A7106C">
                        <w:r w:rsidRPr="007708B9">
                          <w:rPr>
                            <w:position w:val="-10"/>
                            <w:sz w:val="24"/>
                          </w:rPr>
                          <w:object w:dxaOrig="200" w:dyaOrig="260">
                            <v:shape id="_x0000_i1447" type="#_x0000_t75" style="width:10.15pt;height:12.5pt" o:ole="">
                              <v:imagedata r:id="rId654" o:title=""/>
                            </v:shape>
                            <o:OLEObject Type="Embed" ProgID="Equation.3" ShapeID="_x0000_i1447" DrawAspect="Content" ObjectID="_1441547413" r:id="rId658"/>
                          </w:object>
                        </w:r>
                      </w:p>
                    </w:tc>
                    <w:tc>
                      <w:tcPr>
                        <w:tcW w:w="720" w:type="dxa"/>
                      </w:tcPr>
                      <w:p w:rsidR="00166BB7" w:rsidRDefault="00166BB7" w:rsidP="00A7106C">
                        <w:r>
                          <w:t>0</w:t>
                        </w:r>
                      </w:p>
                    </w:tc>
                    <w:tc>
                      <w:tcPr>
                        <w:tcW w:w="720" w:type="dxa"/>
                      </w:tcPr>
                      <w:p w:rsidR="00166BB7" w:rsidRDefault="00166BB7" w:rsidP="00A7106C">
                        <w:r>
                          <w:t>100</w:t>
                        </w:r>
                      </w:p>
                    </w:tc>
                    <w:tc>
                      <w:tcPr>
                        <w:tcW w:w="720" w:type="dxa"/>
                      </w:tcPr>
                      <w:p w:rsidR="00166BB7" w:rsidRDefault="00166BB7" w:rsidP="00A7106C">
                        <w:r>
                          <w:t>200</w:t>
                        </w:r>
                      </w:p>
                    </w:tc>
                    <w:tc>
                      <w:tcPr>
                        <w:tcW w:w="720" w:type="dxa"/>
                      </w:tcPr>
                      <w:p w:rsidR="00166BB7" w:rsidRDefault="00166BB7" w:rsidP="00A7106C">
                        <w:r>
                          <w:t>300</w:t>
                        </w:r>
                      </w:p>
                    </w:tc>
                    <w:tc>
                      <w:tcPr>
                        <w:tcW w:w="720" w:type="dxa"/>
                      </w:tcPr>
                      <w:p w:rsidR="00166BB7" w:rsidRDefault="00166BB7" w:rsidP="00A7106C">
                        <w:r>
                          <w:t>400</w:t>
                        </w:r>
                      </w:p>
                    </w:tc>
                    <w:tc>
                      <w:tcPr>
                        <w:tcW w:w="720" w:type="dxa"/>
                      </w:tcPr>
                      <w:p w:rsidR="00166BB7" w:rsidRDefault="00166BB7" w:rsidP="00A7106C">
                        <w:r>
                          <w:t>500</w:t>
                        </w:r>
                      </w:p>
                    </w:tc>
                    <w:tc>
                      <w:tcPr>
                        <w:tcW w:w="720" w:type="dxa"/>
                      </w:tcPr>
                      <w:p w:rsidR="00166BB7" w:rsidRDefault="00166BB7" w:rsidP="00A7106C">
                        <w:r>
                          <w:t>600</w:t>
                        </w:r>
                      </w:p>
                    </w:tc>
                    <w:tc>
                      <w:tcPr>
                        <w:tcW w:w="720" w:type="dxa"/>
                      </w:tcPr>
                      <w:p w:rsidR="00166BB7" w:rsidRDefault="00166BB7" w:rsidP="00A7106C">
                        <w:r>
                          <w:t>700</w:t>
                        </w:r>
                      </w:p>
                    </w:tc>
                  </w:tr>
                  <w:tr w:rsidR="00166BB7" w:rsidTr="00B1124D">
                    <w:trPr>
                      <w:trHeight w:val="170"/>
                    </w:trPr>
                    <w:tc>
                      <w:tcPr>
                        <w:tcW w:w="720" w:type="dxa"/>
                      </w:tcPr>
                      <w:p w:rsidR="00166BB7" w:rsidRDefault="00166BB7" w:rsidP="00A7106C">
                        <w:r w:rsidRPr="007708B9">
                          <w:rPr>
                            <w:position w:val="-10"/>
                            <w:sz w:val="24"/>
                          </w:rPr>
                          <w:object w:dxaOrig="240" w:dyaOrig="260">
                            <v:shape id="_x0000_i1448" type="#_x0000_t75" style="width:10.95pt;height:12.5pt" o:ole="">
                              <v:imagedata r:id="rId656" o:title=""/>
                            </v:shape>
                            <o:OLEObject Type="Embed" ProgID="Equation.3" ShapeID="_x0000_i1448" DrawAspect="Content" ObjectID="_1441547414" r:id="rId659"/>
                          </w:object>
                        </w:r>
                      </w:p>
                    </w:tc>
                    <w:tc>
                      <w:tcPr>
                        <w:tcW w:w="720" w:type="dxa"/>
                      </w:tcPr>
                      <w:p w:rsidR="00166BB7" w:rsidRDefault="00166BB7" w:rsidP="00A7106C">
                        <w:r>
                          <w:t>14</w:t>
                        </w:r>
                      </w:p>
                    </w:tc>
                    <w:tc>
                      <w:tcPr>
                        <w:tcW w:w="720" w:type="dxa"/>
                      </w:tcPr>
                      <w:p w:rsidR="00166BB7" w:rsidRDefault="00166BB7" w:rsidP="00A7106C">
                        <w:r>
                          <w:t>21</w:t>
                        </w:r>
                      </w:p>
                    </w:tc>
                    <w:tc>
                      <w:tcPr>
                        <w:tcW w:w="720" w:type="dxa"/>
                      </w:tcPr>
                      <w:p w:rsidR="00166BB7" w:rsidRDefault="00166BB7" w:rsidP="00A7106C">
                        <w:r>
                          <w:t>28</w:t>
                        </w:r>
                      </w:p>
                    </w:tc>
                    <w:tc>
                      <w:tcPr>
                        <w:tcW w:w="720" w:type="dxa"/>
                      </w:tcPr>
                      <w:p w:rsidR="00166BB7" w:rsidRDefault="00166BB7" w:rsidP="00A7106C">
                        <w:r>
                          <w:t>33</w:t>
                        </w:r>
                      </w:p>
                    </w:tc>
                    <w:tc>
                      <w:tcPr>
                        <w:tcW w:w="720" w:type="dxa"/>
                      </w:tcPr>
                      <w:p w:rsidR="00166BB7" w:rsidRDefault="00166BB7" w:rsidP="00A7106C">
                        <w:r>
                          <w:t>40</w:t>
                        </w:r>
                      </w:p>
                    </w:tc>
                    <w:tc>
                      <w:tcPr>
                        <w:tcW w:w="720" w:type="dxa"/>
                      </w:tcPr>
                      <w:p w:rsidR="00166BB7" w:rsidRDefault="00166BB7" w:rsidP="00A7106C">
                        <w:r>
                          <w:t>47</w:t>
                        </w:r>
                      </w:p>
                    </w:tc>
                    <w:tc>
                      <w:tcPr>
                        <w:tcW w:w="720" w:type="dxa"/>
                      </w:tcPr>
                      <w:p w:rsidR="00166BB7" w:rsidRDefault="00166BB7" w:rsidP="00A7106C">
                        <w:r>
                          <w:t>54</w:t>
                        </w:r>
                      </w:p>
                    </w:tc>
                    <w:tc>
                      <w:tcPr>
                        <w:tcW w:w="720" w:type="dxa"/>
                      </w:tcPr>
                      <w:p w:rsidR="00166BB7" w:rsidRDefault="00166BB7" w:rsidP="00A7106C">
                        <w:r>
                          <w:t>61</w:t>
                        </w:r>
                      </w:p>
                    </w:tc>
                  </w:tr>
                </w:tbl>
                <w:p w:rsidR="00166BB7" w:rsidRDefault="00166BB7"/>
              </w:txbxContent>
            </v:textbox>
            <w10:wrap type="none"/>
            <w10:anchorlock/>
          </v:shape>
        </w:pict>
      </w:r>
    </w:p>
    <w:p w:rsidR="007708B9" w:rsidRDefault="00B1124D" w:rsidP="00B1124D">
      <w:pPr>
        <w:pStyle w:val="Examplebody"/>
      </w:pPr>
      <w:r>
        <w:t xml:space="preserve">a. </w:t>
      </w:r>
      <w:r w:rsidR="007708B9">
        <w:t>Which is which?  That is, which table represents demand and which represents supply?</w:t>
      </w:r>
    </w:p>
    <w:p w:rsidR="007708B9" w:rsidRDefault="00B1124D" w:rsidP="00B1124D">
      <w:pPr>
        <w:pStyle w:val="Examplebody"/>
      </w:pPr>
      <w:r>
        <w:t xml:space="preserve">b. </w:t>
      </w:r>
      <w:r w:rsidR="007708B9">
        <w:t>What is the equilibrium price and quantity?</w:t>
      </w:r>
    </w:p>
    <w:p w:rsidR="007708B9" w:rsidRPr="007708B9" w:rsidRDefault="00B1124D" w:rsidP="00B1124D">
      <w:pPr>
        <w:pStyle w:val="Examplebody"/>
      </w:pPr>
      <w:r>
        <w:t xml:space="preserve">c. </w:t>
      </w:r>
      <w:r w:rsidR="007708B9">
        <w:t>Find the consumer and producer surplus at the equilibrium price.</w:t>
      </w:r>
    </w:p>
    <w:p w:rsidR="00FC596C" w:rsidRDefault="00FC596C" w:rsidP="00B1124D">
      <w:pPr>
        <w:pStyle w:val="Examplebody"/>
        <w:rPr>
          <w:b/>
        </w:rPr>
      </w:pPr>
    </w:p>
    <w:p w:rsidR="00442BB3" w:rsidRDefault="00354FD9" w:rsidP="00B1124D">
      <w:pPr>
        <w:pStyle w:val="Examplebody"/>
      </w:pPr>
      <w:r>
        <w:t xml:space="preserve">a. </w:t>
      </w:r>
      <w:r w:rsidR="007708B9">
        <w:t>The first table shows decreasing price associated with increasing quantity; that is the demand function.</w:t>
      </w:r>
    </w:p>
    <w:p w:rsidR="00FC596C" w:rsidRDefault="00FC596C" w:rsidP="00B1124D">
      <w:pPr>
        <w:pStyle w:val="Examplebody"/>
      </w:pPr>
    </w:p>
    <w:p w:rsidR="007708B9" w:rsidRDefault="007708B9" w:rsidP="00B1124D">
      <w:pPr>
        <w:pStyle w:val="Examplebody"/>
      </w:pPr>
      <w:r>
        <w:t xml:space="preserve">b. For both functions, </w:t>
      </w:r>
      <w:r>
        <w:rPr>
          <w:i/>
        </w:rPr>
        <w:t>q</w:t>
      </w:r>
      <w:r>
        <w:t xml:space="preserve"> = 400 is associated with </w:t>
      </w:r>
      <w:r>
        <w:rPr>
          <w:i/>
        </w:rPr>
        <w:t xml:space="preserve">p </w:t>
      </w:r>
      <w:r>
        <w:t>= 40; the equilibrium price is $40 and the equilibrium quantity is 400 units.</w:t>
      </w:r>
      <w:r w:rsidR="00663DFB">
        <w:t xml:space="preserve">  Notice that we were lucky here, because the equilibrium point is actually one of the points shown.  In many cases with a table, we would have to estimate.</w:t>
      </w:r>
    </w:p>
    <w:p w:rsidR="00B1124D" w:rsidRDefault="00B1124D" w:rsidP="00B1124D">
      <w:pPr>
        <w:pStyle w:val="Examplebody"/>
      </w:pPr>
    </w:p>
    <w:p w:rsidR="007708B9" w:rsidRDefault="007708B9" w:rsidP="00B1124D">
      <w:pPr>
        <w:pStyle w:val="Examplebody"/>
      </w:pPr>
      <w:r>
        <w:t xml:space="preserve">c. The consumer surplus uses the demand function, which comes from the first table.  We’ll have to approximate the value of the integral using rectangles.  There are </w:t>
      </w:r>
      <w:r w:rsidR="00FC596C">
        <w:t xml:space="preserve">4 rectangles, and </w:t>
      </w:r>
      <w:r w:rsidR="005C3F07">
        <w:t xml:space="preserve">I choose to use left endpoints. </w:t>
      </w:r>
    </w:p>
    <w:p w:rsidR="00B1124D" w:rsidRDefault="005C3F07" w:rsidP="00B1124D">
      <w:pPr>
        <w:pStyle w:val="Examplebody"/>
      </w:pPr>
      <w:r>
        <w:t xml:space="preserve">The consumer surplus </w:t>
      </w:r>
      <w:proofErr w:type="gramStart"/>
      <w:r>
        <w:t xml:space="preserve">= </w:t>
      </w:r>
      <w:proofErr w:type="gramEnd"/>
      <w:r w:rsidR="005347D9" w:rsidRPr="000F6DBE">
        <w:rPr>
          <w:position w:val="-32"/>
        </w:rPr>
        <w:object w:dxaOrig="2820" w:dyaOrig="760">
          <v:shape id="_x0000_i1331" type="#_x0000_t75" style="width:141.65pt;height:38.35pt" o:ole="">
            <v:imagedata r:id="rId660" o:title=""/>
          </v:shape>
          <o:OLEObject Type="Embed" ProgID="Equation.3" ShapeID="_x0000_i1331" DrawAspect="Content" ObjectID="_1441547297" r:id="rId661"/>
        </w:object>
      </w:r>
      <w:r w:rsidR="005347D9" w:rsidRPr="005C3F07">
        <w:rPr>
          <w:position w:val="-10"/>
        </w:rPr>
        <w:object w:dxaOrig="6039" w:dyaOrig="340">
          <v:shape id="_x0000_i1332" type="#_x0000_t75" style="width:302.85pt;height:18.8pt" o:ole="">
            <v:imagedata r:id="rId662" o:title=""/>
          </v:shape>
          <o:OLEObject Type="Embed" ProgID="Equation.3" ShapeID="_x0000_i1332" DrawAspect="Content" ObjectID="_1441547298" r:id="rId663"/>
        </w:object>
      </w:r>
      <w:r>
        <w:t xml:space="preserve">.  </w:t>
      </w:r>
    </w:p>
    <w:p w:rsidR="005C3F07" w:rsidRDefault="005C3F07" w:rsidP="00B1124D">
      <w:pPr>
        <w:pStyle w:val="Examplebody"/>
      </w:pPr>
      <w:r>
        <w:t>The consumer surplus is about $7,000.</w:t>
      </w:r>
    </w:p>
    <w:p w:rsidR="005C3F07" w:rsidRDefault="005C3F07" w:rsidP="00B1124D">
      <w:pPr>
        <w:pStyle w:val="Examplebody"/>
      </w:pPr>
    </w:p>
    <w:p w:rsidR="005C3F07" w:rsidRDefault="005C3F07" w:rsidP="00B1124D">
      <w:pPr>
        <w:pStyle w:val="Examplebody"/>
      </w:pPr>
      <w:r>
        <w:t xml:space="preserve">The producer surplus uses the supply function, which comes from the second table.  I choose to use left endpoints for this integral also. </w:t>
      </w:r>
    </w:p>
    <w:p w:rsidR="00B1124D" w:rsidRDefault="00FC596C" w:rsidP="00B1124D">
      <w:pPr>
        <w:pStyle w:val="Examplebody"/>
      </w:pPr>
      <w:r>
        <w:t xml:space="preserve">The producer </w:t>
      </w:r>
      <w:proofErr w:type="gramStart"/>
      <w:r>
        <w:t xml:space="preserve">surplus </w:t>
      </w:r>
      <w:r w:rsidR="005C3F07">
        <w:t xml:space="preserve"> =</w:t>
      </w:r>
      <w:proofErr w:type="gramEnd"/>
      <w:r w:rsidR="005C3F07">
        <w:t xml:space="preserve"> </w:t>
      </w:r>
      <w:r w:rsidR="005347D9" w:rsidRPr="000F6DBE">
        <w:rPr>
          <w:position w:val="-32"/>
        </w:rPr>
        <w:object w:dxaOrig="2740" w:dyaOrig="760">
          <v:shape id="_x0000_i1333" type="#_x0000_t75" style="width:136.95pt;height:38.35pt" o:ole="">
            <v:imagedata r:id="rId664" o:title=""/>
          </v:shape>
          <o:OLEObject Type="Embed" ProgID="Equation.3" ShapeID="_x0000_i1333" DrawAspect="Content" ObjectID="_1441547299" r:id="rId665"/>
        </w:object>
      </w:r>
      <w:r w:rsidR="008C02B9" w:rsidRPr="005C3F07">
        <w:rPr>
          <w:position w:val="-10"/>
        </w:rPr>
        <w:object w:dxaOrig="6120" w:dyaOrig="340">
          <v:shape id="_x0000_i1334" type="#_x0000_t75" style="width:306.8pt;height:18.8pt" o:ole="">
            <v:imagedata r:id="rId666" o:title=""/>
          </v:shape>
          <o:OLEObject Type="Embed" ProgID="Equation.3" ShapeID="_x0000_i1334" DrawAspect="Content" ObjectID="_1441547300" r:id="rId667"/>
        </w:object>
      </w:r>
      <w:r w:rsidR="005C3F07">
        <w:t xml:space="preserve">.  </w:t>
      </w:r>
    </w:p>
    <w:p w:rsidR="005C3F07" w:rsidRDefault="005C3F07" w:rsidP="00B1124D">
      <w:pPr>
        <w:pStyle w:val="Examplebody"/>
      </w:pPr>
      <w:r>
        <w:t>The producer surplus is about $6400.</w:t>
      </w:r>
    </w:p>
    <w:p w:rsidR="005C3F07" w:rsidRPr="007708B9" w:rsidRDefault="005C3F07" w:rsidP="005C7056"/>
    <w:p w:rsidR="00B1124D" w:rsidRDefault="00B1124D">
      <w:pPr>
        <w:spacing w:after="200" w:line="276" w:lineRule="auto"/>
        <w:rPr>
          <w:rFonts w:asciiTheme="majorHAnsi" w:eastAsiaTheme="majorEastAsia" w:hAnsiTheme="majorHAnsi" w:cstheme="majorBidi"/>
          <w:b/>
          <w:bCs/>
          <w:color w:val="4F81BD" w:themeColor="accent1"/>
        </w:rPr>
      </w:pPr>
      <w:r>
        <w:br w:type="page"/>
      </w:r>
    </w:p>
    <w:p w:rsidR="0053544E" w:rsidRDefault="0053544E" w:rsidP="005C7056">
      <w:pPr>
        <w:pStyle w:val="Heading3"/>
      </w:pPr>
      <w:r>
        <w:lastRenderedPageBreak/>
        <w:t>Continuous Income Stream</w:t>
      </w:r>
    </w:p>
    <w:p w:rsidR="0053544E" w:rsidRDefault="00FB04E9" w:rsidP="005C7056">
      <w:r>
        <w:t xml:space="preserve">In </w:t>
      </w:r>
      <w:proofErr w:type="spellStart"/>
      <w:r>
        <w:t>precalculus</w:t>
      </w:r>
      <w:proofErr w:type="spellEnd"/>
      <w:r>
        <w:t>, you learned about compound interest in that really simple situation where you made a single deposit into an interest-bearing account and let it sit undisturbed, earning interest, for some period of time.  Recall:</w:t>
      </w:r>
    </w:p>
    <w:p w:rsidR="00FB04E9" w:rsidRDefault="00FB04E9" w:rsidP="005C7056"/>
    <w:p w:rsidR="00FB04E9" w:rsidRPr="00595339" w:rsidRDefault="00FB04E9"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rsidRPr="00F959AE">
        <w:rPr>
          <w:b/>
          <w:sz w:val="28"/>
          <w:szCs w:val="28"/>
        </w:rPr>
        <w:tab/>
      </w:r>
      <w:r w:rsidRPr="00595339">
        <w:rPr>
          <w:b/>
        </w:rPr>
        <w:t>Compound Interest Formulas</w:t>
      </w:r>
    </w:p>
    <w:p w:rsidR="00FB04E9" w:rsidRPr="00FB04E9" w:rsidRDefault="00FB04E9"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rPr>
          <w:b/>
          <w:sz w:val="28"/>
          <w:szCs w:val="28"/>
        </w:rPr>
        <w:tab/>
      </w:r>
      <w:r w:rsidR="00BE716E">
        <w:rPr>
          <w:b/>
          <w:sz w:val="28"/>
          <w:szCs w:val="28"/>
        </w:rPr>
        <w:tab/>
      </w:r>
      <w:r>
        <w:t>Let P = the principal (initial investment), r = the annual intere</w:t>
      </w:r>
      <w:r w:rsidR="00BE716E">
        <w:t xml:space="preserve">st rate expressed as a decimal, </w:t>
      </w:r>
      <w:r>
        <w:t xml:space="preserve">and let </w:t>
      </w:r>
      <w:proofErr w:type="gramStart"/>
      <w:r>
        <w:t>A(</w:t>
      </w:r>
      <w:proofErr w:type="gramEnd"/>
      <w:r>
        <w:t>t) be the amount in the account at the end of t years.</w:t>
      </w:r>
    </w:p>
    <w:p w:rsidR="00FB04E9" w:rsidRDefault="00FB04E9"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rPr>
          <w:b/>
        </w:rPr>
        <w:tab/>
      </w:r>
      <w:r w:rsidR="00BE716E">
        <w:rPr>
          <w:b/>
        </w:rPr>
        <w:tab/>
      </w:r>
      <w:r w:rsidRPr="00FB04E9">
        <w:rPr>
          <w:b/>
        </w:rPr>
        <w:t xml:space="preserve">Compounding </w:t>
      </w:r>
      <w:r w:rsidRPr="00FB04E9">
        <w:rPr>
          <w:b/>
          <w:i/>
        </w:rPr>
        <w:t>n</w:t>
      </w:r>
      <w:r w:rsidRPr="00FB04E9">
        <w:rPr>
          <w:b/>
        </w:rPr>
        <w:t xml:space="preserve"> times per year:</w:t>
      </w:r>
      <w:r>
        <w:t xml:space="preserve"> </w:t>
      </w:r>
      <w:r w:rsidR="00DF6D60" w:rsidRPr="00FB04E9">
        <w:rPr>
          <w:position w:val="-28"/>
        </w:rPr>
        <w:object w:dxaOrig="1700" w:dyaOrig="740">
          <v:shape id="_x0000_i1335" type="#_x0000_t75" style="width:84.5pt;height:37.55pt" o:ole="">
            <v:imagedata r:id="rId668" o:title=""/>
          </v:shape>
          <o:OLEObject Type="Embed" ProgID="Equation.3" ShapeID="_x0000_i1335" DrawAspect="Content" ObjectID="_1441547301" r:id="rId669"/>
        </w:object>
      </w:r>
    </w:p>
    <w:p w:rsidR="00FB04E9" w:rsidRDefault="00FB04E9"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FB04E9" w:rsidRDefault="00FB04E9"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rsidR="00BE716E">
        <w:tab/>
      </w:r>
      <w:r w:rsidRPr="00FB04E9">
        <w:rPr>
          <w:b/>
        </w:rPr>
        <w:t>Compounded continuously:</w:t>
      </w:r>
      <w:r>
        <w:t xml:space="preserve">  </w:t>
      </w:r>
      <w:r w:rsidR="00595339" w:rsidRPr="00FB04E9">
        <w:rPr>
          <w:position w:val="-10"/>
        </w:rPr>
        <w:object w:dxaOrig="1100" w:dyaOrig="360">
          <v:shape id="_x0000_i1336" type="#_x0000_t75" style="width:53.2pt;height:18.8pt" o:ole="">
            <v:imagedata r:id="rId670" o:title=""/>
          </v:shape>
          <o:OLEObject Type="Embed" ProgID="Equation.3" ShapeID="_x0000_i1336" DrawAspect="Content" ObjectID="_1441547302" r:id="rId671"/>
        </w:object>
      </w:r>
    </w:p>
    <w:p w:rsidR="00DF6D60" w:rsidRDefault="00595339"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rPr>
          <w:b/>
        </w:rPr>
        <w:tab/>
      </w:r>
      <w:r w:rsidR="00BE716E">
        <w:rPr>
          <w:b/>
        </w:rPr>
        <w:tab/>
      </w:r>
      <w:r w:rsidR="00DF6D60">
        <w:t xml:space="preserve">If you’re using this formula to find what an account will be worth in the future, t &gt; 0 and </w:t>
      </w:r>
      <w:proofErr w:type="gramStart"/>
      <w:r w:rsidR="00DF6D60">
        <w:t>A(</w:t>
      </w:r>
      <w:proofErr w:type="gramEnd"/>
      <w:r w:rsidR="00DF6D60">
        <w:t xml:space="preserve">t) is called the </w:t>
      </w:r>
      <w:r w:rsidR="00DF6D60" w:rsidRPr="00DF6D60">
        <w:rPr>
          <w:b/>
        </w:rPr>
        <w:t>future value</w:t>
      </w:r>
      <w:r w:rsidR="00DF6D60">
        <w:t>.</w:t>
      </w:r>
    </w:p>
    <w:p w:rsidR="00595339" w:rsidRPr="00595339" w:rsidRDefault="00DF6D60"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rsidR="00BE716E">
        <w:tab/>
      </w:r>
      <w:r>
        <w:t xml:space="preserve">If you’re using the formula to find what you need to deposit today to have a certain value P sometime in the future, t &lt; 0 and </w:t>
      </w:r>
      <w:proofErr w:type="gramStart"/>
      <w:r>
        <w:t>A(</w:t>
      </w:r>
      <w:proofErr w:type="gramEnd"/>
      <w:r>
        <w:t xml:space="preserve">t) is called the </w:t>
      </w:r>
      <w:r w:rsidRPr="00DF6D60">
        <w:rPr>
          <w:b/>
        </w:rPr>
        <w:t>present value.</w:t>
      </w:r>
    </w:p>
    <w:p w:rsidR="00FB04E9" w:rsidRPr="00F959AE" w:rsidRDefault="00FB04E9"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t xml:space="preserve">  </w:t>
      </w:r>
    </w:p>
    <w:p w:rsidR="005347D9" w:rsidRDefault="005347D9" w:rsidP="005C7056"/>
    <w:p w:rsidR="00C63CDF" w:rsidRDefault="00C63CDF" w:rsidP="005C7056"/>
    <w:p w:rsidR="00FB04E9" w:rsidRDefault="00595339" w:rsidP="005C7056">
      <w:r>
        <w:t xml:space="preserve">You may </w:t>
      </w:r>
      <w:r w:rsidR="00DF6D60">
        <w:t xml:space="preserve">also </w:t>
      </w:r>
      <w:r>
        <w:t>have learned somewhat mo</w:t>
      </w:r>
      <w:r w:rsidR="00DF6D60">
        <w:t xml:space="preserve">re complicated annuity formulas to deal with slightly more complicated situations – where you make equal deposits equally spaced in time.  </w:t>
      </w:r>
    </w:p>
    <w:p w:rsidR="00DF6D60" w:rsidRDefault="00DF6D60" w:rsidP="005C7056"/>
    <w:p w:rsidR="00DF6D60" w:rsidRDefault="00DF6D60" w:rsidP="005C7056">
      <w:r>
        <w:t>But real life is not usually so neat.</w:t>
      </w:r>
    </w:p>
    <w:p w:rsidR="00DF6D60" w:rsidRDefault="00DF6D60" w:rsidP="005C7056"/>
    <w:p w:rsidR="00DF6D60" w:rsidRDefault="00992FBF" w:rsidP="005C7056">
      <w:r>
        <w:t xml:space="preserve">Calculus allows us to handle situations where “deposits” are flowing continuously into an account that earns interest.  As long as we can model the flow of income with a function, we can use a definite integral to calculate the present and future value of a continuous income stream.  </w:t>
      </w:r>
      <w:r w:rsidR="00BE716E">
        <w:t>The idea is – each little bit of income in the future needs to be multiplied by the exponential function to bring it back to the present, and then we’ll add them all up (a definite integral).</w:t>
      </w:r>
    </w:p>
    <w:p w:rsidR="00992FBF" w:rsidRDefault="00992FBF" w:rsidP="005C7056"/>
    <w:p w:rsidR="00C63CDF" w:rsidRDefault="00C63CDF" w:rsidP="005C7056"/>
    <w:p w:rsidR="00992FBF" w:rsidRDefault="00992FBF"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sz w:val="28"/>
          <w:szCs w:val="28"/>
        </w:rPr>
      </w:pPr>
      <w:r w:rsidRPr="00992FBF">
        <w:rPr>
          <w:sz w:val="28"/>
          <w:szCs w:val="28"/>
        </w:rPr>
        <w:tab/>
      </w:r>
      <w:r w:rsidRPr="00992FBF">
        <w:rPr>
          <w:b/>
          <w:sz w:val="28"/>
          <w:szCs w:val="28"/>
        </w:rPr>
        <w:t>Continuous Income Stream</w:t>
      </w:r>
    </w:p>
    <w:p w:rsidR="005347D9" w:rsidRDefault="00BE716E"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pPr>
      <w:r>
        <w:tab/>
      </w:r>
      <w:r w:rsidR="00992FBF">
        <w:t>Suppose money can earn interest at an annual interest rate of r, compound</w:t>
      </w:r>
      <w:r>
        <w:t xml:space="preserve">ed continuously.  </w:t>
      </w:r>
      <w:r w:rsidR="005347D9">
        <w:tab/>
      </w:r>
      <w:r>
        <w:t xml:space="preserve">Let </w:t>
      </w:r>
      <w:proofErr w:type="gramStart"/>
      <w:r>
        <w:t>F(</w:t>
      </w:r>
      <w:proofErr w:type="gramEnd"/>
      <w:r>
        <w:t xml:space="preserve">t) be a continuous  </w:t>
      </w:r>
      <w:r w:rsidR="00992FBF">
        <w:t xml:space="preserve">income function (in dollars per year) that applies between </w:t>
      </w:r>
    </w:p>
    <w:p w:rsidR="00992FBF" w:rsidRDefault="005347D9"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pPr>
      <w:r>
        <w:tab/>
      </w:r>
      <w:proofErr w:type="gramStart"/>
      <w:r w:rsidR="00992FBF">
        <w:t>year</w:t>
      </w:r>
      <w:proofErr w:type="gramEnd"/>
      <w:r w:rsidR="00992FBF">
        <w:t xml:space="preserve"> 0 and year T.  </w:t>
      </w:r>
    </w:p>
    <w:p w:rsidR="00992FBF" w:rsidRDefault="00BE716E"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pPr>
      <w:r>
        <w:tab/>
      </w:r>
      <w:r w:rsidR="00992FBF">
        <w:t xml:space="preserve">Then the present value of that income stream is given </w:t>
      </w:r>
      <w:proofErr w:type="gramStart"/>
      <w:r w:rsidR="00992FBF">
        <w:t xml:space="preserve">by </w:t>
      </w:r>
      <w:proofErr w:type="gramEnd"/>
      <w:r w:rsidR="00992FBF" w:rsidRPr="00992FBF">
        <w:rPr>
          <w:position w:val="-22"/>
        </w:rPr>
        <w:object w:dxaOrig="1920" w:dyaOrig="560">
          <v:shape id="_x0000_i1337" type="#_x0000_t75" style="width:95.5pt;height:27.4pt" o:ole="">
            <v:imagedata r:id="rId672" o:title=""/>
          </v:shape>
          <o:OLEObject Type="Embed" ProgID="Equation.3" ShapeID="_x0000_i1337" DrawAspect="Content" ObjectID="_1441547303" r:id="rId673"/>
        </w:object>
      </w:r>
      <w:r w:rsidR="00992FBF">
        <w:t>.</w:t>
      </w:r>
    </w:p>
    <w:p w:rsidR="00992FBF" w:rsidRPr="00992FBF" w:rsidRDefault="00BE716E"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pPr>
      <w:r>
        <w:tab/>
      </w:r>
      <w:r w:rsidR="00992FBF">
        <w:t xml:space="preserve">The future value can be computed by the ordinary compound interest formula </w:t>
      </w:r>
      <w:r w:rsidR="00992FBF" w:rsidRPr="00992FBF">
        <w:rPr>
          <w:position w:val="-6"/>
        </w:rPr>
        <w:object w:dxaOrig="1200" w:dyaOrig="320">
          <v:shape id="_x0000_i1338" type="#_x0000_t75" style="width:61.05pt;height:16.45pt" o:ole="">
            <v:imagedata r:id="rId674" o:title=""/>
          </v:shape>
          <o:OLEObject Type="Embed" ProgID="Equation.3" ShapeID="_x0000_i1338" DrawAspect="Content" ObjectID="_1441547304" r:id="rId675"/>
        </w:object>
      </w:r>
    </w:p>
    <w:p w:rsidR="00992FBF" w:rsidRPr="00595339" w:rsidRDefault="00992FBF" w:rsidP="005C7056">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FB04E9" w:rsidRDefault="00FB04E9" w:rsidP="005C7056"/>
    <w:p w:rsidR="00BE716E" w:rsidRDefault="00BE716E" w:rsidP="005C7056">
      <w:r>
        <w:t xml:space="preserve"> This is a useful way to compare two investments – find the present value of each to see which is worth more today.</w:t>
      </w:r>
    </w:p>
    <w:p w:rsidR="00BE716E" w:rsidRDefault="00BE716E" w:rsidP="005C7056"/>
    <w:p w:rsidR="005347D9" w:rsidRDefault="005347D9" w:rsidP="005C7056"/>
    <w:p w:rsidR="005347D9" w:rsidRDefault="005347D9" w:rsidP="005C7056"/>
    <w:p w:rsidR="005347D9" w:rsidRDefault="00BE716E" w:rsidP="005347D9">
      <w:pPr>
        <w:pStyle w:val="Exampleheader"/>
      </w:pPr>
      <w:r w:rsidRPr="00BE716E">
        <w:lastRenderedPageBreak/>
        <w:t>Example</w:t>
      </w:r>
      <w:r w:rsidR="009F7534">
        <w:t xml:space="preserve"> 3</w:t>
      </w:r>
    </w:p>
    <w:p w:rsidR="00BE716E" w:rsidRDefault="00BE716E" w:rsidP="005347D9">
      <w:pPr>
        <w:pStyle w:val="Examplebody"/>
      </w:pPr>
      <w:r>
        <w:t>You have an opportunity to buy a business that will earn $75,000 per year continuously over the next eight years.  Money can earn 2.8% per year, compounded continuously.  Is this business worth its purchase price of $630,000?</w:t>
      </w:r>
    </w:p>
    <w:p w:rsidR="00FC596C" w:rsidRDefault="00FC596C" w:rsidP="005347D9">
      <w:pPr>
        <w:pStyle w:val="Examplebody"/>
      </w:pPr>
    </w:p>
    <w:p w:rsidR="005347D9" w:rsidRDefault="00BE716E" w:rsidP="005347D9">
      <w:pPr>
        <w:pStyle w:val="Examplebody"/>
      </w:pPr>
      <w:r>
        <w:t>First, please note that we still have to make some simplifying assumptions.  We have to assume that the interest rates are going to remain constant for that entire eight years.  We also have to assume that the $75</w:t>
      </w:r>
      <w:r w:rsidR="006005C4">
        <w:t>,</w:t>
      </w:r>
      <w:r>
        <w:t xml:space="preserve">000 per year is coming in continuously, like a faucet dripping dollars into the business.  Neither of these assumptions might be accurate.  </w:t>
      </w:r>
    </w:p>
    <w:p w:rsidR="005347D9" w:rsidRDefault="005347D9" w:rsidP="005347D9">
      <w:pPr>
        <w:pStyle w:val="Examplebody"/>
      </w:pPr>
    </w:p>
    <w:p w:rsidR="00BE716E" w:rsidRDefault="00BE716E" w:rsidP="005347D9">
      <w:pPr>
        <w:pStyle w:val="Examplebody"/>
      </w:pPr>
      <w:proofErr w:type="gramStart"/>
      <w:r>
        <w:t>But moving on:</w:t>
      </w:r>
      <w:proofErr w:type="gramEnd"/>
    </w:p>
    <w:p w:rsidR="00BE716E" w:rsidRDefault="00BE716E" w:rsidP="005347D9">
      <w:pPr>
        <w:pStyle w:val="Examplebody"/>
      </w:pPr>
      <w:r>
        <w:t>The p</w:t>
      </w:r>
      <w:r w:rsidR="005347D9">
        <w:t xml:space="preserve">resent value of the $630,000 is, well, </w:t>
      </w:r>
      <w:r>
        <w:t>$630,000.  This is one investment, where we put our $630,000 in the bank and let it sit there.</w:t>
      </w:r>
    </w:p>
    <w:p w:rsidR="005347D9" w:rsidRDefault="005347D9" w:rsidP="005347D9">
      <w:pPr>
        <w:pStyle w:val="Examplebody"/>
      </w:pPr>
    </w:p>
    <w:p w:rsidR="00BE716E" w:rsidRDefault="00BE716E" w:rsidP="005347D9">
      <w:pPr>
        <w:pStyle w:val="Examplebody"/>
      </w:pPr>
      <w:r>
        <w:t xml:space="preserve">To find </w:t>
      </w:r>
      <w:r w:rsidR="006005C4">
        <w:t xml:space="preserve">the present value of the business, we think of it as an income stream.  The function </w:t>
      </w:r>
      <w:proofErr w:type="gramStart"/>
      <w:r w:rsidR="006005C4">
        <w:t>F(</w:t>
      </w:r>
      <w:proofErr w:type="gramEnd"/>
      <w:r w:rsidR="006005C4">
        <w:t xml:space="preserve">t) in this case is </w:t>
      </w:r>
      <w:r w:rsidR="005347D9">
        <w:t xml:space="preserve">a constant </w:t>
      </w:r>
      <w:r w:rsidR="006005C4">
        <w:t xml:space="preserve">$75,000 dollars per year, </w:t>
      </w:r>
      <w:r w:rsidR="005347D9">
        <w:t xml:space="preserve">so F(t) = 75,000 .  The interest rate is 2.8% and the term we're interested in is 8 years, </w:t>
      </w:r>
      <w:proofErr w:type="gramStart"/>
      <w:r w:rsidR="005347D9">
        <w:t xml:space="preserve">so  </w:t>
      </w:r>
      <w:r w:rsidR="006005C4">
        <w:t>r</w:t>
      </w:r>
      <w:proofErr w:type="gramEnd"/>
      <w:r w:rsidR="006005C4">
        <w:t xml:space="preserve"> = .028, and T = 8:</w:t>
      </w:r>
    </w:p>
    <w:p w:rsidR="006005C4" w:rsidRDefault="006005C4" w:rsidP="005347D9">
      <w:pPr>
        <w:pStyle w:val="Examplebody"/>
      </w:pPr>
      <w:r w:rsidRPr="006005C4">
        <w:rPr>
          <w:position w:val="-22"/>
        </w:rPr>
        <w:object w:dxaOrig="3560" w:dyaOrig="560">
          <v:shape id="_x0000_i1339" type="#_x0000_t75" style="width:177.65pt;height:27.4pt" o:ole="">
            <v:imagedata r:id="rId676" o:title=""/>
          </v:shape>
          <o:OLEObject Type="Embed" ProgID="Equation.3" ShapeID="_x0000_i1339" DrawAspect="Content" ObjectID="_1441547305" r:id="rId677"/>
        </w:object>
      </w:r>
    </w:p>
    <w:p w:rsidR="006005C4" w:rsidRDefault="006005C4" w:rsidP="005347D9">
      <w:pPr>
        <w:pStyle w:val="Examplebody"/>
      </w:pPr>
      <w:r>
        <w:t>The present value of the business is about $672,500, which is more than the $630,000 asking price – this is a good deal.</w:t>
      </w:r>
    </w:p>
    <w:p w:rsidR="00697A75" w:rsidRDefault="00697A75" w:rsidP="005C7056">
      <w:pPr>
        <w:ind w:left="720"/>
      </w:pPr>
    </w:p>
    <w:p w:rsidR="00C63CDF" w:rsidRDefault="00C63CDF" w:rsidP="005C7056">
      <w:pPr>
        <w:ind w:left="720"/>
      </w:pPr>
    </w:p>
    <w:p w:rsidR="006005C4" w:rsidRDefault="005347D9" w:rsidP="005C7056">
      <w:r>
        <w:t>While this integral could have been done using substitution, f</w:t>
      </w:r>
      <w:r w:rsidR="006005C4">
        <w:t xml:space="preserve">or many of the integrals in this section, </w:t>
      </w:r>
      <w:r>
        <w:t xml:space="preserve">we don't have the techniques </w:t>
      </w:r>
      <w:r w:rsidR="006005C4">
        <w:t xml:space="preserve">to use </w:t>
      </w:r>
      <w:proofErr w:type="spellStart"/>
      <w:r w:rsidR="006005C4">
        <w:t>antiderivatives</w:t>
      </w:r>
      <w:proofErr w:type="spellEnd"/>
      <w:r>
        <w:t xml:space="preserve">, or in some cases no </w:t>
      </w:r>
      <w:proofErr w:type="spellStart"/>
      <w:r>
        <w:t>antiderivative</w:t>
      </w:r>
      <w:proofErr w:type="spellEnd"/>
      <w:r>
        <w:t xml:space="preserve"> exists</w:t>
      </w:r>
      <w:r w:rsidR="006005C4">
        <w:t xml:space="preserve">.  </w:t>
      </w:r>
      <w:r>
        <w:t>Te</w:t>
      </w:r>
      <w:r w:rsidR="006005C4">
        <w:t>chnology will work quickly, and it will give you an answer that’s good enough.</w:t>
      </w:r>
    </w:p>
    <w:p w:rsidR="005347D9" w:rsidRDefault="005347D9" w:rsidP="005C7056"/>
    <w:p w:rsidR="00C63CDF" w:rsidRDefault="00C63CDF" w:rsidP="005C7056"/>
    <w:p w:rsidR="005347D9" w:rsidRDefault="00663DFB" w:rsidP="005347D9">
      <w:pPr>
        <w:pStyle w:val="Exampleheader"/>
      </w:pPr>
      <w:r w:rsidRPr="00725CB0">
        <w:t>Example</w:t>
      </w:r>
      <w:r w:rsidR="009F7534">
        <w:t xml:space="preserve"> 4</w:t>
      </w:r>
    </w:p>
    <w:p w:rsidR="00663DFB" w:rsidRDefault="00EE6FDF" w:rsidP="005347D9">
      <w:pPr>
        <w:pStyle w:val="Examplebody"/>
      </w:pPr>
      <w:r>
        <w:t>A company is considering purchasing a new machine for its production floor.  The machine costs $</w:t>
      </w:r>
      <w:r w:rsidR="00725CB0">
        <w:t>65</w:t>
      </w:r>
      <w:r>
        <w:t xml:space="preserve">,000.  The company estimates that the additional income from the machine will be a constant $7000 for the first year, then will increase by </w:t>
      </w:r>
      <w:r w:rsidR="00725CB0">
        <w:t>$800</w:t>
      </w:r>
      <w:r>
        <w:t xml:space="preserve"> each year after that.  In order to buy the machine, the company needs to be convinced that it will pay for itself by the end of 8 years with this additional income.  Money can earn 1.7%</w:t>
      </w:r>
      <w:r w:rsidR="00354FD9">
        <w:t xml:space="preserve"> per year</w:t>
      </w:r>
      <w:r>
        <w:t xml:space="preserve">, </w:t>
      </w:r>
      <w:r w:rsidR="00354FD9">
        <w:t>compounded continuously</w:t>
      </w:r>
      <w:r>
        <w:t>.  Should the company buy the machine?</w:t>
      </w:r>
    </w:p>
    <w:p w:rsidR="00697A75" w:rsidRDefault="00697A75" w:rsidP="005347D9">
      <w:pPr>
        <w:pStyle w:val="Examplebody"/>
      </w:pPr>
    </w:p>
    <w:p w:rsidR="00EE6FDF" w:rsidRDefault="00EE6FDF" w:rsidP="005347D9">
      <w:pPr>
        <w:pStyle w:val="Examplebody"/>
      </w:pPr>
      <w:r>
        <w:t>We’ll assume that the income will come in continuously over the 8 years.  We’ll also assume that interest rates w</w:t>
      </w:r>
      <w:r w:rsidR="00697A75">
        <w:t>ill remain constant over that 8-</w:t>
      </w:r>
      <w:r>
        <w:t>year time</w:t>
      </w:r>
      <w:r w:rsidR="00697A75">
        <w:t xml:space="preserve"> period</w:t>
      </w:r>
      <w:r>
        <w:t>.</w:t>
      </w:r>
    </w:p>
    <w:p w:rsidR="003730A0" w:rsidRDefault="003730A0" w:rsidP="005347D9">
      <w:pPr>
        <w:pStyle w:val="Examplebody"/>
      </w:pPr>
    </w:p>
    <w:p w:rsidR="003730A0" w:rsidRDefault="00EE6FDF" w:rsidP="005347D9">
      <w:pPr>
        <w:pStyle w:val="Examplebody"/>
      </w:pPr>
      <w:r>
        <w:t>We’re interested in the present value of the machine, which we will compare to its $</w:t>
      </w:r>
      <w:r w:rsidR="00725CB0">
        <w:t>65</w:t>
      </w:r>
      <w:r>
        <w:t xml:space="preserve">,000 price tag.  Let </w:t>
      </w:r>
      <w:proofErr w:type="spellStart"/>
      <w:proofErr w:type="gramStart"/>
      <w:r>
        <w:rPr>
          <w:i/>
        </w:rPr>
        <w:t>t</w:t>
      </w:r>
      <w:proofErr w:type="spellEnd"/>
      <w:r>
        <w:rPr>
          <w:i/>
        </w:rPr>
        <w:t xml:space="preserve"> </w:t>
      </w:r>
      <w:r>
        <w:t xml:space="preserve"> be</w:t>
      </w:r>
      <w:proofErr w:type="gramEnd"/>
      <w:r>
        <w:t xml:space="preserve"> the time, in years, since the purchase of the machine.  The income from the machine is d</w:t>
      </w:r>
      <w:r w:rsidR="00697A75">
        <w:t>ifferent depending on the time</w:t>
      </w:r>
      <w:r w:rsidR="003730A0">
        <w:t xml:space="preserve">.  </w:t>
      </w:r>
    </w:p>
    <w:p w:rsidR="003730A0" w:rsidRDefault="003730A0" w:rsidP="005347D9">
      <w:pPr>
        <w:pStyle w:val="Examplebody"/>
      </w:pPr>
    </w:p>
    <w:p w:rsidR="00C63CDF" w:rsidRDefault="00C63CDF" w:rsidP="005347D9">
      <w:pPr>
        <w:pStyle w:val="Examplebody"/>
      </w:pPr>
    </w:p>
    <w:p w:rsidR="00C63CDF" w:rsidRDefault="00C63CDF" w:rsidP="005347D9">
      <w:pPr>
        <w:pStyle w:val="Examplebody"/>
      </w:pPr>
    </w:p>
    <w:p w:rsidR="00EE6FDF" w:rsidRDefault="00697A75" w:rsidP="005347D9">
      <w:pPr>
        <w:pStyle w:val="Examplebody"/>
      </w:pPr>
      <w:r>
        <w:lastRenderedPageBreak/>
        <w:t>F</w:t>
      </w:r>
      <w:r w:rsidR="00EE6FDF">
        <w:t xml:space="preserve">rom </w:t>
      </w:r>
      <w:r w:rsidR="00EE6FDF">
        <w:rPr>
          <w:i/>
        </w:rPr>
        <w:t>t</w:t>
      </w:r>
      <w:r w:rsidR="00EE6FDF">
        <w:t xml:space="preserve"> = </w:t>
      </w:r>
      <w:r w:rsidR="00EE6FDF" w:rsidRPr="00EE6FDF">
        <w:t>0</w:t>
      </w:r>
      <w:r w:rsidR="00EE6FDF">
        <w:t xml:space="preserve"> to </w:t>
      </w:r>
      <w:r w:rsidR="00EE6FDF">
        <w:rPr>
          <w:i/>
        </w:rPr>
        <w:t>t</w:t>
      </w:r>
      <w:r w:rsidR="00EE6FDF">
        <w:t xml:space="preserve"> = 1 (the first year), the income is constant </w:t>
      </w:r>
      <w:r>
        <w:t>$</w:t>
      </w:r>
      <w:r w:rsidR="00EE6FDF">
        <w:t xml:space="preserve">7000 per year.  From </w:t>
      </w:r>
      <w:r w:rsidR="00EE6FDF">
        <w:rPr>
          <w:i/>
        </w:rPr>
        <w:t>t</w:t>
      </w:r>
      <w:r w:rsidR="00EE6FDF">
        <w:t xml:space="preserve"> = 1 to </w:t>
      </w:r>
      <w:r w:rsidR="00EE6FDF">
        <w:rPr>
          <w:i/>
        </w:rPr>
        <w:t>t</w:t>
      </w:r>
      <w:r w:rsidR="00EE6FDF">
        <w:t xml:space="preserve"> = 8, the income is increasing by </w:t>
      </w:r>
      <w:r w:rsidR="00725CB0">
        <w:t>$800</w:t>
      </w:r>
      <w:r w:rsidR="00EE6FDF">
        <w:t xml:space="preserve"> each </w:t>
      </w:r>
      <w:r w:rsidR="00354FD9">
        <w:t>year;</w:t>
      </w:r>
      <w:r w:rsidR="00EE6FDF">
        <w:t xml:space="preserve"> the income flow function </w:t>
      </w:r>
      <w:proofErr w:type="gramStart"/>
      <w:r w:rsidR="00EE6FDF">
        <w:rPr>
          <w:i/>
        </w:rPr>
        <w:t>F</w:t>
      </w:r>
      <w:r w:rsidR="00EE6FDF">
        <w:t>(</w:t>
      </w:r>
      <w:proofErr w:type="gramEnd"/>
      <w:r w:rsidR="00EE6FDF">
        <w:rPr>
          <w:i/>
        </w:rPr>
        <w:t>t</w:t>
      </w:r>
      <w:r w:rsidR="00EE6FDF">
        <w:t xml:space="preserve">) will be </w:t>
      </w:r>
      <w:r w:rsidR="00B926AE" w:rsidRPr="00EE6FDF">
        <w:rPr>
          <w:position w:val="-10"/>
        </w:rPr>
        <w:object w:dxaOrig="3700" w:dyaOrig="340">
          <v:shape id="_x0000_i1340" type="#_x0000_t75" style="width:184.7pt;height:18.8pt" o:ole="">
            <v:imagedata r:id="rId678" o:title=""/>
          </v:shape>
          <o:OLEObject Type="Embed" ProgID="Equation.3" ShapeID="_x0000_i1340" DrawAspect="Content" ObjectID="_1441547306" r:id="rId679"/>
        </w:object>
      </w:r>
      <w:r w:rsidR="00EE6FDF">
        <w:t xml:space="preserve">.  </w:t>
      </w:r>
      <w:r w:rsidR="00725CB0">
        <w:t>To find the present value, we’ll have to divide the integral into the two pieces</w:t>
      </w:r>
      <w:r w:rsidR="005C4B35">
        <w:t>, one for each of the functions</w:t>
      </w:r>
      <w:r w:rsidR="00725CB0">
        <w:t>:</w:t>
      </w:r>
    </w:p>
    <w:p w:rsidR="00C63CDF" w:rsidRDefault="00C63CDF" w:rsidP="005347D9">
      <w:pPr>
        <w:pStyle w:val="Examplebody"/>
      </w:pPr>
    </w:p>
    <w:p w:rsidR="003730A0" w:rsidRDefault="00725CB0" w:rsidP="005347D9">
      <w:pPr>
        <w:pStyle w:val="Examplebody"/>
      </w:pPr>
      <w:r w:rsidRPr="00725CB0">
        <w:rPr>
          <w:position w:val="-32"/>
        </w:rPr>
        <w:object w:dxaOrig="5380" w:dyaOrig="760">
          <v:shape id="_x0000_i1341" type="#_x0000_t75" style="width:269.2pt;height:38.35pt" o:ole="">
            <v:imagedata r:id="rId680" o:title=""/>
          </v:shape>
          <o:OLEObject Type="Embed" ProgID="Equation.3" ShapeID="_x0000_i1341" DrawAspect="Content" ObjectID="_1441547307" r:id="rId681"/>
        </w:object>
      </w:r>
      <w:r w:rsidR="003730A0">
        <w:t xml:space="preserve">. </w:t>
      </w:r>
    </w:p>
    <w:p w:rsidR="003730A0" w:rsidRDefault="003730A0" w:rsidP="005347D9">
      <w:pPr>
        <w:pStyle w:val="Examplebody"/>
      </w:pPr>
    </w:p>
    <w:p w:rsidR="00725CB0" w:rsidRDefault="00725CB0" w:rsidP="005347D9">
      <w:pPr>
        <w:pStyle w:val="Examplebody"/>
      </w:pPr>
      <w:r>
        <w:t>The present value is greater than the cost of the machine, so the company should buy the machine.</w:t>
      </w:r>
    </w:p>
    <w:p w:rsidR="00156C71" w:rsidRPr="00156C71" w:rsidRDefault="00156C71" w:rsidP="00156C71"/>
    <w:p w:rsidR="00697A75" w:rsidRDefault="00156C71" w:rsidP="00156C71">
      <w:pPr>
        <w:pStyle w:val="Heading3"/>
      </w:pPr>
      <w:r>
        <w:t>3.7 Exercises</w:t>
      </w:r>
    </w:p>
    <w:p w:rsidR="00A04304" w:rsidRDefault="00A04304" w:rsidP="00156C71">
      <w:pPr>
        <w:tabs>
          <w:tab w:val="left" w:pos="3960"/>
          <w:tab w:val="left" w:pos="5760"/>
        </w:tabs>
        <w:ind w:left="360" w:hanging="360"/>
      </w:pPr>
    </w:p>
    <w:p w:rsidR="00156C71" w:rsidRPr="00156C71" w:rsidRDefault="00156C71" w:rsidP="00156C71">
      <w:pPr>
        <w:tabs>
          <w:tab w:val="left" w:pos="3960"/>
          <w:tab w:val="left" w:pos="5760"/>
        </w:tabs>
        <w:ind w:left="360" w:hanging="360"/>
      </w:pPr>
      <w:r w:rsidRPr="00156C71">
        <w:t xml:space="preserve">1.  The demand and supply functions for a certain product are given by </w:t>
      </w:r>
      <w:r w:rsidRPr="00156C71">
        <w:rPr>
          <w:position w:val="-10"/>
        </w:rPr>
        <w:object w:dxaOrig="1340" w:dyaOrig="320">
          <v:shape id="_x0000_i1342" type="#_x0000_t75" style="width:67.3pt;height:16.45pt" o:ole="">
            <v:imagedata r:id="rId682" o:title=""/>
          </v:shape>
          <o:OLEObject Type="Embed" ProgID="Equation.3" ShapeID="_x0000_i1342" DrawAspect="Content" ObjectID="_1441547308" r:id="rId683"/>
        </w:object>
      </w:r>
      <w:proofErr w:type="gramStart"/>
      <w:r w:rsidRPr="00156C71">
        <w:t xml:space="preserve">and </w:t>
      </w:r>
      <w:proofErr w:type="gramEnd"/>
      <w:r w:rsidRPr="00156C71">
        <w:rPr>
          <w:position w:val="-10"/>
        </w:rPr>
        <w:object w:dxaOrig="1640" w:dyaOrig="360">
          <v:shape id="_x0000_i1343" type="#_x0000_t75" style="width:82.95pt;height:18.8pt" o:ole="">
            <v:imagedata r:id="rId684" o:title=""/>
          </v:shape>
          <o:OLEObject Type="Embed" ProgID="Equation.3" ShapeID="_x0000_i1343" DrawAspect="Content" ObjectID="_1441547309" r:id="rId685"/>
        </w:object>
      </w:r>
      <w:r w:rsidRPr="00156C71">
        <w:t xml:space="preserve">, where </w:t>
      </w:r>
      <w:r w:rsidRPr="00156C71">
        <w:rPr>
          <w:i/>
        </w:rPr>
        <w:t>p</w:t>
      </w:r>
      <w:r w:rsidRPr="00156C71">
        <w:t xml:space="preserve"> is in dollars and </w:t>
      </w:r>
      <w:r w:rsidRPr="00156C71">
        <w:rPr>
          <w:i/>
        </w:rPr>
        <w:t>q</w:t>
      </w:r>
      <w:r w:rsidRPr="00156C71">
        <w:t xml:space="preserve"> is the number of items.</w:t>
      </w:r>
    </w:p>
    <w:p w:rsidR="00156C71" w:rsidRPr="00156C71" w:rsidRDefault="00156C71" w:rsidP="00156C71">
      <w:pPr>
        <w:tabs>
          <w:tab w:val="left" w:pos="3960"/>
          <w:tab w:val="left" w:pos="5760"/>
        </w:tabs>
        <w:ind w:left="360"/>
      </w:pPr>
      <w:r w:rsidRPr="00156C71">
        <w:t>(a) Which is the demand function?</w:t>
      </w:r>
    </w:p>
    <w:p w:rsidR="00156C71" w:rsidRPr="00156C71" w:rsidRDefault="00156C71" w:rsidP="00156C71">
      <w:pPr>
        <w:tabs>
          <w:tab w:val="left" w:pos="3960"/>
          <w:tab w:val="left" w:pos="5760"/>
        </w:tabs>
        <w:ind w:left="360"/>
      </w:pPr>
      <w:r w:rsidRPr="00156C71">
        <w:t>(b) Find the equilibrium price and quantity</w:t>
      </w:r>
    </w:p>
    <w:p w:rsidR="00156C71" w:rsidRPr="00156C71" w:rsidRDefault="00156C71" w:rsidP="00156C71">
      <w:pPr>
        <w:tabs>
          <w:tab w:val="left" w:pos="3960"/>
          <w:tab w:val="left" w:pos="5760"/>
        </w:tabs>
        <w:ind w:left="360"/>
      </w:pPr>
      <w:r w:rsidRPr="00156C71">
        <w:t xml:space="preserve">(c) Find the total gains from trade at the equilibrium price.  </w:t>
      </w:r>
    </w:p>
    <w:p w:rsidR="00156C71" w:rsidRPr="00156C71" w:rsidRDefault="00156C71" w:rsidP="00156C71">
      <w:pPr>
        <w:tabs>
          <w:tab w:val="left" w:pos="3960"/>
          <w:tab w:val="left" w:pos="5760"/>
        </w:tabs>
        <w:ind w:left="360" w:hanging="360"/>
      </w:pPr>
    </w:p>
    <w:p w:rsidR="00156C71" w:rsidRPr="00156C71" w:rsidRDefault="00156C71" w:rsidP="00156C71">
      <w:pPr>
        <w:tabs>
          <w:tab w:val="left" w:pos="3960"/>
          <w:tab w:val="left" w:pos="5760"/>
        </w:tabs>
        <w:ind w:left="360" w:hanging="360"/>
      </w:pPr>
      <w:r w:rsidRPr="00156C71">
        <w:t xml:space="preserve">2. Still thinking about the product from Exercise 1, with its demand and supply functions, suppose the price is set artificially at $70 (which is above the equilibrium price).  </w:t>
      </w:r>
    </w:p>
    <w:p w:rsidR="00156C71" w:rsidRPr="00156C71" w:rsidRDefault="00156C71" w:rsidP="00156C71">
      <w:pPr>
        <w:tabs>
          <w:tab w:val="left" w:pos="3960"/>
          <w:tab w:val="left" w:pos="5760"/>
        </w:tabs>
        <w:ind w:left="360"/>
      </w:pPr>
      <w:r w:rsidRPr="00156C71">
        <w:t xml:space="preserve">(a) Find the quantity supplied and the quantity demanded at this price.  </w:t>
      </w:r>
    </w:p>
    <w:p w:rsidR="00156C71" w:rsidRPr="00156C71" w:rsidRDefault="00156C71" w:rsidP="00156C71">
      <w:pPr>
        <w:tabs>
          <w:tab w:val="left" w:pos="3960"/>
          <w:tab w:val="left" w:pos="5760"/>
        </w:tabs>
        <w:ind w:left="360"/>
      </w:pPr>
      <w:r w:rsidRPr="00156C71">
        <w:t>(b) Compute the consumer surplus at this price, using the quantity demanded.</w:t>
      </w:r>
    </w:p>
    <w:p w:rsidR="00156C71" w:rsidRPr="00156C71" w:rsidRDefault="00156C71" w:rsidP="00156C71">
      <w:pPr>
        <w:tabs>
          <w:tab w:val="left" w:pos="3960"/>
          <w:tab w:val="left" w:pos="5760"/>
        </w:tabs>
        <w:ind w:left="360"/>
      </w:pPr>
      <w:r w:rsidRPr="00156C71">
        <w:t>(c) Compute the producer surplus at this price, using the quantity demanded (why?).</w:t>
      </w:r>
    </w:p>
    <w:p w:rsidR="00156C71" w:rsidRPr="00156C71" w:rsidRDefault="00156C71" w:rsidP="00156C71">
      <w:pPr>
        <w:tabs>
          <w:tab w:val="left" w:pos="3960"/>
          <w:tab w:val="left" w:pos="5760"/>
        </w:tabs>
        <w:ind w:left="360"/>
      </w:pPr>
      <w:r w:rsidRPr="00156C71">
        <w:t>(d) Find the total gains from trade at this price.</w:t>
      </w:r>
    </w:p>
    <w:p w:rsidR="00156C71" w:rsidRPr="00156C71" w:rsidRDefault="00156C71" w:rsidP="00156C71">
      <w:pPr>
        <w:tabs>
          <w:tab w:val="left" w:pos="3960"/>
          <w:tab w:val="left" w:pos="5760"/>
        </w:tabs>
        <w:ind w:left="360"/>
      </w:pPr>
      <w:r w:rsidRPr="00156C71">
        <w:t>(e) What do you observe?</w:t>
      </w:r>
    </w:p>
    <w:p w:rsidR="00156C71" w:rsidRPr="00156C71" w:rsidRDefault="00156C71" w:rsidP="00156C71">
      <w:pPr>
        <w:tabs>
          <w:tab w:val="left" w:pos="3960"/>
          <w:tab w:val="left" w:pos="5760"/>
        </w:tabs>
        <w:ind w:left="360" w:hanging="360"/>
      </w:pPr>
    </w:p>
    <w:p w:rsidR="00156C71" w:rsidRPr="00156C71" w:rsidRDefault="00156C71" w:rsidP="00156C71">
      <w:pPr>
        <w:tabs>
          <w:tab w:val="left" w:pos="3960"/>
          <w:tab w:val="left" w:pos="5760"/>
        </w:tabs>
        <w:ind w:left="360" w:hanging="360"/>
      </w:pPr>
      <w:r w:rsidRPr="00156C71">
        <w:t xml:space="preserve">3. When the price of a certain product is $40, 25 items can be sold.  When the price of the same product costs $20, 185 items can be sold.  On the other hand, when the price of this product is $40, 200 items will be produced.  But when the price of this product is $20, only 100 items will be produced.  Use this information to find supply and demand functions (assume for simplicity that the functions are linear), </w:t>
      </w:r>
      <w:proofErr w:type="gramStart"/>
      <w:r w:rsidRPr="00156C71">
        <w:t>and  compute</w:t>
      </w:r>
      <w:proofErr w:type="gramEnd"/>
      <w:r w:rsidRPr="00156C71">
        <w:t xml:space="preserve"> the consumer and producer surplus at the equilibrium price.</w:t>
      </w:r>
    </w:p>
    <w:p w:rsidR="00156C71" w:rsidRPr="00156C71" w:rsidRDefault="00156C71" w:rsidP="00156C71">
      <w:pPr>
        <w:tabs>
          <w:tab w:val="left" w:pos="3960"/>
          <w:tab w:val="left" w:pos="5760"/>
        </w:tabs>
        <w:ind w:left="360" w:hanging="360"/>
      </w:pPr>
    </w:p>
    <w:p w:rsidR="00156C71" w:rsidRPr="00156C71" w:rsidRDefault="00156C71" w:rsidP="00156C71">
      <w:pPr>
        <w:tabs>
          <w:tab w:val="left" w:pos="3960"/>
          <w:tab w:val="left" w:pos="5760"/>
        </w:tabs>
        <w:ind w:left="360" w:hanging="360"/>
      </w:pPr>
      <w:r w:rsidRPr="00156C71">
        <w:t>4. Find the present and future values of a continuous income stream of $5000 per year for 12 years if money can earn 1.3% annual interest compounded continuously.</w:t>
      </w:r>
    </w:p>
    <w:p w:rsidR="00156C71" w:rsidRPr="00156C71" w:rsidRDefault="00156C71" w:rsidP="00156C71">
      <w:pPr>
        <w:tabs>
          <w:tab w:val="left" w:pos="3960"/>
          <w:tab w:val="left" w:pos="5760"/>
        </w:tabs>
        <w:ind w:left="360" w:hanging="360"/>
      </w:pPr>
    </w:p>
    <w:p w:rsidR="00156C71" w:rsidRPr="00156C71" w:rsidRDefault="00156C71" w:rsidP="00156C71">
      <w:pPr>
        <w:tabs>
          <w:tab w:val="left" w:pos="3960"/>
          <w:tab w:val="left" w:pos="5760"/>
        </w:tabs>
        <w:ind w:left="360" w:hanging="360"/>
      </w:pPr>
      <w:r w:rsidRPr="00156C71">
        <w:t xml:space="preserve">5. Find the present value of a continuous income stream of $40,000 per year for 35 years if money can earn </w:t>
      </w:r>
    </w:p>
    <w:p w:rsidR="00156C71" w:rsidRPr="00156C71" w:rsidRDefault="00156C71" w:rsidP="00156C71">
      <w:pPr>
        <w:tabs>
          <w:tab w:val="left" w:pos="3960"/>
          <w:tab w:val="left" w:pos="5760"/>
        </w:tabs>
        <w:ind w:left="360"/>
      </w:pPr>
      <w:r w:rsidRPr="00156C71">
        <w:t>(a) 0.8% annual interest, compounded continuously,</w:t>
      </w:r>
    </w:p>
    <w:p w:rsidR="00156C71" w:rsidRPr="00156C71" w:rsidRDefault="00156C71" w:rsidP="00156C71">
      <w:pPr>
        <w:tabs>
          <w:tab w:val="left" w:pos="3960"/>
          <w:tab w:val="left" w:pos="5760"/>
        </w:tabs>
        <w:ind w:left="360"/>
      </w:pPr>
      <w:r w:rsidRPr="00156C71">
        <w:t xml:space="preserve"> (b) 2.5% annual interest, compounded continuously,</w:t>
      </w:r>
    </w:p>
    <w:p w:rsidR="00156C71" w:rsidRPr="00156C71" w:rsidRDefault="00156C71" w:rsidP="00156C71">
      <w:pPr>
        <w:tabs>
          <w:tab w:val="left" w:pos="3960"/>
          <w:tab w:val="left" w:pos="5760"/>
        </w:tabs>
        <w:ind w:left="360"/>
      </w:pPr>
      <w:r w:rsidRPr="00156C71">
        <w:t xml:space="preserve"> (c) 4.5% annual interest, compounded continuously.</w:t>
      </w:r>
    </w:p>
    <w:p w:rsidR="00156C71" w:rsidRPr="00156C71" w:rsidRDefault="00156C71" w:rsidP="00156C71">
      <w:pPr>
        <w:tabs>
          <w:tab w:val="left" w:pos="3960"/>
          <w:tab w:val="left" w:pos="5760"/>
        </w:tabs>
        <w:ind w:left="360" w:hanging="360"/>
      </w:pPr>
    </w:p>
    <w:p w:rsidR="00156C71" w:rsidRPr="00156C71" w:rsidRDefault="00156C71" w:rsidP="00156C71">
      <w:pPr>
        <w:tabs>
          <w:tab w:val="left" w:pos="3960"/>
          <w:tab w:val="left" w:pos="5760"/>
        </w:tabs>
        <w:ind w:left="360" w:hanging="360"/>
      </w:pPr>
      <w:r w:rsidRPr="00156C71">
        <w:lastRenderedPageBreak/>
        <w:t xml:space="preserve">6. Find the present value of a continuous income </w:t>
      </w:r>
      <w:proofErr w:type="gramStart"/>
      <w:r w:rsidRPr="00156C71">
        <w:t xml:space="preserve">stream </w:t>
      </w:r>
      <w:proofErr w:type="gramEnd"/>
      <w:r w:rsidRPr="00156C71">
        <w:rPr>
          <w:position w:val="-10"/>
        </w:rPr>
        <w:object w:dxaOrig="1280" w:dyaOrig="340">
          <v:shape id="_x0000_i1344" type="#_x0000_t75" style="width:64.95pt;height:18.8pt" o:ole="">
            <v:imagedata r:id="rId686" o:title=""/>
          </v:shape>
          <o:OLEObject Type="Embed" ProgID="Equation.3" ShapeID="_x0000_i1344" DrawAspect="Content" ObjectID="_1441547310" r:id="rId687"/>
        </w:object>
      </w:r>
      <w:r w:rsidRPr="00156C71">
        <w:t xml:space="preserve">, where </w:t>
      </w:r>
      <w:r w:rsidRPr="00156C71">
        <w:rPr>
          <w:i/>
        </w:rPr>
        <w:t>t</w:t>
      </w:r>
      <w:r w:rsidRPr="00156C71">
        <w:t xml:space="preserve"> is in years and </w:t>
      </w:r>
      <w:r w:rsidRPr="00156C71">
        <w:rPr>
          <w:i/>
        </w:rPr>
        <w:t>F</w:t>
      </w:r>
      <w:r w:rsidRPr="00156C71">
        <w:t xml:space="preserve"> is in tens of thousands of dollars per year, for 10 years, if money can earn 2% annual interest, compounded continuously.</w:t>
      </w:r>
    </w:p>
    <w:p w:rsidR="00156C71" w:rsidRPr="00156C71" w:rsidRDefault="00156C71" w:rsidP="00156C71">
      <w:pPr>
        <w:tabs>
          <w:tab w:val="left" w:pos="3960"/>
          <w:tab w:val="left" w:pos="5760"/>
        </w:tabs>
        <w:ind w:left="360" w:hanging="360"/>
      </w:pPr>
    </w:p>
    <w:p w:rsidR="00156C71" w:rsidRPr="00156C71" w:rsidRDefault="00156C71" w:rsidP="00156C71">
      <w:pPr>
        <w:tabs>
          <w:tab w:val="left" w:pos="3960"/>
          <w:tab w:val="left" w:pos="5760"/>
        </w:tabs>
        <w:ind w:left="360" w:hanging="360"/>
      </w:pPr>
      <w:r w:rsidRPr="00156C71">
        <w:t xml:space="preserve">7. Find the present value of a continuous income </w:t>
      </w:r>
      <w:proofErr w:type="gramStart"/>
      <w:r w:rsidRPr="00156C71">
        <w:t xml:space="preserve">stream </w:t>
      </w:r>
      <w:proofErr w:type="gramEnd"/>
      <w:r w:rsidRPr="00156C71">
        <w:rPr>
          <w:position w:val="-10"/>
        </w:rPr>
        <w:object w:dxaOrig="1620" w:dyaOrig="360">
          <v:shape id="_x0000_i1345" type="#_x0000_t75" style="width:79.85pt;height:18.8pt" o:ole="">
            <v:imagedata r:id="rId688" o:title=""/>
          </v:shape>
          <o:OLEObject Type="Embed" ProgID="Equation.3" ShapeID="_x0000_i1345" DrawAspect="Content" ObjectID="_1441547311" r:id="rId689"/>
        </w:object>
      </w:r>
      <w:r w:rsidRPr="00156C71">
        <w:t xml:space="preserve">, where </w:t>
      </w:r>
      <w:r w:rsidRPr="00156C71">
        <w:rPr>
          <w:i/>
        </w:rPr>
        <w:t>t</w:t>
      </w:r>
      <w:r w:rsidRPr="00156C71">
        <w:t xml:space="preserve"> is in years and </w:t>
      </w:r>
      <w:r w:rsidRPr="00156C71">
        <w:rPr>
          <w:i/>
        </w:rPr>
        <w:t>F</w:t>
      </w:r>
      <w:r w:rsidRPr="00156C71">
        <w:t xml:space="preserve"> is in thousands of dollars per year, for 8 years, if money can earn 3.7% annual interest, compounded continuously.</w:t>
      </w:r>
    </w:p>
    <w:p w:rsidR="00156C71" w:rsidRPr="00156C71" w:rsidRDefault="00156C71" w:rsidP="00156C71">
      <w:pPr>
        <w:tabs>
          <w:tab w:val="left" w:pos="3960"/>
          <w:tab w:val="left" w:pos="5760"/>
        </w:tabs>
        <w:ind w:left="360" w:hanging="360"/>
      </w:pPr>
    </w:p>
    <w:p w:rsidR="00156C71" w:rsidRPr="00156C71" w:rsidRDefault="00156C71" w:rsidP="00156C71">
      <w:pPr>
        <w:tabs>
          <w:tab w:val="left" w:pos="3960"/>
          <w:tab w:val="left" w:pos="5760"/>
        </w:tabs>
        <w:ind w:left="360" w:hanging="360"/>
      </w:pPr>
      <w:r w:rsidRPr="00156C71">
        <w:t xml:space="preserve">8. Find the future value of a continuous income </w:t>
      </w:r>
      <w:proofErr w:type="gramStart"/>
      <w:r w:rsidRPr="00156C71">
        <w:t xml:space="preserve">stream </w:t>
      </w:r>
      <w:proofErr w:type="gramEnd"/>
      <w:r w:rsidRPr="00156C71">
        <w:rPr>
          <w:position w:val="-10"/>
        </w:rPr>
        <w:object w:dxaOrig="2600" w:dyaOrig="380">
          <v:shape id="_x0000_i1346" type="#_x0000_t75" style="width:129.15pt;height:18.8pt" o:ole="">
            <v:imagedata r:id="rId690" o:title=""/>
          </v:shape>
          <o:OLEObject Type="Embed" ProgID="Equation.3" ShapeID="_x0000_i1346" DrawAspect="Content" ObjectID="_1441547312" r:id="rId691"/>
        </w:object>
      </w:r>
      <w:r w:rsidRPr="00156C71">
        <w:t xml:space="preserve">, where </w:t>
      </w:r>
      <w:r w:rsidRPr="00156C71">
        <w:rPr>
          <w:i/>
        </w:rPr>
        <w:t>t</w:t>
      </w:r>
      <w:r w:rsidRPr="00156C71">
        <w:t xml:space="preserve"> is in years and </w:t>
      </w:r>
      <w:r w:rsidRPr="00156C71">
        <w:rPr>
          <w:i/>
        </w:rPr>
        <w:t>F</w:t>
      </w:r>
      <w:r w:rsidRPr="00156C71">
        <w:t xml:space="preserve"> is in dollars per year, for 15 years, if money can earn 6% annual interest, compounded continuously.</w:t>
      </w:r>
    </w:p>
    <w:p w:rsidR="00156C71" w:rsidRPr="00156C71" w:rsidRDefault="00156C71" w:rsidP="00156C71">
      <w:pPr>
        <w:tabs>
          <w:tab w:val="left" w:pos="3960"/>
          <w:tab w:val="left" w:pos="5760"/>
        </w:tabs>
        <w:ind w:left="360" w:hanging="360"/>
      </w:pPr>
    </w:p>
    <w:p w:rsidR="00156C71" w:rsidRPr="00156C71" w:rsidRDefault="00156C71" w:rsidP="00156C71">
      <w:pPr>
        <w:tabs>
          <w:tab w:val="left" w:pos="3960"/>
          <w:tab w:val="left" w:pos="5760"/>
        </w:tabs>
        <w:ind w:left="360" w:hanging="360"/>
      </w:pPr>
      <w:r w:rsidRPr="00156C71">
        <w:t>9. A business is expected to generate income at a continuous rate of $25,000 per year for the next eight years.  Money can earn 3.4% annual interest, compounded continuously.  The business is for sale for $153,000.  Is this a good deal?</w:t>
      </w:r>
    </w:p>
    <w:p w:rsidR="00156C71" w:rsidRDefault="00156C71" w:rsidP="00156C71">
      <w:pPr>
        <w:spacing w:before="240"/>
      </w:pPr>
    </w:p>
    <w:p w:rsidR="00156C71" w:rsidRDefault="00156C71" w:rsidP="00156C71">
      <w:pPr>
        <w:spacing w:before="240"/>
      </w:pPr>
    </w:p>
    <w:p w:rsidR="003730A0" w:rsidRDefault="003730A0" w:rsidP="00156C71">
      <w:pPr>
        <w:spacing w:before="240"/>
      </w:pPr>
    </w:p>
    <w:p w:rsidR="00E97504" w:rsidRDefault="00E97504" w:rsidP="00156C71">
      <w:pPr>
        <w:pStyle w:val="Heading2"/>
        <w:sectPr w:rsidR="00E97504" w:rsidSect="00E97504">
          <w:pgSz w:w="12240" w:h="15840"/>
          <w:pgMar w:top="1440" w:right="1440" w:bottom="1440" w:left="1440" w:header="720" w:footer="720" w:gutter="0"/>
          <w:cols w:space="720"/>
          <w:titlePg/>
          <w:docGrid w:linePitch="360"/>
        </w:sectPr>
      </w:pPr>
    </w:p>
    <w:p w:rsidR="003730A0" w:rsidRDefault="003730A0" w:rsidP="003730A0">
      <w:pPr>
        <w:pStyle w:val="Heading2"/>
      </w:pPr>
      <w:r>
        <w:lastRenderedPageBreak/>
        <w:t>Section 8: Differential Equations</w:t>
      </w:r>
    </w:p>
    <w:p w:rsidR="003730A0" w:rsidRDefault="003730A0" w:rsidP="003730A0"/>
    <w:p w:rsidR="003730A0" w:rsidRDefault="003730A0" w:rsidP="003730A0">
      <w:r>
        <w:t xml:space="preserve">A </w:t>
      </w:r>
      <w:r>
        <w:rPr>
          <w:b/>
        </w:rPr>
        <w:t>differential equation</w:t>
      </w:r>
      <w:r>
        <w:t xml:space="preserve"> is an equation involving the derivative of a function.  They allow us to express with a simple equation the relationship between a quantity and </w:t>
      </w:r>
      <w:proofErr w:type="gramStart"/>
      <w:r>
        <w:t>it's</w:t>
      </w:r>
      <w:proofErr w:type="gramEnd"/>
      <w:r>
        <w:t xml:space="preserve"> rate of change.</w:t>
      </w:r>
    </w:p>
    <w:p w:rsidR="003730A0" w:rsidRDefault="003730A0" w:rsidP="003730A0"/>
    <w:p w:rsidR="00C63CDF" w:rsidRDefault="00C63CDF" w:rsidP="003730A0"/>
    <w:p w:rsidR="003730A0" w:rsidRPr="003730A0" w:rsidRDefault="003730A0" w:rsidP="003730A0">
      <w:pPr>
        <w:pStyle w:val="Exampleheader"/>
      </w:pPr>
      <w:r>
        <w:t>Example</w:t>
      </w:r>
      <w:r w:rsidR="009F7534">
        <w:t xml:space="preserve"> 1</w:t>
      </w:r>
    </w:p>
    <w:p w:rsidR="003730A0" w:rsidRDefault="003730A0" w:rsidP="003730A0">
      <w:pPr>
        <w:pStyle w:val="Examplebody"/>
      </w:pPr>
      <w:r>
        <w:t>A bank pays 2% interest on its certificate of deposit accounts, but charges a $20 annual fee.  Write an equation for the rate of change of the balance</w:t>
      </w:r>
      <w:proofErr w:type="gramStart"/>
      <w:r>
        <w:t xml:space="preserve">, </w:t>
      </w:r>
      <w:proofErr w:type="gramEnd"/>
      <w:r w:rsidRPr="003730A0">
        <w:rPr>
          <w:position w:val="-10"/>
        </w:rPr>
        <w:object w:dxaOrig="540" w:dyaOrig="320">
          <v:shape id="_x0000_i1347" type="#_x0000_t75" style="width:27.4pt;height:16.45pt" o:ole="">
            <v:imagedata r:id="rId692" o:title=""/>
          </v:shape>
          <o:OLEObject Type="Embed" ProgID="Equation.3" ShapeID="_x0000_i1347" DrawAspect="Content" ObjectID="_1441547313" r:id="rId693"/>
        </w:object>
      </w:r>
      <w:r>
        <w:t>.</w:t>
      </w:r>
    </w:p>
    <w:p w:rsidR="003730A0" w:rsidRDefault="003730A0" w:rsidP="003730A0">
      <w:pPr>
        <w:pStyle w:val="Examplebody"/>
      </w:pPr>
    </w:p>
    <w:p w:rsidR="003730A0" w:rsidRDefault="003730A0" w:rsidP="003730A0">
      <w:pPr>
        <w:pStyle w:val="Examplebody"/>
      </w:pPr>
      <w:r>
        <w:t xml:space="preserve">If the balance </w:t>
      </w:r>
      <w:r w:rsidRPr="003730A0">
        <w:rPr>
          <w:position w:val="-10"/>
        </w:rPr>
        <w:object w:dxaOrig="480" w:dyaOrig="320">
          <v:shape id="_x0000_i1348" type="#_x0000_t75" style="width:23.5pt;height:16.45pt" o:ole="">
            <v:imagedata r:id="rId694" o:title=""/>
          </v:shape>
          <o:OLEObject Type="Embed" ProgID="Equation.3" ShapeID="_x0000_i1348" DrawAspect="Content" ObjectID="_1441547314" r:id="rId695"/>
        </w:object>
      </w:r>
      <w:r>
        <w:t xml:space="preserve"> has units of dollars, then </w:t>
      </w:r>
      <w:r w:rsidRPr="003730A0">
        <w:rPr>
          <w:position w:val="-10"/>
        </w:rPr>
        <w:object w:dxaOrig="540" w:dyaOrig="320">
          <v:shape id="_x0000_i1349" type="#_x0000_t75" style="width:27.4pt;height:16.45pt" o:ole="">
            <v:imagedata r:id="rId696" o:title=""/>
          </v:shape>
          <o:OLEObject Type="Embed" ProgID="Equation.3" ShapeID="_x0000_i1349" DrawAspect="Content" ObjectID="_1441547315" r:id="rId697"/>
        </w:object>
      </w:r>
      <w:r>
        <w:t xml:space="preserve"> </w:t>
      </w:r>
      <w:proofErr w:type="gramStart"/>
      <w:r>
        <w:t>has units</w:t>
      </w:r>
      <w:proofErr w:type="gramEnd"/>
      <w:r>
        <w:t xml:space="preserve"> of dollars per year.  When we think of what is changing the balance of the account, there are two factors:</w:t>
      </w:r>
    </w:p>
    <w:p w:rsidR="003730A0" w:rsidRDefault="003730A0" w:rsidP="003730A0">
      <w:pPr>
        <w:pStyle w:val="Examplebody"/>
      </w:pPr>
      <w:r>
        <w:t>1) The interest, which increases the balance, and</w:t>
      </w:r>
    </w:p>
    <w:p w:rsidR="003730A0" w:rsidRDefault="003730A0" w:rsidP="003730A0">
      <w:pPr>
        <w:pStyle w:val="Examplebody"/>
      </w:pPr>
      <w:r>
        <w:t>2) The fee, which decreases the balance.</w:t>
      </w:r>
    </w:p>
    <w:p w:rsidR="003730A0" w:rsidRDefault="003730A0" w:rsidP="003730A0">
      <w:pPr>
        <w:pStyle w:val="Examplebody"/>
      </w:pPr>
    </w:p>
    <w:p w:rsidR="003730A0" w:rsidRDefault="003730A0" w:rsidP="003730A0">
      <w:pPr>
        <w:pStyle w:val="Examplebody"/>
      </w:pPr>
      <w:r>
        <w:t xml:space="preserve">Considering the interest, we know each year the balance will increase by 2%, but 2% of what?  </w:t>
      </w:r>
      <w:proofErr w:type="gramStart"/>
      <w:r>
        <w:t>Each year that will change, since we earn interest on whatever the current balance is.</w:t>
      </w:r>
      <w:proofErr w:type="gramEnd"/>
      <w:r>
        <w:t xml:space="preserve">  We can represent the amount of increase as 2% of the balance:  </w:t>
      </w:r>
      <w:r w:rsidR="00C35285" w:rsidRPr="003730A0">
        <w:rPr>
          <w:position w:val="-10"/>
        </w:rPr>
        <w:object w:dxaOrig="900" w:dyaOrig="320">
          <v:shape id="_x0000_i1350" type="#_x0000_t75" style="width:44.6pt;height:16.45pt" o:ole="">
            <v:imagedata r:id="rId698" o:title=""/>
          </v:shape>
          <o:OLEObject Type="Embed" ProgID="Equation.3" ShapeID="_x0000_i1350" DrawAspect="Content" ObjectID="_1441547316" r:id="rId699"/>
        </w:object>
      </w:r>
      <w:r>
        <w:t xml:space="preserve"> dollars/year.</w:t>
      </w:r>
    </w:p>
    <w:p w:rsidR="003730A0" w:rsidRDefault="003730A0" w:rsidP="003730A0">
      <w:pPr>
        <w:pStyle w:val="Examplebody"/>
      </w:pPr>
    </w:p>
    <w:p w:rsidR="003730A0" w:rsidRDefault="003730A0" w:rsidP="003730A0">
      <w:pPr>
        <w:pStyle w:val="Examplebody"/>
      </w:pPr>
      <w:r>
        <w:t xml:space="preserve">The fee already has the units of dollars/year.  </w:t>
      </w:r>
      <w:r w:rsidR="00C35285">
        <w:t>Since everything now has the same units, we can put</w:t>
      </w:r>
      <w:r>
        <w:t xml:space="preserve"> the two together, </w:t>
      </w:r>
      <w:r w:rsidR="00C35285">
        <w:t xml:space="preserve">and </w:t>
      </w:r>
      <w:r>
        <w:t>create the equation:</w:t>
      </w:r>
    </w:p>
    <w:p w:rsidR="003730A0" w:rsidRPr="003730A0" w:rsidRDefault="00C35285" w:rsidP="003730A0">
      <w:pPr>
        <w:pStyle w:val="Examplebody"/>
      </w:pPr>
      <w:r w:rsidRPr="003730A0">
        <w:rPr>
          <w:position w:val="-10"/>
        </w:rPr>
        <w:object w:dxaOrig="2040" w:dyaOrig="320">
          <v:shape id="_x0000_i1351" type="#_x0000_t75" style="width:101.75pt;height:16.45pt" o:ole="">
            <v:imagedata r:id="rId700" o:title=""/>
          </v:shape>
          <o:OLEObject Type="Embed" ProgID="Equation.3" ShapeID="_x0000_i1351" DrawAspect="Content" ObjectID="_1441547317" r:id="rId701"/>
        </w:object>
      </w:r>
    </w:p>
    <w:p w:rsidR="003730A0" w:rsidRDefault="003730A0" w:rsidP="003730A0"/>
    <w:p w:rsidR="00C63CDF" w:rsidRDefault="00C63CDF" w:rsidP="003730A0"/>
    <w:p w:rsidR="003730A0" w:rsidRDefault="00C35285" w:rsidP="003730A0">
      <w:r>
        <w:t xml:space="preserve">The result is an example of a differential equation.  Notice this particular equation involves both the derivative </w:t>
      </w:r>
      <w:r>
        <w:rPr>
          <w:i/>
        </w:rPr>
        <w:t>and</w:t>
      </w:r>
      <w:r>
        <w:t xml:space="preserve"> the original function, and so we can't simplify find </w:t>
      </w:r>
      <w:r w:rsidRPr="003730A0">
        <w:rPr>
          <w:position w:val="-10"/>
        </w:rPr>
        <w:object w:dxaOrig="480" w:dyaOrig="320">
          <v:shape id="_x0000_i1352" type="#_x0000_t75" style="width:23.5pt;height:16.45pt" o:ole="">
            <v:imagedata r:id="rId694" o:title=""/>
          </v:shape>
          <o:OLEObject Type="Embed" ProgID="Equation.3" ShapeID="_x0000_i1352" DrawAspect="Content" ObjectID="_1441547318" r:id="rId702"/>
        </w:object>
      </w:r>
      <w:r>
        <w:t xml:space="preserve"> using basic integration.</w:t>
      </w:r>
    </w:p>
    <w:p w:rsidR="00C35285" w:rsidRDefault="00C35285" w:rsidP="003730A0">
      <w:r>
        <w:rPr>
          <w:noProof/>
        </w:rPr>
        <w:drawing>
          <wp:anchor distT="0" distB="0" distL="114300" distR="114300" simplePos="0" relativeHeight="251665408" behindDoc="0" locked="0" layoutInCell="1" allowOverlap="1">
            <wp:simplePos x="0" y="0"/>
            <wp:positionH relativeFrom="column">
              <wp:posOffset>4439920</wp:posOffset>
            </wp:positionH>
            <wp:positionV relativeFrom="paragraph">
              <wp:posOffset>144145</wp:posOffset>
            </wp:positionV>
            <wp:extent cx="1530985" cy="2364105"/>
            <wp:effectExtent l="19050" t="0" r="0" b="0"/>
            <wp:wrapTight wrapText="bothSides">
              <wp:wrapPolygon edited="0">
                <wp:start x="-269" y="0"/>
                <wp:lineTo x="-269" y="21409"/>
                <wp:lineTo x="21501" y="21409"/>
                <wp:lineTo x="21501" y="0"/>
                <wp:lineTo x="-269" y="0"/>
              </wp:wrapPolygon>
            </wp:wrapTight>
            <wp:docPr id="510" name="Picture 510" descr="CC6_0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CC6_0_fig1"/>
                    <pic:cNvPicPr>
                      <a:picLocks noChangeAspect="1" noChangeArrowheads="1"/>
                    </pic:cNvPicPr>
                  </pic:nvPicPr>
                  <pic:blipFill>
                    <a:blip r:embed="rId703" cstate="print"/>
                    <a:srcRect b="6487"/>
                    <a:stretch>
                      <a:fillRect/>
                    </a:stretch>
                  </pic:blipFill>
                  <pic:spPr bwMode="auto">
                    <a:xfrm>
                      <a:off x="0" y="0"/>
                      <a:ext cx="1530985" cy="2364105"/>
                    </a:xfrm>
                    <a:prstGeom prst="rect">
                      <a:avLst/>
                    </a:prstGeom>
                    <a:noFill/>
                    <a:ln w="9525">
                      <a:noFill/>
                      <a:miter lim="800000"/>
                      <a:headEnd/>
                      <a:tailEnd/>
                    </a:ln>
                  </pic:spPr>
                </pic:pic>
              </a:graphicData>
            </a:graphic>
          </wp:anchor>
        </w:drawing>
      </w:r>
    </w:p>
    <w:p w:rsidR="00C35285" w:rsidRDefault="00C35285" w:rsidP="00C35285">
      <w:r>
        <w:t>Algebraic equations contain constants and variables, and the solutions of an algebraic equation are typically numbers.  For example</w:t>
      </w:r>
      <w:proofErr w:type="gramStart"/>
      <w:r>
        <w:t>,  x</w:t>
      </w:r>
      <w:proofErr w:type="gramEnd"/>
      <w:r>
        <w:t xml:space="preserve"> = 3  and  x = –2  are solutions of the algebraic equation  x</w:t>
      </w:r>
      <w:r>
        <w:rPr>
          <w:position w:val="10"/>
          <w:sz w:val="18"/>
          <w:szCs w:val="18"/>
        </w:rPr>
        <w:t>2</w:t>
      </w:r>
      <w:r>
        <w:t xml:space="preserve"> = x + 6.  Differential equations contain derivatives or differentials of functions.  Solutions of differential equations are functions.  The differential </w:t>
      </w:r>
      <w:proofErr w:type="gramStart"/>
      <w:r>
        <w:t>equation  y'</w:t>
      </w:r>
      <w:proofErr w:type="gramEnd"/>
      <w:r>
        <w:t xml:space="preserve"> = 3x</w:t>
      </w:r>
      <w:r>
        <w:rPr>
          <w:position w:val="10"/>
          <w:sz w:val="18"/>
          <w:szCs w:val="18"/>
        </w:rPr>
        <w:t>2</w:t>
      </w:r>
      <w:r>
        <w:t xml:space="preserve">  has infinitely many solutions, and two of those solutions are the functions  y = x</w:t>
      </w:r>
      <w:r>
        <w:rPr>
          <w:position w:val="10"/>
          <w:sz w:val="18"/>
          <w:szCs w:val="18"/>
        </w:rPr>
        <w:t>3</w:t>
      </w:r>
      <w:r>
        <w:t xml:space="preserve"> + 2  and   y = x</w:t>
      </w:r>
      <w:r>
        <w:rPr>
          <w:position w:val="10"/>
          <w:sz w:val="18"/>
          <w:szCs w:val="18"/>
        </w:rPr>
        <w:t>3</w:t>
      </w:r>
      <w:r>
        <w:t xml:space="preserve"> – 4.</w:t>
      </w:r>
    </w:p>
    <w:p w:rsidR="00C35285" w:rsidRDefault="00C35285" w:rsidP="00C35285"/>
    <w:p w:rsidR="00C35285" w:rsidRDefault="00C35285" w:rsidP="00C35285">
      <w:r>
        <w:t xml:space="preserve">You have already solved lots of differential equations:  every time you found an </w:t>
      </w:r>
      <w:proofErr w:type="spellStart"/>
      <w:r>
        <w:t>antiderivative</w:t>
      </w:r>
      <w:proofErr w:type="spellEnd"/>
      <w:r>
        <w:t xml:space="preserve"> of a </w:t>
      </w:r>
      <w:proofErr w:type="gramStart"/>
      <w:r>
        <w:t>function  f</w:t>
      </w:r>
      <w:proofErr w:type="gramEnd"/>
      <w:r>
        <w:t xml:space="preserve">(x), you solved the differential equation  y' = f(x)  to get a solution  y.  The differential equation  </w:t>
      </w:r>
    </w:p>
    <w:p w:rsidR="00C35285" w:rsidRDefault="00C35285" w:rsidP="00C35285">
      <w:proofErr w:type="gramStart"/>
      <w:r>
        <w:t>y</w:t>
      </w:r>
      <w:proofErr w:type="gramEnd"/>
      <w:r>
        <w:t>' = f(x) , however,  is just the beginning.  Other applications generate different differential equations, like in the bank balance example above.</w:t>
      </w:r>
    </w:p>
    <w:p w:rsidR="00C35285" w:rsidRDefault="00C35285" w:rsidP="003730A0"/>
    <w:p w:rsidR="00C35285" w:rsidRDefault="00C35285" w:rsidP="00C35285">
      <w:pPr>
        <w:pStyle w:val="Heading3"/>
      </w:pPr>
      <w:r>
        <w:lastRenderedPageBreak/>
        <w:t>Checking Solutions of Differential Equations</w:t>
      </w:r>
    </w:p>
    <w:p w:rsidR="00C35285" w:rsidRDefault="00C35285" w:rsidP="00C35285">
      <w:r>
        <w:t>Whether a differential equation is easy or difficult to solve, it is important to be able to check that a possible solution really satisfies the differential equation.</w:t>
      </w:r>
    </w:p>
    <w:p w:rsidR="00C35285" w:rsidRDefault="00C35285" w:rsidP="00C35285"/>
    <w:p w:rsidR="00C35285" w:rsidRDefault="00C35285" w:rsidP="00C35285">
      <w:r>
        <w:t xml:space="preserve">A possible solution of an algebraic equation can be checked by putting the solution into the equation to see if the result is true:  x = </w:t>
      </w:r>
      <w:proofErr w:type="gramStart"/>
      <w:r>
        <w:t>3  is</w:t>
      </w:r>
      <w:proofErr w:type="gramEnd"/>
      <w:r>
        <w:t xml:space="preserve"> a solution of  5x + 1 = 16  since  5(3) + 1 = 16 is true.  Similarly, a solution of a differential equation can be checked by substituting the function and the appropriate derivatives into the equation to see if the result is true:  y = </w:t>
      </w:r>
      <w:proofErr w:type="gramStart"/>
      <w:r>
        <w:t>x</w:t>
      </w:r>
      <w:r>
        <w:rPr>
          <w:position w:val="10"/>
          <w:sz w:val="18"/>
          <w:szCs w:val="18"/>
        </w:rPr>
        <w:t>2</w:t>
      </w:r>
      <w:r>
        <w:t xml:space="preserve">  is</w:t>
      </w:r>
      <w:proofErr w:type="gramEnd"/>
      <w:r>
        <w:t xml:space="preserve"> a solution of  </w:t>
      </w:r>
      <w:proofErr w:type="spellStart"/>
      <w:r>
        <w:t>xy</w:t>
      </w:r>
      <w:proofErr w:type="spellEnd"/>
      <w:r>
        <w:t>' = 2y  since y' = 2x and x(2x) = 2(x</w:t>
      </w:r>
      <w:r>
        <w:rPr>
          <w:position w:val="10"/>
          <w:sz w:val="18"/>
          <w:szCs w:val="18"/>
        </w:rPr>
        <w:t>2</w:t>
      </w:r>
      <w:r>
        <w:t>) is true.</w:t>
      </w:r>
    </w:p>
    <w:p w:rsidR="00C35285" w:rsidRDefault="00C35285" w:rsidP="00C35285"/>
    <w:p w:rsidR="00C35285" w:rsidRDefault="00C35285" w:rsidP="00C35285">
      <w:pPr>
        <w:pStyle w:val="Exampleheader"/>
      </w:pPr>
      <w:r>
        <w:t xml:space="preserve">Example </w:t>
      </w:r>
      <w:r w:rsidR="009F7534">
        <w:t>2</w:t>
      </w:r>
    </w:p>
    <w:p w:rsidR="00C35285" w:rsidRDefault="00C35285" w:rsidP="00C35285">
      <w:pPr>
        <w:pStyle w:val="Examplebody"/>
      </w:pPr>
      <w:proofErr w:type="gramStart"/>
      <w:r>
        <w:t>Check  (</w:t>
      </w:r>
      <w:proofErr w:type="gramEnd"/>
      <w:r>
        <w:t>a)  that  y = x</w:t>
      </w:r>
      <w:r>
        <w:rPr>
          <w:position w:val="10"/>
          <w:sz w:val="18"/>
          <w:szCs w:val="18"/>
        </w:rPr>
        <w:t>2</w:t>
      </w:r>
      <w:r>
        <w:t xml:space="preserve"> + 5  is a solution of  y'' + y = x</w:t>
      </w:r>
      <w:r>
        <w:rPr>
          <w:position w:val="10"/>
          <w:sz w:val="18"/>
          <w:szCs w:val="18"/>
        </w:rPr>
        <w:t>2</w:t>
      </w:r>
      <w:r>
        <w:t xml:space="preserve"> + 7  and </w:t>
      </w:r>
    </w:p>
    <w:p w:rsidR="00C35285" w:rsidRDefault="00C35285" w:rsidP="00C35285">
      <w:pPr>
        <w:pStyle w:val="Examplebody"/>
      </w:pPr>
      <w:r>
        <w:t xml:space="preserve"> (b)  </w:t>
      </w:r>
      <w:proofErr w:type="gramStart"/>
      <w:r>
        <w:t>that  y</w:t>
      </w:r>
      <w:proofErr w:type="gramEnd"/>
      <w:r>
        <w:t xml:space="preserve"> = x + 5/x  is a solution of  y' + </w:t>
      </w:r>
      <w:r w:rsidR="0063738B">
        <w:fldChar w:fldCharType="begin"/>
      </w:r>
      <w:r>
        <w:instrText xml:space="preserve"> EQ \f(y,x)   </w:instrText>
      </w:r>
      <w:r w:rsidR="0063738B">
        <w:fldChar w:fldCharType="end"/>
      </w:r>
      <w:r>
        <w:t>= 2.</w:t>
      </w:r>
    </w:p>
    <w:p w:rsidR="00C35285" w:rsidRDefault="00C35285" w:rsidP="00C35285">
      <w:pPr>
        <w:pStyle w:val="Examplebody"/>
      </w:pPr>
    </w:p>
    <w:p w:rsidR="00C35285" w:rsidRDefault="00C35285" w:rsidP="00C35285">
      <w:pPr>
        <w:pStyle w:val="Examplebody"/>
      </w:pPr>
      <w:r>
        <w:t xml:space="preserve">(a)  </w:t>
      </w:r>
      <w:proofErr w:type="gramStart"/>
      <w:r>
        <w:t>y</w:t>
      </w:r>
      <w:proofErr w:type="gramEnd"/>
      <w:r>
        <w:t xml:space="preserve"> = x</w:t>
      </w:r>
      <w:r>
        <w:rPr>
          <w:position w:val="10"/>
          <w:sz w:val="18"/>
          <w:szCs w:val="18"/>
        </w:rPr>
        <w:t>2</w:t>
      </w:r>
      <w:r>
        <w:t xml:space="preserve"> + 5  so  y' = 2x  and  y'' = 2.  Substituting these functions for  y  and  y''  into the differential equation  y'' + y = x</w:t>
      </w:r>
      <w:r>
        <w:rPr>
          <w:position w:val="10"/>
          <w:sz w:val="18"/>
          <w:szCs w:val="18"/>
        </w:rPr>
        <w:t>2</w:t>
      </w:r>
      <w:r>
        <w:t xml:space="preserve"> + 7, we have  y'' + y = (2) + (x</w:t>
      </w:r>
      <w:r>
        <w:rPr>
          <w:position w:val="10"/>
          <w:sz w:val="18"/>
          <w:szCs w:val="18"/>
        </w:rPr>
        <w:t>2</w:t>
      </w:r>
      <w:r>
        <w:t xml:space="preserve"> + 5) = x</w:t>
      </w:r>
      <w:r>
        <w:rPr>
          <w:position w:val="10"/>
          <w:sz w:val="18"/>
          <w:szCs w:val="18"/>
        </w:rPr>
        <w:t>2</w:t>
      </w:r>
      <w:r>
        <w:t xml:space="preserve"> + 7,  so  y = x</w:t>
      </w:r>
      <w:r>
        <w:rPr>
          <w:position w:val="10"/>
          <w:sz w:val="18"/>
          <w:szCs w:val="18"/>
        </w:rPr>
        <w:t>2</w:t>
      </w:r>
      <w:r>
        <w:t xml:space="preserve"> + 5  is a solution of the differential equation.</w:t>
      </w:r>
    </w:p>
    <w:p w:rsidR="00C35285" w:rsidRDefault="00C35285" w:rsidP="00C35285">
      <w:pPr>
        <w:pStyle w:val="Examplebody"/>
      </w:pPr>
    </w:p>
    <w:p w:rsidR="00C35285" w:rsidRDefault="00C35285" w:rsidP="00C35285">
      <w:pPr>
        <w:pStyle w:val="Examplebody"/>
      </w:pPr>
      <w:r>
        <w:t>(b)</w:t>
      </w:r>
      <w:r>
        <w:tab/>
      </w:r>
      <w:proofErr w:type="gramStart"/>
      <w:r>
        <w:t>y</w:t>
      </w:r>
      <w:proofErr w:type="gramEnd"/>
      <w:r>
        <w:t xml:space="preserve"> = x + 5/x  so  y' = 1 – 5/x</w:t>
      </w:r>
      <w:r>
        <w:rPr>
          <w:position w:val="10"/>
          <w:sz w:val="18"/>
          <w:szCs w:val="18"/>
        </w:rPr>
        <w:t>2</w:t>
      </w:r>
      <w:r>
        <w:t xml:space="preserve"> .   Substituting these functions </w:t>
      </w:r>
      <w:proofErr w:type="gramStart"/>
      <w:r>
        <w:t>for  y</w:t>
      </w:r>
      <w:proofErr w:type="gramEnd"/>
      <w:r>
        <w:t xml:space="preserve">  and  y '  in the differential</w:t>
      </w:r>
      <w:r>
        <w:tab/>
        <w:t xml:space="preserve">equation  y' + </w:t>
      </w:r>
      <w:r w:rsidR="0063738B">
        <w:fldChar w:fldCharType="begin"/>
      </w:r>
      <w:r>
        <w:instrText xml:space="preserve"> EQ \f(y,x)   </w:instrText>
      </w:r>
      <w:r w:rsidR="0063738B">
        <w:fldChar w:fldCharType="end"/>
      </w:r>
      <w:r>
        <w:t>= 2 ,  we have</w:t>
      </w:r>
    </w:p>
    <w:p w:rsidR="00C35285" w:rsidRDefault="00C35285" w:rsidP="00C35285">
      <w:pPr>
        <w:pStyle w:val="Examplebody"/>
      </w:pPr>
      <w:r>
        <w:tab/>
      </w:r>
      <w:proofErr w:type="gramStart"/>
      <w:r>
        <w:t>y</w:t>
      </w:r>
      <w:proofErr w:type="gramEnd"/>
      <w:r>
        <w:t xml:space="preserve">' + </w:t>
      </w:r>
      <w:r w:rsidR="0063738B">
        <w:fldChar w:fldCharType="begin"/>
      </w:r>
      <w:r>
        <w:instrText xml:space="preserve"> EQ \f(y,x)   </w:instrText>
      </w:r>
      <w:r w:rsidR="0063738B">
        <w:fldChar w:fldCharType="end"/>
      </w:r>
      <w:r>
        <w:t>=  (1 – 5/x</w:t>
      </w:r>
      <w:r>
        <w:rPr>
          <w:position w:val="10"/>
          <w:sz w:val="18"/>
          <w:szCs w:val="18"/>
        </w:rPr>
        <w:t>2</w:t>
      </w:r>
      <w:r>
        <w:t xml:space="preserve">) + </w:t>
      </w:r>
      <w:r w:rsidR="0063738B">
        <w:fldChar w:fldCharType="begin"/>
      </w:r>
      <w:r>
        <w:instrText xml:space="preserve"> EQ \f(1,x) (x + 5/x)  </w:instrText>
      </w:r>
      <w:r w:rsidR="0063738B">
        <w:fldChar w:fldCharType="end"/>
      </w:r>
      <w:r>
        <w:t>= 1 – 5/x</w:t>
      </w:r>
      <w:r>
        <w:rPr>
          <w:position w:val="10"/>
          <w:sz w:val="18"/>
          <w:szCs w:val="18"/>
        </w:rPr>
        <w:t>2</w:t>
      </w:r>
      <w:r>
        <w:t xml:space="preserve"> + 1 + 5/x</w:t>
      </w:r>
      <w:r>
        <w:rPr>
          <w:position w:val="10"/>
          <w:sz w:val="18"/>
          <w:szCs w:val="18"/>
        </w:rPr>
        <w:t>2</w:t>
      </w:r>
      <w:r>
        <w:t xml:space="preserve">  = 2, the result we wanted to verify.</w:t>
      </w:r>
    </w:p>
    <w:p w:rsidR="00C35285" w:rsidRDefault="00C35285" w:rsidP="003730A0"/>
    <w:p w:rsidR="00C35285" w:rsidRDefault="00C35285" w:rsidP="003730A0"/>
    <w:p w:rsidR="00C35285" w:rsidRDefault="00C35285" w:rsidP="00C35285">
      <w:pPr>
        <w:pStyle w:val="Heading3"/>
      </w:pPr>
      <w:r>
        <w:t>Separable Differential Equations</w:t>
      </w:r>
    </w:p>
    <w:p w:rsidR="00C35285" w:rsidRDefault="00C35285" w:rsidP="00C35285"/>
    <w:p w:rsidR="00C35285" w:rsidRDefault="00C35285" w:rsidP="00C35285">
      <w:r>
        <w:t xml:space="preserve">A differential equation is called </w:t>
      </w:r>
      <w:r>
        <w:rPr>
          <w:b/>
        </w:rPr>
        <w:t>separable</w:t>
      </w:r>
      <w:r>
        <w:t xml:space="preserve"> if the variables can be separated algebraically so that all the </w:t>
      </w:r>
      <w:r w:rsidRPr="00C35285">
        <w:t>x</w:t>
      </w:r>
      <w:r>
        <w:t xml:space="preserve">'s and dx are one </w:t>
      </w:r>
      <w:proofErr w:type="spellStart"/>
      <w:r>
        <w:t>one</w:t>
      </w:r>
      <w:proofErr w:type="spellEnd"/>
      <w:r>
        <w:t xml:space="preserve"> side of the equation, and all the </w:t>
      </w:r>
      <w:r w:rsidRPr="00C35285">
        <w:t>y</w:t>
      </w:r>
      <w:r>
        <w:t xml:space="preserve">'s and </w:t>
      </w:r>
      <w:proofErr w:type="spellStart"/>
      <w:proofErr w:type="gramStart"/>
      <w:r>
        <w:t>dy</w:t>
      </w:r>
      <w:proofErr w:type="spellEnd"/>
      <w:proofErr w:type="gramEnd"/>
      <w:r>
        <w:t xml:space="preserve"> are on the other side of the equation.  In other words, so </w:t>
      </w:r>
      <w:r w:rsidRPr="00C35285">
        <w:t>the</w:t>
      </w:r>
      <w:r>
        <w:t xml:space="preserve"> equation has the </w:t>
      </w:r>
      <w:proofErr w:type="gramStart"/>
      <w:r>
        <w:t xml:space="preserve">form </w:t>
      </w:r>
      <w:proofErr w:type="gramEnd"/>
      <w:r w:rsidRPr="003730A0">
        <w:rPr>
          <w:position w:val="-10"/>
        </w:rPr>
        <w:object w:dxaOrig="1719" w:dyaOrig="320">
          <v:shape id="_x0000_i1353" type="#_x0000_t75" style="width:86.85pt;height:16.45pt" o:ole="">
            <v:imagedata r:id="rId704" o:title=""/>
          </v:shape>
          <o:OLEObject Type="Embed" ProgID="Equation.3" ShapeID="_x0000_i1353" DrawAspect="Content" ObjectID="_1441547319" r:id="rId705"/>
        </w:object>
      </w:r>
      <w:r>
        <w:t>.</w:t>
      </w:r>
    </w:p>
    <w:p w:rsidR="00C35285" w:rsidRDefault="00C35285" w:rsidP="00C35285"/>
    <w:p w:rsidR="00C35285" w:rsidRDefault="00C35285" w:rsidP="00C35285">
      <w:r>
        <w:t>Once separated, separable differential equations can be solved by integrating both sides of the equation.</w:t>
      </w:r>
    </w:p>
    <w:p w:rsidR="00C35285" w:rsidRDefault="00C35285" w:rsidP="00C35285"/>
    <w:p w:rsidR="00C35285" w:rsidRDefault="00C35285" w:rsidP="00C35285">
      <w:pPr>
        <w:pStyle w:val="Exampleheader"/>
      </w:pPr>
      <w:r>
        <w:t xml:space="preserve">Example </w:t>
      </w:r>
      <w:r w:rsidR="009F7534">
        <w:t>3</w:t>
      </w:r>
    </w:p>
    <w:p w:rsidR="00C35285" w:rsidRDefault="00C35285" w:rsidP="00C35285">
      <w:pPr>
        <w:pStyle w:val="Examplebody"/>
      </w:pPr>
      <w:r>
        <w:t xml:space="preserve">Find the solution of  </w:t>
      </w:r>
      <w:r w:rsidR="004F05D2" w:rsidRPr="00C35285">
        <w:rPr>
          <w:position w:val="-28"/>
        </w:rPr>
        <w:object w:dxaOrig="1120" w:dyaOrig="660">
          <v:shape id="_x0000_i1354" type="#_x0000_t75" style="width:55.55pt;height:33.65pt" o:ole="">
            <v:imagedata r:id="rId706" o:title=""/>
          </v:shape>
          <o:OLEObject Type="Embed" ProgID="Equation.3" ShapeID="_x0000_i1354" DrawAspect="Content" ObjectID="_1441547320" r:id="rId707"/>
        </w:object>
      </w:r>
    </w:p>
    <w:p w:rsidR="004F05D2" w:rsidRDefault="004F05D2" w:rsidP="00C35285">
      <w:pPr>
        <w:pStyle w:val="Examplebody"/>
      </w:pPr>
    </w:p>
    <w:p w:rsidR="004F05D2" w:rsidRDefault="004F05D2" w:rsidP="00C35285">
      <w:pPr>
        <w:pStyle w:val="Examplebody"/>
      </w:pPr>
      <w:r>
        <w:t xml:space="preserve">Rewriting </w:t>
      </w:r>
      <w:r>
        <w:rPr>
          <w:i/>
        </w:rPr>
        <w:t>y'</w:t>
      </w:r>
      <w:r>
        <w:t xml:space="preserve"> is a helpful first step.</w:t>
      </w:r>
    </w:p>
    <w:p w:rsidR="004F05D2" w:rsidRDefault="004F05D2" w:rsidP="00C35285">
      <w:pPr>
        <w:pStyle w:val="Examplebody"/>
      </w:pPr>
      <w:r w:rsidRPr="00C35285">
        <w:rPr>
          <w:position w:val="-28"/>
        </w:rPr>
        <w:object w:dxaOrig="1160" w:dyaOrig="660">
          <v:shape id="_x0000_i1355" type="#_x0000_t75" style="width:57.15pt;height:33.65pt" o:ole="">
            <v:imagedata r:id="rId708" o:title=""/>
          </v:shape>
          <o:OLEObject Type="Embed" ProgID="Equation.3" ShapeID="_x0000_i1355" DrawAspect="Content" ObjectID="_1441547321" r:id="rId709"/>
        </w:object>
      </w:r>
    </w:p>
    <w:p w:rsidR="004F05D2" w:rsidRDefault="004F05D2" w:rsidP="00C35285">
      <w:pPr>
        <w:pStyle w:val="Examplebody"/>
      </w:pPr>
    </w:p>
    <w:p w:rsidR="004F05D2" w:rsidRDefault="004F05D2" w:rsidP="00C35285">
      <w:pPr>
        <w:pStyle w:val="Examplebody"/>
      </w:pPr>
      <w:r>
        <w:lastRenderedPageBreak/>
        <w:t xml:space="preserve">Now we can multiply both sides by </w:t>
      </w:r>
      <w:r>
        <w:rPr>
          <w:i/>
        </w:rPr>
        <w:t>dx</w:t>
      </w:r>
      <w:r>
        <w:t xml:space="preserve"> and by 2</w:t>
      </w:r>
      <w:r>
        <w:rPr>
          <w:i/>
        </w:rPr>
        <w:t>y</w:t>
      </w:r>
      <w:r>
        <w:t xml:space="preserve"> to separate the variables.</w:t>
      </w:r>
    </w:p>
    <w:p w:rsidR="004F05D2" w:rsidRDefault="004F05D2" w:rsidP="00C35285">
      <w:pPr>
        <w:pStyle w:val="Examplebody"/>
      </w:pPr>
      <w:r w:rsidRPr="004F05D2">
        <w:rPr>
          <w:position w:val="-10"/>
        </w:rPr>
        <w:object w:dxaOrig="1740" w:dyaOrig="340">
          <v:shape id="_x0000_i1356" type="#_x0000_t75" style="width:86.85pt;height:17.2pt" o:ole="">
            <v:imagedata r:id="rId710" o:title=""/>
          </v:shape>
          <o:OLEObject Type="Embed" ProgID="Equation.3" ShapeID="_x0000_i1356" DrawAspect="Content" ObjectID="_1441547322" r:id="rId711"/>
        </w:object>
      </w:r>
    </w:p>
    <w:p w:rsidR="00C35285" w:rsidRDefault="00C35285" w:rsidP="00C35285">
      <w:pPr>
        <w:pStyle w:val="Examplebody"/>
      </w:pPr>
      <w:r>
        <w:t xml:space="preserve"> </w:t>
      </w:r>
    </w:p>
    <w:p w:rsidR="00C35285" w:rsidRDefault="004F05D2" w:rsidP="00C35285">
      <w:pPr>
        <w:pStyle w:val="Examplebody"/>
      </w:pPr>
      <w:r>
        <w:t>Integrating each side,</w:t>
      </w:r>
    </w:p>
    <w:p w:rsidR="004F05D2" w:rsidRDefault="004F05D2" w:rsidP="00C35285">
      <w:pPr>
        <w:pStyle w:val="Examplebody"/>
      </w:pPr>
      <w:r w:rsidRPr="004F05D2">
        <w:rPr>
          <w:position w:val="-16"/>
        </w:rPr>
        <w:object w:dxaOrig="2040" w:dyaOrig="440">
          <v:shape id="_x0000_i1357" type="#_x0000_t75" style="width:101.75pt;height:22.7pt" o:ole="">
            <v:imagedata r:id="rId712" o:title=""/>
          </v:shape>
          <o:OLEObject Type="Embed" ProgID="Equation.3" ShapeID="_x0000_i1357" DrawAspect="Content" ObjectID="_1441547323" r:id="rId713"/>
        </w:object>
      </w:r>
    </w:p>
    <w:p w:rsidR="004F05D2" w:rsidRDefault="004F05D2" w:rsidP="00C35285">
      <w:pPr>
        <w:pStyle w:val="Examplebody"/>
      </w:pPr>
      <w:r w:rsidRPr="004F05D2">
        <w:rPr>
          <w:position w:val="-10"/>
        </w:rPr>
        <w:object w:dxaOrig="2220" w:dyaOrig="360">
          <v:shape id="_x0000_i1358" type="#_x0000_t75" style="width:110.35pt;height:18.8pt" o:ole="">
            <v:imagedata r:id="rId714" o:title=""/>
          </v:shape>
          <o:OLEObject Type="Embed" ProgID="Equation.3" ShapeID="_x0000_i1358" DrawAspect="Content" ObjectID="_1441547324" r:id="rId715"/>
        </w:object>
      </w:r>
    </w:p>
    <w:p w:rsidR="004F05D2" w:rsidRDefault="004F05D2" w:rsidP="00C35285">
      <w:pPr>
        <w:pStyle w:val="Examplebody"/>
      </w:pPr>
    </w:p>
    <w:p w:rsidR="004F05D2" w:rsidRDefault="004F05D2" w:rsidP="00C35285">
      <w:pPr>
        <w:pStyle w:val="Examplebody"/>
      </w:pPr>
      <w:r>
        <w:t xml:space="preserve">Notice that we can combine the two constants to create a new, consolidated constant </w:t>
      </w:r>
      <w:r>
        <w:rPr>
          <w:i/>
        </w:rPr>
        <w:t>C</w:t>
      </w:r>
      <w:r>
        <w:t>, so we usually only bother to put a constant on the right side.</w:t>
      </w:r>
    </w:p>
    <w:p w:rsidR="00C35285" w:rsidRDefault="004F05D2" w:rsidP="00C35285">
      <w:pPr>
        <w:pStyle w:val="Examplebody"/>
      </w:pPr>
      <w:r w:rsidRPr="004F05D2">
        <w:rPr>
          <w:position w:val="-10"/>
        </w:rPr>
        <w:object w:dxaOrig="1620" w:dyaOrig="360">
          <v:shape id="_x0000_i1359" type="#_x0000_t75" style="width:79.85pt;height:18.8pt" o:ole="">
            <v:imagedata r:id="rId716" o:title=""/>
          </v:shape>
          <o:OLEObject Type="Embed" ProgID="Equation.3" ShapeID="_x0000_i1359" DrawAspect="Content" ObjectID="_1441547325" r:id="rId717"/>
        </w:object>
      </w:r>
    </w:p>
    <w:p w:rsidR="00C35285" w:rsidRDefault="00C35285" w:rsidP="00C35285">
      <w:r>
        <w:tab/>
      </w:r>
    </w:p>
    <w:p w:rsidR="00C35285" w:rsidRDefault="004F05D2" w:rsidP="00C35285">
      <w:r>
        <w:t>As expected, there is a whole family of solutions to this differential equation.</w:t>
      </w:r>
    </w:p>
    <w:p w:rsidR="004F05D2" w:rsidRDefault="004F05D2" w:rsidP="00C35285"/>
    <w:p w:rsidR="004F05D2" w:rsidRDefault="004F05D2" w:rsidP="00C35285">
      <w:r>
        <w:t xml:space="preserve">An </w:t>
      </w:r>
      <w:r>
        <w:rPr>
          <w:b/>
        </w:rPr>
        <w:t>initial value problem</w:t>
      </w:r>
      <w:r>
        <w:t xml:space="preserve"> is a differential equation that provides additional information about the initial, or starting, value of the function.  This allows us to then solve for the constant and find a single solution.</w:t>
      </w:r>
    </w:p>
    <w:p w:rsidR="004F05D2" w:rsidRDefault="004F05D2" w:rsidP="00C35285"/>
    <w:p w:rsidR="00C63CDF" w:rsidRDefault="00C63CDF" w:rsidP="00C35285"/>
    <w:p w:rsidR="004F05D2" w:rsidRDefault="004F05D2" w:rsidP="004F05D2">
      <w:pPr>
        <w:pStyle w:val="Exampleheader"/>
      </w:pPr>
      <w:r>
        <w:t xml:space="preserve">Example </w:t>
      </w:r>
      <w:r w:rsidR="009F7534">
        <w:t>4</w:t>
      </w:r>
    </w:p>
    <w:p w:rsidR="004F05D2" w:rsidRDefault="004F05D2" w:rsidP="004F05D2">
      <w:pPr>
        <w:pStyle w:val="Examplebody"/>
      </w:pPr>
      <w:r>
        <w:t xml:space="preserve">Find the solution </w:t>
      </w:r>
      <w:proofErr w:type="gramStart"/>
      <w:r>
        <w:t xml:space="preserve">of  </w:t>
      </w:r>
      <w:proofErr w:type="gramEnd"/>
      <w:r w:rsidRPr="00C35285">
        <w:rPr>
          <w:position w:val="-28"/>
        </w:rPr>
        <w:object w:dxaOrig="1120" w:dyaOrig="660">
          <v:shape id="_x0000_i1360" type="#_x0000_t75" style="width:55.55pt;height:33.65pt" o:ole="">
            <v:imagedata r:id="rId718" o:title=""/>
          </v:shape>
          <o:OLEObject Type="Embed" ProgID="Equation.3" ShapeID="_x0000_i1360" DrawAspect="Content" ObjectID="_1441547326" r:id="rId719"/>
        </w:object>
      </w:r>
      <w:r>
        <w:t xml:space="preserve">, which satisfies </w:t>
      </w:r>
      <w:r w:rsidRPr="004F05D2">
        <w:rPr>
          <w:position w:val="-10"/>
        </w:rPr>
        <w:object w:dxaOrig="859" w:dyaOrig="320">
          <v:shape id="_x0000_i1361" type="#_x0000_t75" style="width:43.85pt;height:16.45pt" o:ole="">
            <v:imagedata r:id="rId720" o:title=""/>
          </v:shape>
          <o:OLEObject Type="Embed" ProgID="Equation.3" ShapeID="_x0000_i1361" DrawAspect="Content" ObjectID="_1441547327" r:id="rId721"/>
        </w:object>
      </w:r>
    </w:p>
    <w:p w:rsidR="004F05D2" w:rsidRDefault="004F05D2" w:rsidP="004F05D2">
      <w:pPr>
        <w:pStyle w:val="Examplebody"/>
      </w:pPr>
    </w:p>
    <w:p w:rsidR="004F05D2" w:rsidRDefault="004F05D2" w:rsidP="004F05D2">
      <w:pPr>
        <w:pStyle w:val="Examplebody"/>
      </w:pPr>
      <w:r>
        <w:t>In the previous example we found the general solution</w:t>
      </w:r>
      <w:proofErr w:type="gramStart"/>
      <w:r>
        <w:t xml:space="preserve">, </w:t>
      </w:r>
      <w:proofErr w:type="gramEnd"/>
      <w:r w:rsidRPr="004F05D2">
        <w:rPr>
          <w:position w:val="-10"/>
        </w:rPr>
        <w:object w:dxaOrig="1620" w:dyaOrig="360">
          <v:shape id="_x0000_i1362" type="#_x0000_t75" style="width:79.85pt;height:18.8pt" o:ole="">
            <v:imagedata r:id="rId716" o:title=""/>
          </v:shape>
          <o:OLEObject Type="Embed" ProgID="Equation.3" ShapeID="_x0000_i1362" DrawAspect="Content" ObjectID="_1441547328" r:id="rId722"/>
        </w:object>
      </w:r>
      <w:r>
        <w:t xml:space="preserve">.  </w:t>
      </w:r>
    </w:p>
    <w:p w:rsidR="004F05D2" w:rsidRDefault="004F05D2" w:rsidP="004F05D2">
      <w:pPr>
        <w:pStyle w:val="Examplebody"/>
      </w:pPr>
      <w:r>
        <w:t xml:space="preserve">Substituting in the initial condition, </w:t>
      </w:r>
      <w:r>
        <w:rPr>
          <w:i/>
        </w:rPr>
        <w:t>y</w:t>
      </w:r>
      <w:r>
        <w:t xml:space="preserve"> = 3 when </w:t>
      </w:r>
      <w:r>
        <w:rPr>
          <w:i/>
        </w:rPr>
        <w:t>x</w:t>
      </w:r>
      <w:r>
        <w:t xml:space="preserve"> = 2,</w:t>
      </w:r>
    </w:p>
    <w:p w:rsidR="004F05D2" w:rsidRDefault="004F05D2" w:rsidP="004F05D2">
      <w:pPr>
        <w:pStyle w:val="Examplebody"/>
      </w:pPr>
      <w:r w:rsidRPr="004F05D2">
        <w:rPr>
          <w:position w:val="-10"/>
        </w:rPr>
        <w:object w:dxaOrig="1800" w:dyaOrig="360">
          <v:shape id="_x0000_i1363" type="#_x0000_t75" style="width:90.8pt;height:18.8pt" o:ole="">
            <v:imagedata r:id="rId723" o:title=""/>
          </v:shape>
          <o:OLEObject Type="Embed" ProgID="Equation.3" ShapeID="_x0000_i1363" DrawAspect="Content" ObjectID="_1441547329" r:id="rId724"/>
        </w:object>
      </w:r>
      <w:r>
        <w:t xml:space="preserve">, </w:t>
      </w:r>
      <w:proofErr w:type="gramStart"/>
      <w:r>
        <w:t xml:space="preserve">so </w:t>
      </w:r>
      <w:proofErr w:type="gramEnd"/>
      <w:r w:rsidRPr="004F05D2">
        <w:rPr>
          <w:position w:val="-6"/>
        </w:rPr>
        <w:object w:dxaOrig="1359" w:dyaOrig="279">
          <v:shape id="_x0000_i1364" type="#_x0000_t75" style="width:67.3pt;height:14.85pt" o:ole="">
            <v:imagedata r:id="rId725" o:title=""/>
          </v:shape>
          <o:OLEObject Type="Embed" ProgID="Equation.3" ShapeID="_x0000_i1364" DrawAspect="Content" ObjectID="_1441547330" r:id="rId726"/>
        </w:object>
      </w:r>
      <w:r>
        <w:t xml:space="preserve">, giving </w:t>
      </w:r>
      <w:r w:rsidRPr="004F05D2">
        <w:rPr>
          <w:position w:val="-6"/>
        </w:rPr>
        <w:object w:dxaOrig="720" w:dyaOrig="279">
          <v:shape id="_x0000_i1365" type="#_x0000_t75" style="width:37.55pt;height:14.85pt" o:ole="">
            <v:imagedata r:id="rId727" o:title=""/>
          </v:shape>
          <o:OLEObject Type="Embed" ProgID="Equation.3" ShapeID="_x0000_i1365" DrawAspect="Content" ObjectID="_1441547331" r:id="rId728"/>
        </w:object>
      </w:r>
      <w:r>
        <w:t>.</w:t>
      </w:r>
    </w:p>
    <w:p w:rsidR="004F05D2" w:rsidRDefault="004F05D2" w:rsidP="004F05D2">
      <w:pPr>
        <w:pStyle w:val="Examplebody"/>
      </w:pPr>
    </w:p>
    <w:p w:rsidR="004F05D2" w:rsidRDefault="004F05D2" w:rsidP="004F05D2">
      <w:pPr>
        <w:pStyle w:val="Examplebody"/>
      </w:pPr>
      <w:r>
        <w:t xml:space="preserve">The solution </w:t>
      </w:r>
      <w:proofErr w:type="gramStart"/>
      <w:r>
        <w:t xml:space="preserve">is </w:t>
      </w:r>
      <w:proofErr w:type="gramEnd"/>
      <w:r w:rsidRPr="004F05D2">
        <w:rPr>
          <w:position w:val="-10"/>
        </w:rPr>
        <w:object w:dxaOrig="1620" w:dyaOrig="360">
          <v:shape id="_x0000_i1366" type="#_x0000_t75" style="width:79.85pt;height:18.8pt" o:ole="">
            <v:imagedata r:id="rId729" o:title=""/>
          </v:shape>
          <o:OLEObject Type="Embed" ProgID="Equation.3" ShapeID="_x0000_i1366" DrawAspect="Content" ObjectID="_1441547332" r:id="rId730"/>
        </w:object>
      </w:r>
      <w:r>
        <w:t xml:space="preserve">.  Sometimes it is desirable to solve for </w:t>
      </w:r>
      <w:r>
        <w:rPr>
          <w:i/>
        </w:rPr>
        <w:t>y</w:t>
      </w:r>
      <w:r>
        <w:t>.</w:t>
      </w:r>
    </w:p>
    <w:p w:rsidR="004F05D2" w:rsidRDefault="0021373D" w:rsidP="004F05D2">
      <w:pPr>
        <w:pStyle w:val="Examplebody"/>
      </w:pPr>
      <w:r w:rsidRPr="004F05D2">
        <w:rPr>
          <w:position w:val="-10"/>
        </w:rPr>
        <w:object w:dxaOrig="1780" w:dyaOrig="420">
          <v:shape id="_x0000_i1367" type="#_x0000_t75" style="width:89.2pt;height:21.15pt" o:ole="">
            <v:imagedata r:id="rId731" o:title=""/>
          </v:shape>
          <o:OLEObject Type="Embed" ProgID="Equation.3" ShapeID="_x0000_i1367" DrawAspect="Content" ObjectID="_1441547333" r:id="rId732"/>
        </w:object>
      </w:r>
      <w:r w:rsidR="004F05D2">
        <w:t xml:space="preserve">, but since the initial condition had a positive </w:t>
      </w:r>
      <w:r w:rsidR="004F05D2">
        <w:rPr>
          <w:i/>
        </w:rPr>
        <w:t>y</w:t>
      </w:r>
      <w:r w:rsidR="004F05D2">
        <w:t xml:space="preserve"> value, we isolate the solution </w:t>
      </w:r>
    </w:p>
    <w:p w:rsidR="004F05D2" w:rsidRPr="004F05D2" w:rsidRDefault="004F05D2" w:rsidP="004F05D2">
      <w:pPr>
        <w:pStyle w:val="Examplebody"/>
      </w:pPr>
      <w:r w:rsidRPr="004F05D2">
        <w:rPr>
          <w:position w:val="-10"/>
        </w:rPr>
        <w:object w:dxaOrig="1640" w:dyaOrig="420">
          <v:shape id="_x0000_i1368" type="#_x0000_t75" style="width:82.15pt;height:21.15pt" o:ole="">
            <v:imagedata r:id="rId733" o:title=""/>
          </v:shape>
          <o:OLEObject Type="Embed" ProgID="Equation.3" ShapeID="_x0000_i1368" DrawAspect="Content" ObjectID="_1441547334" r:id="rId734"/>
        </w:object>
      </w:r>
    </w:p>
    <w:p w:rsidR="004F05D2" w:rsidRPr="004F05D2" w:rsidRDefault="004F05D2" w:rsidP="00C35285"/>
    <w:p w:rsidR="00C35285" w:rsidRDefault="00C35285" w:rsidP="00C35285"/>
    <w:p w:rsidR="00C35285" w:rsidRDefault="004F05D2" w:rsidP="004F05D2">
      <w:pPr>
        <w:pStyle w:val="Exampleheader"/>
      </w:pPr>
      <w:r>
        <w:t>Example</w:t>
      </w:r>
      <w:r w:rsidR="009F7534">
        <w:t xml:space="preserve"> 5</w:t>
      </w:r>
    </w:p>
    <w:p w:rsidR="003730A0" w:rsidRDefault="0021373D" w:rsidP="0021373D">
      <w:pPr>
        <w:pStyle w:val="Examplebody"/>
      </w:pPr>
      <w:r>
        <w:t>A bank pays 2% interest on its certificate of deposit accounts, but charges a $20 annual fee.  If you initially invest $</w:t>
      </w:r>
      <w:r w:rsidR="000B1659">
        <w:t>3</w:t>
      </w:r>
      <w:r>
        <w:t>,000, how much will you have after 10 years?</w:t>
      </w:r>
    </w:p>
    <w:p w:rsidR="0021373D" w:rsidRDefault="0021373D" w:rsidP="0021373D">
      <w:pPr>
        <w:pStyle w:val="Examplebody"/>
      </w:pPr>
    </w:p>
    <w:p w:rsidR="0021373D" w:rsidRDefault="0021373D" w:rsidP="0021373D">
      <w:pPr>
        <w:pStyle w:val="Examplebody"/>
      </w:pPr>
      <w:r>
        <w:t xml:space="preserve">You may recognize this as the example from the beginning of the section, for which we set up the </w:t>
      </w:r>
      <w:proofErr w:type="gramStart"/>
      <w:r>
        <w:t xml:space="preserve">equation </w:t>
      </w:r>
      <w:proofErr w:type="gramEnd"/>
      <w:r w:rsidRPr="003730A0">
        <w:rPr>
          <w:position w:val="-10"/>
        </w:rPr>
        <w:object w:dxaOrig="2040" w:dyaOrig="320">
          <v:shape id="_x0000_i1369" type="#_x0000_t75" style="width:101.75pt;height:16.45pt" o:ole="">
            <v:imagedata r:id="rId700" o:title=""/>
          </v:shape>
          <o:OLEObject Type="Embed" ProgID="Equation.3" ShapeID="_x0000_i1369" DrawAspect="Content" ObjectID="_1441547335" r:id="rId735"/>
        </w:object>
      </w:r>
      <w:r>
        <w:t xml:space="preserve">, or more simply, </w:t>
      </w:r>
      <w:r w:rsidRPr="0021373D">
        <w:rPr>
          <w:position w:val="-24"/>
        </w:rPr>
        <w:object w:dxaOrig="1700" w:dyaOrig="620">
          <v:shape id="_x0000_i1370" type="#_x0000_t75" style="width:84.5pt;height:31.3pt" o:ole="">
            <v:imagedata r:id="rId736" o:title=""/>
          </v:shape>
          <o:OLEObject Type="Embed" ProgID="Equation.3" ShapeID="_x0000_i1370" DrawAspect="Content" ObjectID="_1441547336" r:id="rId737"/>
        </w:object>
      </w:r>
    </w:p>
    <w:p w:rsidR="0021373D" w:rsidRDefault="0021373D" w:rsidP="0021373D">
      <w:pPr>
        <w:pStyle w:val="Examplebody"/>
      </w:pPr>
    </w:p>
    <w:p w:rsidR="0021373D" w:rsidRDefault="0021373D" w:rsidP="0021373D">
      <w:pPr>
        <w:pStyle w:val="Examplebody"/>
      </w:pPr>
      <w:r>
        <w:t xml:space="preserve">We can separate this equation by multiply by </w:t>
      </w:r>
      <w:proofErr w:type="spellStart"/>
      <w:proofErr w:type="gramStart"/>
      <w:r>
        <w:rPr>
          <w:i/>
        </w:rPr>
        <w:t>dt</w:t>
      </w:r>
      <w:proofErr w:type="spellEnd"/>
      <w:proofErr w:type="gramEnd"/>
      <w:r>
        <w:t xml:space="preserve"> and dividing by the entire expression on the right.</w:t>
      </w:r>
    </w:p>
    <w:p w:rsidR="0021373D" w:rsidRDefault="0021373D" w:rsidP="0021373D">
      <w:pPr>
        <w:pStyle w:val="Examplebody"/>
      </w:pPr>
      <w:r w:rsidRPr="0021373D">
        <w:rPr>
          <w:position w:val="-24"/>
        </w:rPr>
        <w:object w:dxaOrig="1579" w:dyaOrig="620">
          <v:shape id="_x0000_i1371" type="#_x0000_t75" style="width:79.05pt;height:31.3pt" o:ole="">
            <v:imagedata r:id="rId738" o:title=""/>
          </v:shape>
          <o:OLEObject Type="Embed" ProgID="Equation.3" ShapeID="_x0000_i1371" DrawAspect="Content" ObjectID="_1441547337" r:id="rId739"/>
        </w:object>
      </w:r>
    </w:p>
    <w:p w:rsidR="0021373D" w:rsidRDefault="0021373D" w:rsidP="0021373D">
      <w:pPr>
        <w:pStyle w:val="Examplebody"/>
      </w:pPr>
    </w:p>
    <w:p w:rsidR="0021373D" w:rsidRDefault="0021373D" w:rsidP="0021373D">
      <w:pPr>
        <w:pStyle w:val="Examplebody"/>
      </w:pPr>
      <w:r>
        <w:t>Integrating the left side of this equation requires substitution.  Let</w:t>
      </w:r>
      <w:r w:rsidRPr="0021373D">
        <w:rPr>
          <w:position w:val="-6"/>
        </w:rPr>
        <w:object w:dxaOrig="1500" w:dyaOrig="279">
          <v:shape id="_x0000_i1372" type="#_x0000_t75" style="width:75.9pt;height:14.85pt" o:ole="">
            <v:imagedata r:id="rId740" o:title=""/>
          </v:shape>
          <o:OLEObject Type="Embed" ProgID="Equation.3" ShapeID="_x0000_i1372" DrawAspect="Content" ObjectID="_1441547338" r:id="rId741"/>
        </w:object>
      </w:r>
      <w:r>
        <w:t xml:space="preserve">, </w:t>
      </w:r>
      <w:proofErr w:type="gramStart"/>
      <w:r>
        <w:t xml:space="preserve">so </w:t>
      </w:r>
      <w:proofErr w:type="gramEnd"/>
      <w:r w:rsidRPr="0021373D">
        <w:rPr>
          <w:position w:val="-6"/>
        </w:rPr>
        <w:object w:dxaOrig="1120" w:dyaOrig="279">
          <v:shape id="_x0000_i1373" type="#_x0000_t75" style="width:55.55pt;height:14.85pt" o:ole="">
            <v:imagedata r:id="rId742" o:title=""/>
          </v:shape>
          <o:OLEObject Type="Embed" ProgID="Equation.3" ShapeID="_x0000_i1373" DrawAspect="Content" ObjectID="_1441547339" r:id="rId743"/>
        </w:object>
      </w:r>
      <w:r>
        <w:t>.  Making the substitution,</w:t>
      </w:r>
    </w:p>
    <w:p w:rsidR="0021373D" w:rsidRDefault="0021373D" w:rsidP="0021373D">
      <w:pPr>
        <w:pStyle w:val="Examplebody"/>
      </w:pPr>
      <w:r w:rsidRPr="0021373D">
        <w:rPr>
          <w:position w:val="-24"/>
        </w:rPr>
        <w:object w:dxaOrig="7620" w:dyaOrig="620">
          <v:shape id="_x0000_i1374" type="#_x0000_t75" style="width:381.15pt;height:31.3pt" o:ole="">
            <v:imagedata r:id="rId744" o:title=""/>
          </v:shape>
          <o:OLEObject Type="Embed" ProgID="Equation.3" ShapeID="_x0000_i1374" DrawAspect="Content" ObjectID="_1441547340" r:id="rId745"/>
        </w:object>
      </w:r>
    </w:p>
    <w:p w:rsidR="0021373D" w:rsidRDefault="0021373D" w:rsidP="0021373D">
      <w:pPr>
        <w:pStyle w:val="Examplebody"/>
      </w:pPr>
    </w:p>
    <w:p w:rsidR="0021373D" w:rsidRDefault="0021373D" w:rsidP="0021373D">
      <w:pPr>
        <w:pStyle w:val="Examplebody"/>
      </w:pPr>
      <w:r>
        <w:t>Integrating on the right side of the differential equation is comparably easier:</w:t>
      </w:r>
    </w:p>
    <w:p w:rsidR="0021373D" w:rsidRDefault="0021373D" w:rsidP="0021373D">
      <w:pPr>
        <w:pStyle w:val="Examplebody"/>
      </w:pPr>
      <w:r w:rsidRPr="0021373D">
        <w:rPr>
          <w:position w:val="-16"/>
        </w:rPr>
        <w:object w:dxaOrig="1100" w:dyaOrig="440">
          <v:shape id="_x0000_i1375" type="#_x0000_t75" style="width:54.8pt;height:22.7pt" o:ole="">
            <v:imagedata r:id="rId746" o:title=""/>
          </v:shape>
          <o:OLEObject Type="Embed" ProgID="Equation.3" ShapeID="_x0000_i1375" DrawAspect="Content" ObjectID="_1441547341" r:id="rId747"/>
        </w:object>
      </w:r>
    </w:p>
    <w:p w:rsidR="0021373D" w:rsidRDefault="0021373D" w:rsidP="0021373D">
      <w:pPr>
        <w:pStyle w:val="Examplebody"/>
      </w:pPr>
    </w:p>
    <w:p w:rsidR="0021373D" w:rsidRDefault="0021373D" w:rsidP="0021373D">
      <w:pPr>
        <w:pStyle w:val="Examplebody"/>
      </w:pPr>
      <w:r>
        <w:t>Together, this gives us the general solution to the differential equation:</w:t>
      </w:r>
    </w:p>
    <w:p w:rsidR="0021373D" w:rsidRDefault="0021373D" w:rsidP="0021373D">
      <w:pPr>
        <w:pStyle w:val="Examplebody"/>
      </w:pPr>
      <w:r w:rsidRPr="0021373D">
        <w:rPr>
          <w:position w:val="-24"/>
        </w:rPr>
        <w:object w:dxaOrig="2540" w:dyaOrig="620">
          <v:shape id="_x0000_i1376" type="#_x0000_t75" style="width:127.55pt;height:31.3pt" o:ole="">
            <v:imagedata r:id="rId748" o:title=""/>
          </v:shape>
          <o:OLEObject Type="Embed" ProgID="Equation.3" ShapeID="_x0000_i1376" DrawAspect="Content" ObjectID="_1441547342" r:id="rId749"/>
        </w:object>
      </w:r>
    </w:p>
    <w:p w:rsidR="0021373D" w:rsidRDefault="0021373D" w:rsidP="0021373D">
      <w:pPr>
        <w:pStyle w:val="Examplebody"/>
      </w:pPr>
    </w:p>
    <w:p w:rsidR="0021373D" w:rsidRPr="0021373D" w:rsidRDefault="0021373D" w:rsidP="0021373D">
      <w:pPr>
        <w:pStyle w:val="Examplebody"/>
      </w:pPr>
      <w:r>
        <w:t xml:space="preserve">Now we would like to solve for </w:t>
      </w:r>
      <w:r>
        <w:rPr>
          <w:i/>
        </w:rPr>
        <w:t>B</w:t>
      </w:r>
      <w:r>
        <w:t>.  Start by multiplying by 0.02.</w:t>
      </w:r>
    </w:p>
    <w:p w:rsidR="0021373D" w:rsidRDefault="0021373D" w:rsidP="0021373D">
      <w:pPr>
        <w:pStyle w:val="Examplebody"/>
      </w:pPr>
      <w:r w:rsidRPr="0021373D">
        <w:rPr>
          <w:position w:val="-14"/>
        </w:rPr>
        <w:object w:dxaOrig="2900" w:dyaOrig="400">
          <v:shape id="_x0000_i1377" type="#_x0000_t75" style="width:145.55pt;height:21.15pt" o:ole="">
            <v:imagedata r:id="rId750" o:title=""/>
          </v:shape>
          <o:OLEObject Type="Embed" ProgID="Equation.3" ShapeID="_x0000_i1377" DrawAspect="Content" ObjectID="_1441547343" r:id="rId751"/>
        </w:object>
      </w:r>
      <w:r>
        <w:tab/>
      </w:r>
      <w:r>
        <w:tab/>
        <w:t>We can rename D = 0.02C for simplicity</w:t>
      </w:r>
    </w:p>
    <w:p w:rsidR="0021373D" w:rsidRDefault="0021373D" w:rsidP="0021373D">
      <w:pPr>
        <w:pStyle w:val="Examplebody"/>
      </w:pPr>
      <w:r w:rsidRPr="0021373D">
        <w:rPr>
          <w:position w:val="-14"/>
        </w:rPr>
        <w:object w:dxaOrig="2500" w:dyaOrig="400">
          <v:shape id="_x0000_i1378" type="#_x0000_t75" style="width:125.2pt;height:21.15pt" o:ole="">
            <v:imagedata r:id="rId752" o:title=""/>
          </v:shape>
          <o:OLEObject Type="Embed" ProgID="Equation.3" ShapeID="_x0000_i1378" DrawAspect="Content" ObjectID="_1441547344" r:id="rId753"/>
        </w:object>
      </w:r>
      <w:r>
        <w:tab/>
      </w:r>
      <w:r>
        <w:tab/>
      </w:r>
      <w:r>
        <w:tab/>
      </w:r>
      <w:proofErr w:type="spellStart"/>
      <w:r>
        <w:t>Exponentiate</w:t>
      </w:r>
      <w:proofErr w:type="spellEnd"/>
      <w:r>
        <w:t xml:space="preserve"> both sides: </w:t>
      </w:r>
      <w:proofErr w:type="spellStart"/>
      <w:r w:rsidRPr="0021373D">
        <w:rPr>
          <w:i/>
        </w:rPr>
        <w:t>e</w:t>
      </w:r>
      <w:r>
        <w:rPr>
          <w:vertAlign w:val="superscript"/>
        </w:rPr>
        <w:t>left</w:t>
      </w:r>
      <w:proofErr w:type="spellEnd"/>
      <w:r>
        <w:t xml:space="preserve"> = </w:t>
      </w:r>
      <w:proofErr w:type="spellStart"/>
      <w:r w:rsidRPr="0021373D">
        <w:rPr>
          <w:i/>
        </w:rPr>
        <w:t>e</w:t>
      </w:r>
      <w:r>
        <w:rPr>
          <w:vertAlign w:val="superscript"/>
        </w:rPr>
        <w:t>right</w:t>
      </w:r>
      <w:proofErr w:type="spellEnd"/>
    </w:p>
    <w:p w:rsidR="0021373D" w:rsidRDefault="0021373D" w:rsidP="0021373D">
      <w:pPr>
        <w:pStyle w:val="Examplebody"/>
      </w:pPr>
      <w:r w:rsidRPr="0021373D">
        <w:rPr>
          <w:position w:val="-6"/>
        </w:rPr>
        <w:object w:dxaOrig="1840" w:dyaOrig="360">
          <v:shape id="_x0000_i1379" type="#_x0000_t75" style="width:93.15pt;height:18.8pt" o:ole="">
            <v:imagedata r:id="rId754" o:title=""/>
          </v:shape>
          <o:OLEObject Type="Embed" ProgID="Equation.3" ShapeID="_x0000_i1379" DrawAspect="Content" ObjectID="_1441547345" r:id="rId755"/>
        </w:object>
      </w:r>
      <w:r>
        <w:tab/>
      </w:r>
      <w:r>
        <w:tab/>
      </w:r>
      <w:r>
        <w:tab/>
      </w:r>
      <w:r>
        <w:tab/>
        <w:t xml:space="preserve">Use the log rule:  </w:t>
      </w:r>
      <w:r w:rsidRPr="0021373D">
        <w:rPr>
          <w:position w:val="-6"/>
        </w:rPr>
        <w:object w:dxaOrig="859" w:dyaOrig="320">
          <v:shape id="_x0000_i1380" type="#_x0000_t75" style="width:43.85pt;height:16.45pt" o:ole="">
            <v:imagedata r:id="rId756" o:title=""/>
          </v:shape>
          <o:OLEObject Type="Embed" ProgID="Equation.3" ShapeID="_x0000_i1380" DrawAspect="Content" ObjectID="_1441547346" r:id="rId757"/>
        </w:object>
      </w:r>
    </w:p>
    <w:p w:rsidR="0021373D" w:rsidRDefault="0021373D" w:rsidP="0021373D">
      <w:pPr>
        <w:pStyle w:val="Examplebody"/>
      </w:pPr>
      <w:r w:rsidRPr="0021373D">
        <w:rPr>
          <w:position w:val="-14"/>
        </w:rPr>
        <w:object w:dxaOrig="2060" w:dyaOrig="400">
          <v:shape id="_x0000_i1381" type="#_x0000_t75" style="width:103.3pt;height:21.15pt" o:ole="">
            <v:imagedata r:id="rId758" o:title=""/>
          </v:shape>
          <o:OLEObject Type="Embed" ProgID="Equation.3" ShapeID="_x0000_i1381" DrawAspect="Content" ObjectID="_1441547347" r:id="rId759"/>
        </w:object>
      </w:r>
      <w:r>
        <w:tab/>
      </w:r>
      <w:r>
        <w:tab/>
      </w:r>
      <w:r>
        <w:tab/>
        <w:t>Since the right side is always positive, we can drop</w:t>
      </w:r>
    </w:p>
    <w:p w:rsidR="0021373D" w:rsidRDefault="0021373D" w:rsidP="0021373D">
      <w:pPr>
        <w:pStyle w:val="Examplebody"/>
      </w:pPr>
      <w:r>
        <w:tab/>
      </w:r>
      <w:r>
        <w:tab/>
      </w:r>
      <w:r>
        <w:tab/>
      </w:r>
      <w:r>
        <w:tab/>
      </w:r>
      <w:r>
        <w:tab/>
      </w:r>
      <w:r>
        <w:tab/>
      </w:r>
      <w:proofErr w:type="gramStart"/>
      <w:r>
        <w:t>the</w:t>
      </w:r>
      <w:proofErr w:type="gramEnd"/>
      <w:r>
        <w:t xml:space="preserve"> absolute value sign.</w:t>
      </w:r>
    </w:p>
    <w:p w:rsidR="0021373D" w:rsidRDefault="00CB3633" w:rsidP="0021373D">
      <w:pPr>
        <w:pStyle w:val="Examplebody"/>
      </w:pPr>
      <w:r w:rsidRPr="0021373D">
        <w:rPr>
          <w:position w:val="-6"/>
        </w:rPr>
        <w:object w:dxaOrig="2000" w:dyaOrig="320">
          <v:shape id="_x0000_i1382" type="#_x0000_t75" style="width:99.4pt;height:16.45pt" o:ole="">
            <v:imagedata r:id="rId760" o:title=""/>
          </v:shape>
          <o:OLEObject Type="Embed" ProgID="Equation.3" ShapeID="_x0000_i1382" DrawAspect="Content" ObjectID="_1441547348" r:id="rId761"/>
        </w:object>
      </w:r>
      <w:r w:rsidR="0021373D">
        <w:tab/>
      </w:r>
      <w:r w:rsidR="0021373D">
        <w:tab/>
      </w:r>
      <w:r w:rsidR="0021373D">
        <w:tab/>
      </w:r>
      <w:r>
        <w:t xml:space="preserve">Using the rule </w:t>
      </w:r>
      <w:r w:rsidRPr="0021373D">
        <w:rPr>
          <w:position w:val="-6"/>
        </w:rPr>
        <w:object w:dxaOrig="1400" w:dyaOrig="320">
          <v:shape id="_x0000_i1383" type="#_x0000_t75" style="width:69.65pt;height:16.45pt" o:ole="">
            <v:imagedata r:id="rId762" o:title=""/>
          </v:shape>
          <o:OLEObject Type="Embed" ProgID="Equation.3" ShapeID="_x0000_i1383" DrawAspect="Content" ObjectID="_1441547349" r:id="rId763"/>
        </w:object>
      </w:r>
    </w:p>
    <w:p w:rsidR="00CB3633" w:rsidRDefault="00CB3633" w:rsidP="0021373D">
      <w:pPr>
        <w:pStyle w:val="Examplebody"/>
      </w:pPr>
      <w:r w:rsidRPr="0021373D">
        <w:rPr>
          <w:position w:val="-6"/>
        </w:rPr>
        <w:object w:dxaOrig="2000" w:dyaOrig="320">
          <v:shape id="_x0000_i1384" type="#_x0000_t75" style="width:99.4pt;height:16.45pt" o:ole="">
            <v:imagedata r:id="rId764" o:title=""/>
          </v:shape>
          <o:OLEObject Type="Embed" ProgID="Equation.3" ShapeID="_x0000_i1384" DrawAspect="Content" ObjectID="_1441547350" r:id="rId765"/>
        </w:object>
      </w:r>
      <w:r>
        <w:tab/>
      </w:r>
      <w:r>
        <w:tab/>
      </w:r>
      <w:r>
        <w:tab/>
        <w:t xml:space="preserve">Rename </w:t>
      </w:r>
      <w:r>
        <w:rPr>
          <w:i/>
        </w:rPr>
        <w:t>k</w:t>
      </w:r>
      <w:r>
        <w:t xml:space="preserve"> = </w:t>
      </w:r>
      <w:proofErr w:type="spellStart"/>
      <w:proofErr w:type="gramStart"/>
      <w:r>
        <w:rPr>
          <w:i/>
        </w:rPr>
        <w:t>e</w:t>
      </w:r>
      <w:r>
        <w:rPr>
          <w:i/>
          <w:vertAlign w:val="superscript"/>
        </w:rPr>
        <w:t>D</w:t>
      </w:r>
      <w:proofErr w:type="spellEnd"/>
      <w:proofErr w:type="gramEnd"/>
    </w:p>
    <w:p w:rsidR="00CB3633" w:rsidRDefault="00CB3633" w:rsidP="0021373D">
      <w:pPr>
        <w:pStyle w:val="Examplebody"/>
      </w:pPr>
      <w:r w:rsidRPr="0021373D">
        <w:rPr>
          <w:position w:val="-6"/>
        </w:rPr>
        <w:object w:dxaOrig="1860" w:dyaOrig="320">
          <v:shape id="_x0000_i1385" type="#_x0000_t75" style="width:93.15pt;height:16.45pt" o:ole="">
            <v:imagedata r:id="rId766" o:title=""/>
          </v:shape>
          <o:OLEObject Type="Embed" ProgID="Equation.3" ShapeID="_x0000_i1385" DrawAspect="Content" ObjectID="_1441547351" r:id="rId767"/>
        </w:object>
      </w:r>
      <w:r>
        <w:tab/>
      </w:r>
      <w:r>
        <w:tab/>
      </w:r>
      <w:r>
        <w:tab/>
      </w:r>
      <w:r>
        <w:tab/>
        <w:t>Add 20 and divide by 0.02</w:t>
      </w:r>
    </w:p>
    <w:p w:rsidR="00CB3633" w:rsidRDefault="00D54CFA" w:rsidP="0021373D">
      <w:pPr>
        <w:pStyle w:val="Examplebody"/>
      </w:pPr>
      <w:r w:rsidRPr="00CB3633">
        <w:rPr>
          <w:position w:val="-24"/>
        </w:rPr>
        <w:object w:dxaOrig="3080" w:dyaOrig="660">
          <v:shape id="_x0000_i1386" type="#_x0000_t75" style="width:154.95pt;height:33.65pt" o:ole="">
            <v:imagedata r:id="rId768" o:title=""/>
          </v:shape>
          <o:OLEObject Type="Embed" ProgID="Equation.3" ShapeID="_x0000_i1386" DrawAspect="Content" ObjectID="_1441547352" r:id="rId769"/>
        </w:object>
      </w:r>
      <w:r w:rsidR="00CB3633">
        <w:tab/>
      </w:r>
      <w:r w:rsidR="00CB3633">
        <w:tab/>
        <w:t xml:space="preserve">Rename </w:t>
      </w:r>
      <w:r w:rsidR="00CB3633">
        <w:rPr>
          <w:i/>
        </w:rPr>
        <w:t>A</w:t>
      </w:r>
      <w:r w:rsidR="00CB3633">
        <w:t xml:space="preserve"> = </w:t>
      </w:r>
      <w:r w:rsidR="00CB3633">
        <w:rPr>
          <w:i/>
        </w:rPr>
        <w:t>k</w:t>
      </w:r>
      <w:r w:rsidR="00CB3633">
        <w:t>/0.02</w:t>
      </w:r>
    </w:p>
    <w:p w:rsidR="00CB3633" w:rsidRDefault="00D54CFA" w:rsidP="0021373D">
      <w:pPr>
        <w:pStyle w:val="Examplebody"/>
      </w:pPr>
      <w:r w:rsidRPr="00CB3633">
        <w:rPr>
          <w:position w:val="-6"/>
        </w:rPr>
        <w:object w:dxaOrig="1760" w:dyaOrig="320">
          <v:shape id="_x0000_i1387" type="#_x0000_t75" style="width:88.45pt;height:16.45pt" o:ole="">
            <v:imagedata r:id="rId770" o:title=""/>
          </v:shape>
          <o:OLEObject Type="Embed" ProgID="Equation.3" ShapeID="_x0000_i1387" DrawAspect="Content" ObjectID="_1441547353" r:id="rId771"/>
        </w:object>
      </w:r>
    </w:p>
    <w:p w:rsidR="00CB3633" w:rsidRDefault="00CB3633" w:rsidP="0021373D">
      <w:pPr>
        <w:pStyle w:val="Examplebody"/>
      </w:pPr>
    </w:p>
    <w:p w:rsidR="00CB3633" w:rsidRDefault="00CB3633" w:rsidP="0021373D">
      <w:pPr>
        <w:pStyle w:val="Examplebody"/>
      </w:pPr>
      <w:r>
        <w:t xml:space="preserve">Finally, we can substitute our initial value </w:t>
      </w:r>
      <w:r w:rsidR="000B1659">
        <w:t xml:space="preserve">of </w:t>
      </w:r>
      <w:r w:rsidR="000B1659">
        <w:rPr>
          <w:i/>
        </w:rPr>
        <w:t>B</w:t>
      </w:r>
      <w:r w:rsidR="000B1659">
        <w:t xml:space="preserve"> = 3000 when</w:t>
      </w:r>
      <w:r w:rsidR="000B1659">
        <w:rPr>
          <w:i/>
        </w:rPr>
        <w:t xml:space="preserve"> t</w:t>
      </w:r>
      <w:r w:rsidR="000B1659">
        <w:t xml:space="preserve"> = 0 to solve for the constant </w:t>
      </w:r>
      <w:r w:rsidR="000B1659">
        <w:rPr>
          <w:i/>
        </w:rPr>
        <w:t>A</w:t>
      </w:r>
      <w:r w:rsidR="000B1659">
        <w:t>:</w:t>
      </w:r>
    </w:p>
    <w:p w:rsidR="000B1659" w:rsidRDefault="000B1659" w:rsidP="0021373D">
      <w:pPr>
        <w:pStyle w:val="Examplebody"/>
      </w:pPr>
      <w:r w:rsidRPr="00CB3633">
        <w:rPr>
          <w:position w:val="-6"/>
        </w:rPr>
        <w:object w:dxaOrig="2200" w:dyaOrig="320">
          <v:shape id="_x0000_i1388" type="#_x0000_t75" style="width:110.35pt;height:16.45pt" o:ole="">
            <v:imagedata r:id="rId772" o:title=""/>
          </v:shape>
          <o:OLEObject Type="Embed" ProgID="Equation.3" ShapeID="_x0000_i1388" DrawAspect="Content" ObjectID="_1441547354" r:id="rId773"/>
        </w:object>
      </w:r>
    </w:p>
    <w:p w:rsidR="000B1659" w:rsidRDefault="000B1659" w:rsidP="0021373D">
      <w:pPr>
        <w:pStyle w:val="Examplebody"/>
      </w:pPr>
      <w:r w:rsidRPr="000B1659">
        <w:rPr>
          <w:position w:val="-6"/>
        </w:rPr>
        <w:object w:dxaOrig="980" w:dyaOrig="279">
          <v:shape id="_x0000_i1389" type="#_x0000_t75" style="width:48.5pt;height:14.85pt" o:ole="">
            <v:imagedata r:id="rId774" o:title=""/>
          </v:shape>
          <o:OLEObject Type="Embed" ProgID="Equation.3" ShapeID="_x0000_i1389" DrawAspect="Content" ObjectID="_1441547355" r:id="rId775"/>
        </w:object>
      </w:r>
    </w:p>
    <w:p w:rsidR="000B1659" w:rsidRDefault="000B1659" w:rsidP="0021373D">
      <w:pPr>
        <w:pStyle w:val="Examplebody"/>
      </w:pPr>
    </w:p>
    <w:p w:rsidR="000B1659" w:rsidRDefault="000B1659" w:rsidP="0021373D">
      <w:pPr>
        <w:pStyle w:val="Examplebody"/>
      </w:pPr>
      <w:r>
        <w:t xml:space="preserve">This gives us the equation for the account balance after </w:t>
      </w:r>
      <w:r>
        <w:rPr>
          <w:i/>
        </w:rPr>
        <w:t>t</w:t>
      </w:r>
      <w:r>
        <w:t xml:space="preserve"> years:  </w:t>
      </w:r>
      <w:r w:rsidRPr="00CB3633">
        <w:rPr>
          <w:position w:val="-6"/>
        </w:rPr>
        <w:object w:dxaOrig="2100" w:dyaOrig="320">
          <v:shape id="_x0000_i1390" type="#_x0000_t75" style="width:105.65pt;height:16.45pt" o:ole="">
            <v:imagedata r:id="rId776" o:title=""/>
          </v:shape>
          <o:OLEObject Type="Embed" ProgID="Equation.3" ShapeID="_x0000_i1390" DrawAspect="Content" ObjectID="_1441547356" r:id="rId777"/>
        </w:object>
      </w:r>
    </w:p>
    <w:p w:rsidR="000B1659" w:rsidRDefault="000B1659" w:rsidP="0021373D">
      <w:pPr>
        <w:pStyle w:val="Examplebody"/>
      </w:pPr>
    </w:p>
    <w:p w:rsidR="000B1659" w:rsidRDefault="000B1659" w:rsidP="0021373D">
      <w:pPr>
        <w:pStyle w:val="Examplebody"/>
      </w:pPr>
      <w:r>
        <w:t xml:space="preserve">To find the balance after 10 years, we can evaluate this equation at </w:t>
      </w:r>
      <w:r>
        <w:rPr>
          <w:i/>
        </w:rPr>
        <w:t>t</w:t>
      </w:r>
      <w:r>
        <w:t xml:space="preserve"> = 10.</w:t>
      </w:r>
    </w:p>
    <w:p w:rsidR="000B1659" w:rsidRPr="000B1659" w:rsidRDefault="000B1659" w:rsidP="0021373D">
      <w:pPr>
        <w:pStyle w:val="Examplebody"/>
      </w:pPr>
      <w:r w:rsidRPr="000B1659">
        <w:rPr>
          <w:position w:val="-10"/>
        </w:rPr>
        <w:object w:dxaOrig="3760" w:dyaOrig="360">
          <v:shape id="_x0000_i1391" type="#_x0000_t75" style="width:188.6pt;height:18.8pt" o:ole="">
            <v:imagedata r:id="rId778" o:title=""/>
          </v:shape>
          <o:OLEObject Type="Embed" ProgID="Equation.3" ShapeID="_x0000_i1391" DrawAspect="Content" ObjectID="_1441547357" r:id="rId779"/>
        </w:object>
      </w:r>
    </w:p>
    <w:p w:rsidR="003730A0" w:rsidRDefault="003730A0" w:rsidP="003730A0"/>
    <w:p w:rsidR="006728AF" w:rsidRPr="006728AF" w:rsidRDefault="006728AF" w:rsidP="003730A0">
      <w:r>
        <w:t xml:space="preserve">It's worth noting that this answer isn't exactly right.  Differential equations assume </w:t>
      </w:r>
      <w:r>
        <w:rPr>
          <w:i/>
        </w:rPr>
        <w:t>continuous</w:t>
      </w:r>
      <w:r>
        <w:t xml:space="preserve"> changes, and it is unlikely interest is compounded continuously or the fee is extracted continuously.  However, the answer is likely close to the actual answer, and differential equations provide a relatively simple model of a complicated situation.</w:t>
      </w:r>
    </w:p>
    <w:p w:rsidR="000B1659" w:rsidRDefault="000B1659" w:rsidP="000B1659">
      <w:pPr>
        <w:pStyle w:val="Heading3"/>
      </w:pPr>
      <w:r>
        <w:lastRenderedPageBreak/>
        <w:t>Models of Growth</w:t>
      </w:r>
    </w:p>
    <w:p w:rsidR="000B1659" w:rsidRDefault="000B1659" w:rsidP="000B1659">
      <w:r>
        <w:t xml:space="preserve">The bank account example demonstrated one basic model of growth:  growth proportional to the existing quantity.  Bank accounts and populations both tend to grow this way if not constrained.  This type of growth is called </w:t>
      </w:r>
      <w:r>
        <w:rPr>
          <w:b/>
        </w:rPr>
        <w:t>unlimited growth</w:t>
      </w:r>
      <w:r>
        <w:t>.</w:t>
      </w:r>
    </w:p>
    <w:p w:rsidR="000B1659" w:rsidRDefault="000B1659" w:rsidP="000B1659"/>
    <w:p w:rsidR="000B1659" w:rsidRPr="000B1659" w:rsidRDefault="000B1659" w:rsidP="000B1659">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szCs w:val="24"/>
        </w:rPr>
      </w:pPr>
      <w:r w:rsidRPr="00992FBF">
        <w:rPr>
          <w:sz w:val="28"/>
          <w:szCs w:val="28"/>
        </w:rPr>
        <w:tab/>
      </w:r>
      <w:r w:rsidRPr="000B1659">
        <w:rPr>
          <w:b/>
          <w:szCs w:val="24"/>
        </w:rPr>
        <w:t>Unlimited Growth</w:t>
      </w:r>
    </w:p>
    <w:p w:rsidR="000B1659" w:rsidRDefault="000B1659" w:rsidP="000B1659">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540" w:hanging="540"/>
      </w:pPr>
      <w:r>
        <w:tab/>
        <w:t xml:space="preserve">If a quantity or population </w:t>
      </w:r>
      <w:r>
        <w:rPr>
          <w:i/>
        </w:rPr>
        <w:t>y</w:t>
      </w:r>
      <w:r>
        <w:t xml:space="preserve"> grows at a rate proportional that quantity's size, it can be modeled with </w:t>
      </w:r>
      <w:r>
        <w:rPr>
          <w:b/>
        </w:rPr>
        <w:t>unlimited growth</w:t>
      </w:r>
      <w:r>
        <w:t>, which has the differential equation:</w:t>
      </w:r>
    </w:p>
    <w:p w:rsidR="000B1659" w:rsidRDefault="000B1659" w:rsidP="000B1659">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540" w:hanging="540"/>
      </w:pPr>
      <w:r>
        <w:tab/>
      </w:r>
      <w:r w:rsidR="00B74418" w:rsidRPr="003730A0">
        <w:rPr>
          <w:position w:val="-10"/>
        </w:rPr>
        <w:object w:dxaOrig="740" w:dyaOrig="320">
          <v:shape id="_x0000_i1392" type="#_x0000_t75" style="width:37.55pt;height:16.45pt" o:ole="">
            <v:imagedata r:id="rId780" o:title=""/>
          </v:shape>
          <o:OLEObject Type="Embed" ProgID="Equation.3" ShapeID="_x0000_i1392" DrawAspect="Content" ObjectID="_1441547358" r:id="rId781"/>
        </w:object>
      </w:r>
      <w:proofErr w:type="gramStart"/>
      <w:r>
        <w:t>,  where</w:t>
      </w:r>
      <w:proofErr w:type="gramEnd"/>
      <w:r>
        <w:t xml:space="preserve"> </w:t>
      </w:r>
      <w:r w:rsidR="00B74418">
        <w:rPr>
          <w:i/>
        </w:rPr>
        <w:t>r</w:t>
      </w:r>
      <w:r>
        <w:t xml:space="preserve"> is a constant</w:t>
      </w:r>
    </w:p>
    <w:p w:rsidR="000B1659" w:rsidRDefault="000B1659" w:rsidP="000B1659"/>
    <w:p w:rsidR="00C63CDF" w:rsidRDefault="00C63CDF" w:rsidP="000B1659"/>
    <w:p w:rsidR="000B1659" w:rsidRPr="000B1659" w:rsidRDefault="000B1659" w:rsidP="006728AF">
      <w:pPr>
        <w:pStyle w:val="Exampleheader"/>
      </w:pPr>
      <w:r>
        <w:t>Example</w:t>
      </w:r>
      <w:r w:rsidR="009F7534">
        <w:t xml:space="preserve"> 6</w:t>
      </w:r>
    </w:p>
    <w:p w:rsidR="003730A0" w:rsidRDefault="006728AF" w:rsidP="006728AF">
      <w:pPr>
        <w:pStyle w:val="Examplebody"/>
      </w:pPr>
      <w:r>
        <w:t xml:space="preserve">A population grows by 8% each year.  If the current population is 5,000, find an equation for the population after </w:t>
      </w:r>
      <w:r>
        <w:rPr>
          <w:i/>
        </w:rPr>
        <w:t>t</w:t>
      </w:r>
      <w:r>
        <w:t xml:space="preserve"> years.</w:t>
      </w:r>
    </w:p>
    <w:p w:rsidR="006728AF" w:rsidRDefault="006728AF" w:rsidP="006728AF">
      <w:pPr>
        <w:pStyle w:val="Examplebody"/>
      </w:pPr>
    </w:p>
    <w:p w:rsidR="006728AF" w:rsidRDefault="006728AF" w:rsidP="006728AF">
      <w:pPr>
        <w:pStyle w:val="Examplebody"/>
      </w:pPr>
      <w:r>
        <w:t>The population is growing by a percent of the current population, so this is unlimited growth.</w:t>
      </w:r>
    </w:p>
    <w:p w:rsidR="006728AF" w:rsidRDefault="006728AF" w:rsidP="006728AF">
      <w:pPr>
        <w:pStyle w:val="Examplebody"/>
      </w:pPr>
      <w:r w:rsidRPr="006728AF">
        <w:rPr>
          <w:position w:val="-24"/>
        </w:rPr>
        <w:object w:dxaOrig="1140" w:dyaOrig="620">
          <v:shape id="_x0000_i1393" type="#_x0000_t75" style="width:57.15pt;height:31.3pt" o:ole="">
            <v:imagedata r:id="rId782" o:title=""/>
          </v:shape>
          <o:OLEObject Type="Embed" ProgID="Equation.3" ShapeID="_x0000_i1393" DrawAspect="Content" ObjectID="_1441547359" r:id="rId783"/>
        </w:object>
      </w:r>
      <w:r>
        <w:tab/>
      </w:r>
      <w:r>
        <w:tab/>
      </w:r>
      <w:r>
        <w:tab/>
        <w:t>Separate the variables</w:t>
      </w:r>
    </w:p>
    <w:p w:rsidR="006728AF" w:rsidRDefault="006728AF" w:rsidP="006728AF">
      <w:pPr>
        <w:pStyle w:val="Examplebody"/>
      </w:pPr>
      <w:r w:rsidRPr="006728AF">
        <w:rPr>
          <w:position w:val="-28"/>
        </w:rPr>
        <w:object w:dxaOrig="1400" w:dyaOrig="660">
          <v:shape id="_x0000_i1394" type="#_x0000_t75" style="width:69.65pt;height:33.65pt" o:ole="">
            <v:imagedata r:id="rId784" o:title=""/>
          </v:shape>
          <o:OLEObject Type="Embed" ProgID="Equation.3" ShapeID="_x0000_i1394" DrawAspect="Content" ObjectID="_1441547360" r:id="rId785"/>
        </w:object>
      </w:r>
      <w:r>
        <w:tab/>
      </w:r>
      <w:r>
        <w:tab/>
        <w:t>Integrate both sides</w:t>
      </w:r>
    </w:p>
    <w:p w:rsidR="006728AF" w:rsidRDefault="006728AF" w:rsidP="006728AF">
      <w:pPr>
        <w:pStyle w:val="Examplebody"/>
      </w:pPr>
      <w:r w:rsidRPr="006728AF">
        <w:rPr>
          <w:position w:val="-14"/>
        </w:rPr>
        <w:object w:dxaOrig="1579" w:dyaOrig="400">
          <v:shape id="_x0000_i1395" type="#_x0000_t75" style="width:79.05pt;height:21.15pt" o:ole="">
            <v:imagedata r:id="rId786" o:title=""/>
          </v:shape>
          <o:OLEObject Type="Embed" ProgID="Equation.3" ShapeID="_x0000_i1395" DrawAspect="Content" ObjectID="_1441547361" r:id="rId787"/>
        </w:object>
      </w:r>
      <w:r>
        <w:tab/>
      </w:r>
      <w:r>
        <w:tab/>
      </w:r>
      <w:proofErr w:type="spellStart"/>
      <w:r>
        <w:t>Exponentiate</w:t>
      </w:r>
      <w:proofErr w:type="spellEnd"/>
      <w:r>
        <w:t xml:space="preserve"> both sides</w:t>
      </w:r>
    </w:p>
    <w:p w:rsidR="006728AF" w:rsidRDefault="006728AF" w:rsidP="006728AF">
      <w:pPr>
        <w:pStyle w:val="Examplebody"/>
      </w:pPr>
      <w:r w:rsidRPr="006728AF">
        <w:rPr>
          <w:position w:val="-6"/>
        </w:rPr>
        <w:object w:dxaOrig="1340" w:dyaOrig="360">
          <v:shape id="_x0000_i1396" type="#_x0000_t75" style="width:67.3pt;height:18.8pt" o:ole="">
            <v:imagedata r:id="rId788" o:title=""/>
          </v:shape>
          <o:OLEObject Type="Embed" ProgID="Equation.3" ShapeID="_x0000_i1396" DrawAspect="Content" ObjectID="_1441547362" r:id="rId789"/>
        </w:object>
      </w:r>
      <w:r>
        <w:tab/>
      </w:r>
      <w:r>
        <w:tab/>
        <w:t>Simplify both sides, using the tricks we used in the bank example</w:t>
      </w:r>
    </w:p>
    <w:p w:rsidR="006728AF" w:rsidRDefault="006728AF" w:rsidP="006728AF">
      <w:pPr>
        <w:pStyle w:val="Examplebody"/>
      </w:pPr>
      <w:r w:rsidRPr="006728AF">
        <w:rPr>
          <w:position w:val="-10"/>
        </w:rPr>
        <w:object w:dxaOrig="1040" w:dyaOrig="360">
          <v:shape id="_x0000_i1397" type="#_x0000_t75" style="width:50.85pt;height:18.8pt" o:ole="">
            <v:imagedata r:id="rId790" o:title=""/>
          </v:shape>
          <o:OLEObject Type="Embed" ProgID="Equation.3" ShapeID="_x0000_i1397" DrawAspect="Content" ObjectID="_1441547363" r:id="rId791"/>
        </w:object>
      </w:r>
    </w:p>
    <w:p w:rsidR="006728AF" w:rsidRDefault="006728AF" w:rsidP="006728AF">
      <w:pPr>
        <w:pStyle w:val="Examplebody"/>
      </w:pPr>
    </w:p>
    <w:p w:rsidR="006728AF" w:rsidRDefault="006728AF" w:rsidP="006728AF">
      <w:pPr>
        <w:pStyle w:val="Examplebody"/>
      </w:pPr>
      <w:r>
        <w:t>Now substitute in the initial condition</w:t>
      </w:r>
    </w:p>
    <w:p w:rsidR="006728AF" w:rsidRDefault="006728AF" w:rsidP="006728AF">
      <w:pPr>
        <w:pStyle w:val="Examplebody"/>
      </w:pPr>
      <w:r w:rsidRPr="006728AF">
        <w:rPr>
          <w:position w:val="-6"/>
        </w:rPr>
        <w:object w:dxaOrig="1500" w:dyaOrig="320">
          <v:shape id="_x0000_i1398" type="#_x0000_t75" style="width:75.9pt;height:16.45pt" o:ole="">
            <v:imagedata r:id="rId792" o:title=""/>
          </v:shape>
          <o:OLEObject Type="Embed" ProgID="Equation.3" ShapeID="_x0000_i1398" DrawAspect="Content" ObjectID="_1441547364" r:id="rId793"/>
        </w:object>
      </w:r>
      <w:r>
        <w:t xml:space="preserve">, so </w:t>
      </w:r>
      <w:r>
        <w:rPr>
          <w:i/>
        </w:rPr>
        <w:t>A</w:t>
      </w:r>
      <w:r>
        <w:t xml:space="preserve"> = 5000.</w:t>
      </w:r>
    </w:p>
    <w:p w:rsidR="006728AF" w:rsidRDefault="006728AF" w:rsidP="006728AF">
      <w:pPr>
        <w:pStyle w:val="Examplebody"/>
      </w:pPr>
      <w:r>
        <w:t xml:space="preserve">The population will grow following the </w:t>
      </w:r>
      <w:proofErr w:type="gramStart"/>
      <w:r>
        <w:t xml:space="preserve">equation </w:t>
      </w:r>
      <w:proofErr w:type="gramEnd"/>
      <w:r w:rsidRPr="006728AF">
        <w:rPr>
          <w:position w:val="-10"/>
        </w:rPr>
        <w:object w:dxaOrig="1340" w:dyaOrig="360">
          <v:shape id="_x0000_i1399" type="#_x0000_t75" style="width:67.3pt;height:18.8pt" o:ole="">
            <v:imagedata r:id="rId794" o:title=""/>
          </v:shape>
          <o:OLEObject Type="Embed" ProgID="Equation.3" ShapeID="_x0000_i1399" DrawAspect="Content" ObjectID="_1441547365" r:id="rId795"/>
        </w:object>
      </w:r>
      <w:r>
        <w:t>.</w:t>
      </w:r>
    </w:p>
    <w:p w:rsidR="006728AF" w:rsidRDefault="006728AF" w:rsidP="006728AF"/>
    <w:p w:rsidR="006728AF" w:rsidRDefault="006728AF" w:rsidP="006728AF">
      <w:r>
        <w:t>Notice that the solution to the unlimited growth equation is an exponential equation.</w:t>
      </w:r>
    </w:p>
    <w:p w:rsidR="006728AF" w:rsidRDefault="006728AF" w:rsidP="006728AF"/>
    <w:p w:rsidR="006728AF" w:rsidRDefault="006728AF" w:rsidP="006728AF">
      <w:r>
        <w:t xml:space="preserve">When a product is advertised heavily, sales will tend to grow very quickly, but eventually the market will reach saturation, and sales will slow.  In this type of growth, called </w:t>
      </w:r>
      <w:r>
        <w:rPr>
          <w:b/>
        </w:rPr>
        <w:t>limited growth</w:t>
      </w:r>
      <w:r>
        <w:t>, the population grows at a rate proportional to the distance from the maximum value.</w:t>
      </w:r>
    </w:p>
    <w:p w:rsidR="006728AF" w:rsidRDefault="006728AF" w:rsidP="006728AF"/>
    <w:p w:rsidR="006728AF" w:rsidRPr="000B1659" w:rsidRDefault="006728AF" w:rsidP="006728AF">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szCs w:val="24"/>
        </w:rPr>
      </w:pPr>
      <w:r w:rsidRPr="00992FBF">
        <w:rPr>
          <w:sz w:val="28"/>
          <w:szCs w:val="28"/>
        </w:rPr>
        <w:tab/>
      </w:r>
      <w:r>
        <w:rPr>
          <w:b/>
          <w:szCs w:val="24"/>
        </w:rPr>
        <w:t>L</w:t>
      </w:r>
      <w:r w:rsidRPr="000B1659">
        <w:rPr>
          <w:b/>
          <w:szCs w:val="24"/>
        </w:rPr>
        <w:t>imited Growth</w:t>
      </w:r>
    </w:p>
    <w:p w:rsidR="006728AF" w:rsidRDefault="006728AF" w:rsidP="006728AF">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540" w:hanging="540"/>
      </w:pPr>
      <w:r>
        <w:tab/>
        <w:t xml:space="preserve">If a quantity grows at a rate proportional to the distance from the maximum value, </w:t>
      </w:r>
      <w:r>
        <w:rPr>
          <w:i/>
        </w:rPr>
        <w:t>M</w:t>
      </w:r>
      <w:r>
        <w:t xml:space="preserve">, it can be modeled with </w:t>
      </w:r>
      <w:r>
        <w:rPr>
          <w:b/>
        </w:rPr>
        <w:t>limited growth</w:t>
      </w:r>
      <w:r>
        <w:t>, which has the differential equation:</w:t>
      </w:r>
    </w:p>
    <w:p w:rsidR="006728AF" w:rsidRPr="006728AF" w:rsidRDefault="006728AF" w:rsidP="006728AF">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540" w:hanging="540"/>
      </w:pPr>
      <w:r>
        <w:tab/>
      </w:r>
      <w:r w:rsidRPr="003730A0">
        <w:rPr>
          <w:position w:val="-10"/>
        </w:rPr>
        <w:object w:dxaOrig="1400" w:dyaOrig="320">
          <v:shape id="_x0000_i1400" type="#_x0000_t75" style="width:69.65pt;height:16.45pt" o:ole="">
            <v:imagedata r:id="rId796" o:title=""/>
          </v:shape>
          <o:OLEObject Type="Embed" ProgID="Equation.3" ShapeID="_x0000_i1400" DrawAspect="Content" ObjectID="_1441547366" r:id="rId797"/>
        </w:object>
      </w:r>
      <w:proofErr w:type="gramStart"/>
      <w:r>
        <w:t>,  where</w:t>
      </w:r>
      <w:proofErr w:type="gramEnd"/>
      <w:r>
        <w:t xml:space="preserve"> </w:t>
      </w:r>
      <w:r>
        <w:rPr>
          <w:i/>
        </w:rPr>
        <w:t>k</w:t>
      </w:r>
      <w:r>
        <w:t xml:space="preserve"> is a constant, and </w:t>
      </w:r>
      <w:r>
        <w:rPr>
          <w:i/>
        </w:rPr>
        <w:t>M</w:t>
      </w:r>
      <w:r>
        <w:t xml:space="preserve"> is the maximum size of </w:t>
      </w:r>
      <w:r>
        <w:rPr>
          <w:i/>
        </w:rPr>
        <w:t>y</w:t>
      </w:r>
      <w:r>
        <w:t>.</w:t>
      </w:r>
    </w:p>
    <w:p w:rsidR="006728AF" w:rsidRDefault="006728AF" w:rsidP="006728AF"/>
    <w:p w:rsidR="00C63CDF" w:rsidRDefault="00C63CDF" w:rsidP="006728AF"/>
    <w:p w:rsidR="00C63CDF" w:rsidRDefault="00C63CDF" w:rsidP="006728AF"/>
    <w:p w:rsidR="00C63CDF" w:rsidRDefault="00C63CDF" w:rsidP="006728AF"/>
    <w:p w:rsidR="00C63CDF" w:rsidRDefault="00C63CDF" w:rsidP="006728AF"/>
    <w:p w:rsidR="006728AF" w:rsidRDefault="006728AF" w:rsidP="006728AF">
      <w:pPr>
        <w:pStyle w:val="Exampleheader"/>
      </w:pPr>
      <w:r>
        <w:lastRenderedPageBreak/>
        <w:t>Example</w:t>
      </w:r>
      <w:r w:rsidR="009F7534">
        <w:t xml:space="preserve"> 7</w:t>
      </w:r>
    </w:p>
    <w:p w:rsidR="006728AF" w:rsidRDefault="006728AF" w:rsidP="006728AF">
      <w:pPr>
        <w:pStyle w:val="Examplebody"/>
      </w:pPr>
      <w:r>
        <w:t xml:space="preserve">A new cell phone is introduced.  The company estimates they will sell </w:t>
      </w:r>
      <w:r w:rsidR="00A7106C">
        <w:t>200 thousand phones.  After 1 month they have sold 20 thousand.  How many will they have sold after 9 months?</w:t>
      </w:r>
    </w:p>
    <w:p w:rsidR="00A7106C" w:rsidRDefault="00A7106C" w:rsidP="006728AF">
      <w:pPr>
        <w:pStyle w:val="Examplebody"/>
      </w:pPr>
    </w:p>
    <w:p w:rsidR="00A7106C" w:rsidRDefault="00A7106C" w:rsidP="006728AF">
      <w:pPr>
        <w:pStyle w:val="Examplebody"/>
      </w:pPr>
      <w:r>
        <w:t xml:space="preserve">In this case there is a maximum amount of phones they expect to sell, so </w:t>
      </w:r>
      <w:r>
        <w:rPr>
          <w:i/>
        </w:rPr>
        <w:t>M</w:t>
      </w:r>
      <w:r>
        <w:t xml:space="preserve"> = 200 thousand.  Modeling the sales, </w:t>
      </w:r>
      <w:r>
        <w:rPr>
          <w:i/>
        </w:rPr>
        <w:t>y</w:t>
      </w:r>
      <w:r>
        <w:t>, in thousands of phones, we can write the differential equation</w:t>
      </w:r>
    </w:p>
    <w:p w:rsidR="00A7106C" w:rsidRDefault="00A7106C" w:rsidP="006728AF">
      <w:pPr>
        <w:pStyle w:val="Examplebody"/>
      </w:pPr>
      <w:r w:rsidRPr="003730A0">
        <w:rPr>
          <w:position w:val="-10"/>
        </w:rPr>
        <w:object w:dxaOrig="1520" w:dyaOrig="320">
          <v:shape id="_x0000_i1401" type="#_x0000_t75" style="width:76.7pt;height:16.45pt" o:ole="">
            <v:imagedata r:id="rId798" o:title=""/>
          </v:shape>
          <o:OLEObject Type="Embed" ProgID="Equation.3" ShapeID="_x0000_i1401" DrawAspect="Content" ObjectID="_1441547367" r:id="rId799"/>
        </w:object>
      </w:r>
    </w:p>
    <w:p w:rsidR="00A7106C" w:rsidRDefault="00A7106C" w:rsidP="006728AF">
      <w:pPr>
        <w:pStyle w:val="Examplebody"/>
      </w:pPr>
    </w:p>
    <w:p w:rsidR="00A7106C" w:rsidRDefault="00A7106C" w:rsidP="006728AF">
      <w:pPr>
        <w:pStyle w:val="Examplebody"/>
      </w:pPr>
      <w:r>
        <w:t>Since it was a new phone</w:t>
      </w:r>
      <w:proofErr w:type="gramStart"/>
      <w:r>
        <w:t xml:space="preserve">, </w:t>
      </w:r>
      <w:proofErr w:type="gramEnd"/>
      <w:r w:rsidRPr="003730A0">
        <w:rPr>
          <w:position w:val="-10"/>
        </w:rPr>
        <w:object w:dxaOrig="859" w:dyaOrig="320">
          <v:shape id="_x0000_i1402" type="#_x0000_t75" style="width:43.85pt;height:16.45pt" o:ole="">
            <v:imagedata r:id="rId800" o:title=""/>
          </v:shape>
          <o:OLEObject Type="Embed" ProgID="Equation.3" ShapeID="_x0000_i1402" DrawAspect="Content" ObjectID="_1441547368" r:id="rId801"/>
        </w:object>
      </w:r>
      <w:r>
        <w:t>.  We also know the sales after one month</w:t>
      </w:r>
      <w:proofErr w:type="gramStart"/>
      <w:r>
        <w:t xml:space="preserve">, </w:t>
      </w:r>
      <w:proofErr w:type="gramEnd"/>
      <w:r w:rsidRPr="003730A0">
        <w:rPr>
          <w:position w:val="-10"/>
        </w:rPr>
        <w:object w:dxaOrig="960" w:dyaOrig="320">
          <v:shape id="_x0000_i1403" type="#_x0000_t75" style="width:48.5pt;height:16.45pt" o:ole="">
            <v:imagedata r:id="rId802" o:title=""/>
          </v:shape>
          <o:OLEObject Type="Embed" ProgID="Equation.3" ShapeID="_x0000_i1403" DrawAspect="Content" ObjectID="_1441547369" r:id="rId803"/>
        </w:object>
      </w:r>
      <w:r>
        <w:t xml:space="preserve">.  </w:t>
      </w:r>
    </w:p>
    <w:p w:rsidR="00A7106C" w:rsidRDefault="00A7106C" w:rsidP="006728AF">
      <w:pPr>
        <w:pStyle w:val="Examplebody"/>
      </w:pPr>
    </w:p>
    <w:p w:rsidR="00A7106C" w:rsidRDefault="00A7106C" w:rsidP="006728AF">
      <w:pPr>
        <w:pStyle w:val="Examplebody"/>
      </w:pPr>
      <w:r>
        <w:t>Solving the differential equation,</w:t>
      </w:r>
    </w:p>
    <w:p w:rsidR="00A7106C" w:rsidRDefault="00A7106C" w:rsidP="006728AF">
      <w:pPr>
        <w:pStyle w:val="Examplebody"/>
      </w:pPr>
      <w:r w:rsidRPr="00A7106C">
        <w:rPr>
          <w:position w:val="-24"/>
        </w:rPr>
        <w:object w:dxaOrig="1620" w:dyaOrig="620">
          <v:shape id="_x0000_i1404" type="#_x0000_t75" style="width:79.85pt;height:31.3pt" o:ole="">
            <v:imagedata r:id="rId804" o:title=""/>
          </v:shape>
          <o:OLEObject Type="Embed" ProgID="Equation.3" ShapeID="_x0000_i1404" DrawAspect="Content" ObjectID="_1441547370" r:id="rId805"/>
        </w:object>
      </w:r>
      <w:r>
        <w:tab/>
      </w:r>
      <w:r>
        <w:tab/>
        <w:t>Separate the variables</w:t>
      </w:r>
    </w:p>
    <w:p w:rsidR="00A7106C" w:rsidRDefault="00A7106C" w:rsidP="006728AF">
      <w:pPr>
        <w:pStyle w:val="Examplebody"/>
      </w:pPr>
      <w:r w:rsidRPr="00A7106C">
        <w:rPr>
          <w:position w:val="-28"/>
        </w:rPr>
        <w:object w:dxaOrig="1359" w:dyaOrig="660">
          <v:shape id="_x0000_i1405" type="#_x0000_t75" style="width:67.3pt;height:33.65pt" o:ole="">
            <v:imagedata r:id="rId806" o:title=""/>
          </v:shape>
          <o:OLEObject Type="Embed" ProgID="Equation.3" ShapeID="_x0000_i1405" DrawAspect="Content" ObjectID="_1441547371" r:id="rId807"/>
        </w:object>
      </w:r>
      <w:r>
        <w:tab/>
      </w:r>
      <w:r>
        <w:tab/>
        <w:t xml:space="preserve">Integrate both sides. On the left use the substitution </w:t>
      </w:r>
      <w:r w:rsidRPr="00A7106C">
        <w:rPr>
          <w:position w:val="-10"/>
        </w:rPr>
        <w:object w:dxaOrig="1140" w:dyaOrig="320">
          <v:shape id="_x0000_i1406" type="#_x0000_t75" style="width:57.15pt;height:16.45pt" o:ole="">
            <v:imagedata r:id="rId808" o:title=""/>
          </v:shape>
          <o:OLEObject Type="Embed" ProgID="Equation.3" ShapeID="_x0000_i1406" DrawAspect="Content" ObjectID="_1441547372" r:id="rId809"/>
        </w:object>
      </w:r>
    </w:p>
    <w:p w:rsidR="00A7106C" w:rsidRDefault="00A7106C" w:rsidP="006728AF">
      <w:pPr>
        <w:pStyle w:val="Examplebody"/>
      </w:pPr>
      <w:r w:rsidRPr="00A7106C">
        <w:rPr>
          <w:position w:val="-14"/>
        </w:rPr>
        <w:object w:dxaOrig="2020" w:dyaOrig="400">
          <v:shape id="_x0000_i1407" type="#_x0000_t75" style="width:100.95pt;height:21.15pt" o:ole="">
            <v:imagedata r:id="rId810" o:title=""/>
          </v:shape>
          <o:OLEObject Type="Embed" ProgID="Equation.3" ShapeID="_x0000_i1407" DrawAspect="Content" ObjectID="_1441547373" r:id="rId811"/>
        </w:object>
      </w:r>
      <w:r>
        <w:tab/>
        <w:t xml:space="preserve">Multiply both sides by </w:t>
      </w:r>
      <w:proofErr w:type="gramStart"/>
      <w:r>
        <w:t>-1,</w:t>
      </w:r>
      <w:proofErr w:type="gramEnd"/>
      <w:r>
        <w:t xml:space="preserve"> and </w:t>
      </w:r>
      <w:proofErr w:type="spellStart"/>
      <w:r>
        <w:t>exponentiate</w:t>
      </w:r>
      <w:proofErr w:type="spellEnd"/>
      <w:r>
        <w:t xml:space="preserve"> both sides</w:t>
      </w:r>
    </w:p>
    <w:p w:rsidR="00A7106C" w:rsidRDefault="00A7106C" w:rsidP="006728AF">
      <w:pPr>
        <w:pStyle w:val="Examplebody"/>
      </w:pPr>
      <w:r w:rsidRPr="00A7106C">
        <w:rPr>
          <w:position w:val="-6"/>
        </w:rPr>
        <w:object w:dxaOrig="1520" w:dyaOrig="360">
          <v:shape id="_x0000_i1408" type="#_x0000_t75" style="width:76.7pt;height:18.8pt" o:ole="">
            <v:imagedata r:id="rId812" o:title=""/>
          </v:shape>
          <o:OLEObject Type="Embed" ProgID="Equation.3" ShapeID="_x0000_i1408" DrawAspect="Content" ObjectID="_1441547374" r:id="rId813"/>
        </w:object>
      </w:r>
      <w:r>
        <w:tab/>
      </w:r>
      <w:r>
        <w:tab/>
        <w:t>Simplify</w:t>
      </w:r>
    </w:p>
    <w:p w:rsidR="00A7106C" w:rsidRDefault="00A7106C" w:rsidP="006728AF">
      <w:pPr>
        <w:pStyle w:val="Examplebody"/>
      </w:pPr>
      <w:r w:rsidRPr="00A7106C">
        <w:rPr>
          <w:position w:val="-10"/>
        </w:rPr>
        <w:object w:dxaOrig="1540" w:dyaOrig="360">
          <v:shape id="_x0000_i1409" type="#_x0000_t75" style="width:76.7pt;height:18.8pt" o:ole="">
            <v:imagedata r:id="rId814" o:title=""/>
          </v:shape>
          <o:OLEObject Type="Embed" ProgID="Equation.3" ShapeID="_x0000_i1409" DrawAspect="Content" ObjectID="_1441547375" r:id="rId815"/>
        </w:object>
      </w:r>
      <w:r>
        <w:tab/>
      </w:r>
      <w:r>
        <w:tab/>
        <w:t>Subtract 200, divide by -1, and simplify</w:t>
      </w:r>
    </w:p>
    <w:p w:rsidR="00A7106C" w:rsidRDefault="00A7106C" w:rsidP="006728AF">
      <w:pPr>
        <w:pStyle w:val="Examplebody"/>
      </w:pPr>
      <w:r w:rsidRPr="00A7106C">
        <w:rPr>
          <w:position w:val="-10"/>
        </w:rPr>
        <w:object w:dxaOrig="1540" w:dyaOrig="360">
          <v:shape id="_x0000_i1410" type="#_x0000_t75" style="width:76.7pt;height:18.8pt" o:ole="">
            <v:imagedata r:id="rId816" o:title=""/>
          </v:shape>
          <o:OLEObject Type="Embed" ProgID="Equation.3" ShapeID="_x0000_i1410" DrawAspect="Content" ObjectID="_1441547376" r:id="rId817"/>
        </w:object>
      </w:r>
    </w:p>
    <w:p w:rsidR="00A7106C" w:rsidRDefault="00A7106C" w:rsidP="006728AF">
      <w:pPr>
        <w:pStyle w:val="Examplebody"/>
      </w:pPr>
    </w:p>
    <w:p w:rsidR="00A7106C" w:rsidRDefault="00A7106C" w:rsidP="006728AF">
      <w:pPr>
        <w:pStyle w:val="Examplebody"/>
      </w:pPr>
      <w:r>
        <w:t xml:space="preserve">Using the initial </w:t>
      </w:r>
      <w:proofErr w:type="gramStart"/>
      <w:r>
        <w:t xml:space="preserve">condition </w:t>
      </w:r>
      <w:proofErr w:type="gramEnd"/>
      <w:r w:rsidRPr="003730A0">
        <w:rPr>
          <w:position w:val="-10"/>
        </w:rPr>
        <w:object w:dxaOrig="859" w:dyaOrig="320">
          <v:shape id="_x0000_i1411" type="#_x0000_t75" style="width:43.85pt;height:16.45pt" o:ole="">
            <v:imagedata r:id="rId800" o:title=""/>
          </v:shape>
          <o:OLEObject Type="Embed" ProgID="Equation.3" ShapeID="_x0000_i1411" DrawAspect="Content" ObjectID="_1441547377" r:id="rId818"/>
        </w:object>
      </w:r>
      <w:r>
        <w:t>,</w:t>
      </w:r>
    </w:p>
    <w:p w:rsidR="00A7106C" w:rsidRDefault="00A7106C" w:rsidP="006728AF">
      <w:pPr>
        <w:pStyle w:val="Examplebody"/>
      </w:pPr>
      <w:r w:rsidRPr="00A7106C">
        <w:rPr>
          <w:position w:val="-6"/>
        </w:rPr>
        <w:object w:dxaOrig="1700" w:dyaOrig="320">
          <v:shape id="_x0000_i1412" type="#_x0000_t75" style="width:84.5pt;height:16.45pt" o:ole="">
            <v:imagedata r:id="rId819" o:title=""/>
          </v:shape>
          <o:OLEObject Type="Embed" ProgID="Equation.3" ShapeID="_x0000_i1412" DrawAspect="Content" ObjectID="_1441547378" r:id="rId820"/>
        </w:object>
      </w:r>
      <w:r>
        <w:t xml:space="preserve">, </w:t>
      </w:r>
      <w:proofErr w:type="gramStart"/>
      <w:r>
        <w:t xml:space="preserve">so  </w:t>
      </w:r>
      <w:proofErr w:type="gramEnd"/>
      <w:r w:rsidRPr="00A7106C">
        <w:rPr>
          <w:position w:val="-6"/>
        </w:rPr>
        <w:object w:dxaOrig="1200" w:dyaOrig="279">
          <v:shape id="_x0000_i1413" type="#_x0000_t75" style="width:61.05pt;height:14.85pt" o:ole="">
            <v:imagedata r:id="rId821" o:title=""/>
          </v:shape>
          <o:OLEObject Type="Embed" ProgID="Equation.3" ShapeID="_x0000_i1413" DrawAspect="Content" ObjectID="_1441547379" r:id="rId822"/>
        </w:object>
      </w:r>
      <w:r>
        <w:t xml:space="preserve">,  giving </w:t>
      </w:r>
      <w:r w:rsidRPr="00A7106C">
        <w:rPr>
          <w:position w:val="-6"/>
        </w:rPr>
        <w:object w:dxaOrig="980" w:dyaOrig="279">
          <v:shape id="_x0000_i1414" type="#_x0000_t75" style="width:48.5pt;height:14.85pt" o:ole="">
            <v:imagedata r:id="rId823" o:title=""/>
          </v:shape>
          <o:OLEObject Type="Embed" ProgID="Equation.3" ShapeID="_x0000_i1414" DrawAspect="Content" ObjectID="_1441547380" r:id="rId824"/>
        </w:object>
      </w:r>
    </w:p>
    <w:p w:rsidR="00A7106C" w:rsidRDefault="00A7106C" w:rsidP="006728AF">
      <w:pPr>
        <w:pStyle w:val="Examplebody"/>
      </w:pPr>
    </w:p>
    <w:p w:rsidR="00A7106C" w:rsidRDefault="00A7106C" w:rsidP="006728AF">
      <w:pPr>
        <w:pStyle w:val="Examplebody"/>
      </w:pPr>
      <w:r>
        <w:t xml:space="preserve">Using the </w:t>
      </w:r>
      <w:proofErr w:type="gramStart"/>
      <w:r>
        <w:t xml:space="preserve">value </w:t>
      </w:r>
      <w:proofErr w:type="gramEnd"/>
      <w:r w:rsidRPr="003730A0">
        <w:rPr>
          <w:position w:val="-10"/>
        </w:rPr>
        <w:object w:dxaOrig="960" w:dyaOrig="320">
          <v:shape id="_x0000_i1415" type="#_x0000_t75" style="width:48.5pt;height:16.45pt" o:ole="">
            <v:imagedata r:id="rId802" o:title=""/>
          </v:shape>
          <o:OLEObject Type="Embed" ProgID="Equation.3" ShapeID="_x0000_i1415" DrawAspect="Content" ObjectID="_1441547381" r:id="rId825"/>
        </w:object>
      </w:r>
      <w:r>
        <w:t>,</w:t>
      </w:r>
    </w:p>
    <w:p w:rsidR="00A7106C" w:rsidRDefault="00A7106C" w:rsidP="006728AF">
      <w:pPr>
        <w:pStyle w:val="Examplebody"/>
      </w:pPr>
      <w:r w:rsidRPr="00A7106C">
        <w:rPr>
          <w:position w:val="-6"/>
        </w:rPr>
        <w:object w:dxaOrig="2100" w:dyaOrig="320">
          <v:shape id="_x0000_i1416" type="#_x0000_t75" style="width:105.65pt;height:16.45pt" o:ole="">
            <v:imagedata r:id="rId826" o:title=""/>
          </v:shape>
          <o:OLEObject Type="Embed" ProgID="Equation.3" ShapeID="_x0000_i1416" DrawAspect="Content" ObjectID="_1441547382" r:id="rId827"/>
        </w:object>
      </w:r>
      <w:r>
        <w:tab/>
        <w:t>Subtract 200 and divide by -200</w:t>
      </w:r>
    </w:p>
    <w:p w:rsidR="00A7106C" w:rsidRDefault="00A7106C" w:rsidP="006728AF">
      <w:pPr>
        <w:pStyle w:val="Examplebody"/>
      </w:pPr>
      <w:r w:rsidRPr="00A7106C">
        <w:rPr>
          <w:position w:val="-24"/>
        </w:rPr>
        <w:object w:dxaOrig="1740" w:dyaOrig="620">
          <v:shape id="_x0000_i1417" type="#_x0000_t75" style="width:86.85pt;height:31.3pt" o:ole="">
            <v:imagedata r:id="rId828" o:title=""/>
          </v:shape>
          <o:OLEObject Type="Embed" ProgID="Equation.3" ShapeID="_x0000_i1417" DrawAspect="Content" ObjectID="_1441547383" r:id="rId829"/>
        </w:object>
      </w:r>
      <w:r>
        <w:tab/>
      </w:r>
      <w:r>
        <w:tab/>
        <w:t xml:space="preserve">Take the </w:t>
      </w:r>
      <w:proofErr w:type="spellStart"/>
      <w:r>
        <w:t>ln</w:t>
      </w:r>
      <w:proofErr w:type="spellEnd"/>
      <w:r>
        <w:t xml:space="preserve"> of both sides</w:t>
      </w:r>
    </w:p>
    <w:p w:rsidR="00A7106C" w:rsidRDefault="00A7106C" w:rsidP="006728AF">
      <w:pPr>
        <w:pStyle w:val="Examplebody"/>
      </w:pPr>
      <w:r w:rsidRPr="00A7106C">
        <w:rPr>
          <w:position w:val="-6"/>
        </w:rPr>
        <w:object w:dxaOrig="1900" w:dyaOrig="320">
          <v:shape id="_x0000_i1418" type="#_x0000_t75" style="width:95.5pt;height:16.45pt" o:ole="">
            <v:imagedata r:id="rId830" o:title=""/>
          </v:shape>
          <o:OLEObject Type="Embed" ProgID="Equation.3" ShapeID="_x0000_i1418" DrawAspect="Content" ObjectID="_1441547384" r:id="rId831"/>
        </w:object>
      </w:r>
      <w:r>
        <w:tab/>
        <w:t>Divide by -1</w:t>
      </w:r>
    </w:p>
    <w:p w:rsidR="00A7106C" w:rsidRDefault="00A7106C" w:rsidP="006728AF">
      <w:pPr>
        <w:pStyle w:val="Examplebody"/>
      </w:pPr>
      <w:r w:rsidRPr="00A7106C">
        <w:rPr>
          <w:position w:val="-6"/>
        </w:rPr>
        <w:object w:dxaOrig="1880" w:dyaOrig="279">
          <v:shape id="_x0000_i1419" type="#_x0000_t75" style="width:93.15pt;height:14.85pt" o:ole="">
            <v:imagedata r:id="rId832" o:title=""/>
          </v:shape>
          <o:OLEObject Type="Embed" ProgID="Equation.3" ShapeID="_x0000_i1419" DrawAspect="Content" ObjectID="_1441547385" r:id="rId833"/>
        </w:object>
      </w:r>
    </w:p>
    <w:p w:rsidR="00A7106C" w:rsidRDefault="00A7106C" w:rsidP="006728AF">
      <w:pPr>
        <w:pStyle w:val="Examplebody"/>
      </w:pPr>
    </w:p>
    <w:p w:rsidR="00A7106C" w:rsidRDefault="00A7106C" w:rsidP="006728AF">
      <w:pPr>
        <w:pStyle w:val="Examplebody"/>
      </w:pPr>
      <w:r>
        <w:t>As a quick sanity check, this value is positive as we would expect, indicating that the sales are growing over time.  We now have the equation for the sales of phones over time:</w:t>
      </w:r>
    </w:p>
    <w:p w:rsidR="00A7106C" w:rsidRDefault="00A7106C" w:rsidP="006728AF">
      <w:pPr>
        <w:pStyle w:val="Examplebody"/>
      </w:pPr>
      <w:r w:rsidRPr="00A7106C">
        <w:rPr>
          <w:position w:val="-6"/>
        </w:rPr>
        <w:object w:dxaOrig="2160" w:dyaOrig="320">
          <v:shape id="_x0000_i1420" type="#_x0000_t75" style="width:109.55pt;height:16.45pt" o:ole="">
            <v:imagedata r:id="rId834" o:title=""/>
          </v:shape>
          <o:OLEObject Type="Embed" ProgID="Equation.3" ShapeID="_x0000_i1420" DrawAspect="Content" ObjectID="_1441547386" r:id="rId835"/>
        </w:object>
      </w:r>
    </w:p>
    <w:p w:rsidR="00A7106C" w:rsidRDefault="00A7106C" w:rsidP="006728AF">
      <w:pPr>
        <w:pStyle w:val="Examplebody"/>
      </w:pPr>
    </w:p>
    <w:p w:rsidR="00A7106C" w:rsidRDefault="00A7106C" w:rsidP="006728AF">
      <w:pPr>
        <w:pStyle w:val="Examplebody"/>
      </w:pPr>
      <w:r>
        <w:t xml:space="preserve">Finally, we can evaluate this at </w:t>
      </w:r>
      <w:r>
        <w:rPr>
          <w:i/>
        </w:rPr>
        <w:t>t</w:t>
      </w:r>
      <w:r>
        <w:t xml:space="preserve"> = 9 to find the sales after 9 months.</w:t>
      </w:r>
    </w:p>
    <w:p w:rsidR="00A7106C" w:rsidRPr="00B74418" w:rsidRDefault="00A7106C" w:rsidP="006728AF">
      <w:pPr>
        <w:pStyle w:val="Examplebody"/>
      </w:pPr>
      <w:r w:rsidRPr="00A7106C">
        <w:rPr>
          <w:position w:val="-6"/>
        </w:rPr>
        <w:object w:dxaOrig="3140" w:dyaOrig="320">
          <v:shape id="_x0000_i1421" type="#_x0000_t75" style="width:156.5pt;height:16.45pt" o:ole="">
            <v:imagedata r:id="rId836" o:title=""/>
          </v:shape>
          <o:OLEObject Type="Embed" ProgID="Equation.3" ShapeID="_x0000_i1421" DrawAspect="Content" ObjectID="_1441547387" r:id="rId837"/>
        </w:object>
      </w:r>
      <w:proofErr w:type="gramStart"/>
      <w:r w:rsidR="00B74418">
        <w:t>thousand</w:t>
      </w:r>
      <w:proofErr w:type="gramEnd"/>
      <w:r w:rsidR="00B74418">
        <w:t xml:space="preserve"> phones.</w:t>
      </w:r>
    </w:p>
    <w:p w:rsidR="006728AF" w:rsidRDefault="006728AF" w:rsidP="006728AF"/>
    <w:p w:rsidR="00B74418" w:rsidRDefault="00B74418" w:rsidP="006728AF">
      <w:r>
        <w:t xml:space="preserve">Limited growth is also commonly used for learning models, since when learning a new skill, people typically learn quickly at first, </w:t>
      </w:r>
      <w:proofErr w:type="gramStart"/>
      <w:r>
        <w:t>then</w:t>
      </w:r>
      <w:proofErr w:type="gramEnd"/>
      <w:r>
        <w:t xml:space="preserve"> their rate of improvement slows down as they approach mastery.</w:t>
      </w:r>
    </w:p>
    <w:p w:rsidR="00B74418" w:rsidRDefault="00B74418" w:rsidP="006728AF"/>
    <w:p w:rsidR="00B74418" w:rsidRDefault="00B74418" w:rsidP="006728AF">
      <w:r>
        <w:lastRenderedPageBreak/>
        <w:t xml:space="preserve">Earlier we used unlimited growth to model a population, but often a population will be constrained by food, space, and other resources.  </w:t>
      </w:r>
      <w:proofErr w:type="gramStart"/>
      <w:r>
        <w:t xml:space="preserve">When a population grows both proportional to its size, and relative to the distance from some maximum, that is called </w:t>
      </w:r>
      <w:r>
        <w:rPr>
          <w:b/>
        </w:rPr>
        <w:t>logistic growth</w:t>
      </w:r>
      <w:r>
        <w:t>.</w:t>
      </w:r>
      <w:proofErr w:type="gramEnd"/>
      <w:r>
        <w:t xml:space="preserve">  </w:t>
      </w:r>
      <w:r w:rsidR="009857D7">
        <w:t xml:space="preserve">This leads to the differential </w:t>
      </w:r>
      <w:proofErr w:type="gramStart"/>
      <w:r w:rsidR="009857D7">
        <w:t xml:space="preserve">equation </w:t>
      </w:r>
      <w:proofErr w:type="gramEnd"/>
      <w:r w:rsidR="009857D7" w:rsidRPr="003730A0">
        <w:rPr>
          <w:position w:val="-10"/>
        </w:rPr>
        <w:object w:dxaOrig="1480" w:dyaOrig="320">
          <v:shape id="_x0000_i1422" type="#_x0000_t75" style="width:74.35pt;height:16.45pt" o:ole="">
            <v:imagedata r:id="rId838" o:title=""/>
          </v:shape>
          <o:OLEObject Type="Embed" ProgID="Equation.3" ShapeID="_x0000_i1422" DrawAspect="Content" ObjectID="_1441547388" r:id="rId839"/>
        </w:object>
      </w:r>
      <w:r w:rsidR="009857D7">
        <w:t>, which is accurate but not always convenient to use.  We will use a slight modification.  Since solving this differential equation requires integration techniques we haven't learned, the solution form is given.</w:t>
      </w:r>
    </w:p>
    <w:p w:rsidR="00B74418" w:rsidRDefault="00B74418" w:rsidP="00B74418"/>
    <w:p w:rsidR="00C63CDF" w:rsidRDefault="00C63CDF" w:rsidP="00B74418"/>
    <w:p w:rsidR="00B74418" w:rsidRPr="000B1659" w:rsidRDefault="00B74418" w:rsidP="00B74418">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szCs w:val="24"/>
        </w:rPr>
      </w:pPr>
      <w:r w:rsidRPr="00992FBF">
        <w:rPr>
          <w:sz w:val="28"/>
          <w:szCs w:val="28"/>
        </w:rPr>
        <w:tab/>
      </w:r>
      <w:r>
        <w:rPr>
          <w:b/>
          <w:szCs w:val="24"/>
        </w:rPr>
        <w:t>Logistic</w:t>
      </w:r>
      <w:r w:rsidRPr="000B1659">
        <w:rPr>
          <w:b/>
          <w:szCs w:val="24"/>
        </w:rPr>
        <w:t xml:space="preserve"> Growth</w:t>
      </w:r>
    </w:p>
    <w:p w:rsidR="00B74418" w:rsidRDefault="00B74418" w:rsidP="009857D7">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540" w:hanging="540"/>
      </w:pPr>
      <w:r>
        <w:tab/>
        <w:t xml:space="preserve">If a quantity grows at a rate proportional to its size and to the distance from the maximum value, </w:t>
      </w:r>
      <w:r>
        <w:rPr>
          <w:i/>
        </w:rPr>
        <w:t>M</w:t>
      </w:r>
      <w:r>
        <w:t xml:space="preserve">, it can be modeled with </w:t>
      </w:r>
      <w:r>
        <w:rPr>
          <w:b/>
        </w:rPr>
        <w:t>logistic growth</w:t>
      </w:r>
      <w:r>
        <w:t>, which has the differential equation:</w:t>
      </w:r>
    </w:p>
    <w:p w:rsidR="00B74418" w:rsidRDefault="00B74418" w:rsidP="00B74418">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540" w:hanging="540"/>
      </w:pPr>
      <w:r>
        <w:tab/>
      </w:r>
      <w:r w:rsidRPr="00B74418">
        <w:rPr>
          <w:position w:val="-28"/>
        </w:rPr>
        <w:object w:dxaOrig="1520" w:dyaOrig="680">
          <v:shape id="_x0000_i1423" type="#_x0000_t75" style="width:76.7pt;height:34.45pt" o:ole="">
            <v:imagedata r:id="rId840" o:title=""/>
          </v:shape>
          <o:OLEObject Type="Embed" ProgID="Equation.3" ShapeID="_x0000_i1423" DrawAspect="Content" ObjectID="_1441547389" r:id="rId841"/>
        </w:object>
      </w:r>
    </w:p>
    <w:p w:rsidR="00B74418" w:rsidRDefault="00B74418" w:rsidP="00B74418">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540" w:hanging="540"/>
      </w:pPr>
    </w:p>
    <w:p w:rsidR="00B74418" w:rsidRDefault="00B74418" w:rsidP="00B74418">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540" w:hanging="540"/>
      </w:pPr>
      <w:r>
        <w:tab/>
      </w:r>
      <w:proofErr w:type="gramStart"/>
      <w:r>
        <w:rPr>
          <w:i/>
        </w:rPr>
        <w:t>r</w:t>
      </w:r>
      <w:proofErr w:type="gramEnd"/>
      <w:r>
        <w:t xml:space="preserve"> can be interpreted as "the growth rate absent constraints" - how the population would grow if there wasn't a maximum value.</w:t>
      </w:r>
    </w:p>
    <w:p w:rsidR="009857D7" w:rsidRDefault="009857D7" w:rsidP="00B74418">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540" w:hanging="540"/>
      </w:pPr>
    </w:p>
    <w:p w:rsidR="009857D7" w:rsidRDefault="009857D7" w:rsidP="00B74418">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540" w:hanging="540"/>
      </w:pPr>
      <w:r>
        <w:tab/>
        <w:t>This differential equation has solutions of the form</w:t>
      </w:r>
    </w:p>
    <w:p w:rsidR="009857D7" w:rsidRDefault="009857D7" w:rsidP="00B74418">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540" w:hanging="540"/>
      </w:pPr>
      <w:r>
        <w:tab/>
      </w:r>
      <w:r w:rsidR="00F232B9" w:rsidRPr="009857D7">
        <w:rPr>
          <w:position w:val="-24"/>
        </w:rPr>
        <w:object w:dxaOrig="1280" w:dyaOrig="620">
          <v:shape id="_x0000_i1424" type="#_x0000_t75" style="width:64.95pt;height:31.3pt" o:ole="">
            <v:imagedata r:id="rId842" o:title=""/>
          </v:shape>
          <o:OLEObject Type="Embed" ProgID="Equation.3" ShapeID="_x0000_i1424" DrawAspect="Content" ObjectID="_1441547390" r:id="rId843"/>
        </w:object>
      </w:r>
    </w:p>
    <w:p w:rsidR="009857D7" w:rsidRPr="00B74418" w:rsidRDefault="009857D7" w:rsidP="00B74418">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540" w:hanging="540"/>
      </w:pPr>
      <w:r>
        <w:tab/>
      </w:r>
    </w:p>
    <w:p w:rsidR="00B74418" w:rsidRDefault="00B74418" w:rsidP="00B74418"/>
    <w:p w:rsidR="00C63CDF" w:rsidRDefault="00C63CDF" w:rsidP="00B74418"/>
    <w:p w:rsidR="00B74418" w:rsidRDefault="00B74418" w:rsidP="00B74418">
      <w:pPr>
        <w:pStyle w:val="Exampleheader"/>
      </w:pPr>
      <w:r>
        <w:t>Example</w:t>
      </w:r>
      <w:r w:rsidR="009F7534">
        <w:t xml:space="preserve"> 8</w:t>
      </w:r>
    </w:p>
    <w:p w:rsidR="00B74418" w:rsidRDefault="00B74418" w:rsidP="00B74418">
      <w:pPr>
        <w:pStyle w:val="Examplebody"/>
      </w:pPr>
      <w:r>
        <w:t xml:space="preserve">A colony of 100 rabbits is introduced to a reclaimed forest.  After </w:t>
      </w:r>
      <w:r w:rsidR="009857D7">
        <w:t>1 year, the population has grown to 300.  It is estimated the forest can sustain 5000 rabbits.  The forest service plans to reintroduce wolves to the forest when the rabbit population reaches 3000 rabbits.  When will that occur?</w:t>
      </w:r>
    </w:p>
    <w:p w:rsidR="009857D7" w:rsidRDefault="009857D7" w:rsidP="00B74418">
      <w:pPr>
        <w:pStyle w:val="Examplebody"/>
      </w:pPr>
    </w:p>
    <w:p w:rsidR="009857D7" w:rsidRDefault="009857D7" w:rsidP="00B74418">
      <w:pPr>
        <w:pStyle w:val="Examplebody"/>
      </w:pPr>
      <w:r>
        <w:t xml:space="preserve">The maximum sustainable population was given as </w:t>
      </w:r>
      <w:r>
        <w:rPr>
          <w:i/>
        </w:rPr>
        <w:t>M</w:t>
      </w:r>
      <w:r>
        <w:t xml:space="preserve"> = 5000.  </w:t>
      </w:r>
      <w:r w:rsidR="00F232B9">
        <w:t>Using the solution form,</w:t>
      </w:r>
    </w:p>
    <w:p w:rsidR="00F232B9" w:rsidRDefault="00F232B9" w:rsidP="00B74418">
      <w:pPr>
        <w:pStyle w:val="Examplebody"/>
      </w:pPr>
      <w:r w:rsidRPr="009857D7">
        <w:rPr>
          <w:position w:val="-24"/>
        </w:rPr>
        <w:object w:dxaOrig="1280" w:dyaOrig="620">
          <v:shape id="_x0000_i1425" type="#_x0000_t75" style="width:64.95pt;height:31.3pt" o:ole="">
            <v:imagedata r:id="rId844" o:title=""/>
          </v:shape>
          <o:OLEObject Type="Embed" ProgID="Equation.3" ShapeID="_x0000_i1425" DrawAspect="Content" ObjectID="_1441547391" r:id="rId845"/>
        </w:object>
      </w:r>
    </w:p>
    <w:p w:rsidR="00F232B9" w:rsidRDefault="00F232B9" w:rsidP="00B74418">
      <w:pPr>
        <w:pStyle w:val="Examplebody"/>
      </w:pPr>
    </w:p>
    <w:p w:rsidR="00F232B9" w:rsidRDefault="00F232B9" w:rsidP="00B74418">
      <w:pPr>
        <w:pStyle w:val="Examplebody"/>
      </w:pPr>
      <w:r>
        <w:t xml:space="preserve">Using </w:t>
      </w:r>
      <w:proofErr w:type="gramStart"/>
      <w:r>
        <w:t xml:space="preserve">the </w:t>
      </w:r>
      <w:proofErr w:type="gramEnd"/>
      <w:r w:rsidRPr="00F232B9">
        <w:rPr>
          <w:position w:val="-10"/>
        </w:rPr>
        <w:object w:dxaOrig="1060" w:dyaOrig="320">
          <v:shape id="_x0000_i1426" type="#_x0000_t75" style="width:53.2pt;height:16.45pt" o:ole="">
            <v:imagedata r:id="rId846" o:title=""/>
          </v:shape>
          <o:OLEObject Type="Embed" ProgID="Equation.3" ShapeID="_x0000_i1426" DrawAspect="Content" ObjectID="_1441547392" r:id="rId847"/>
        </w:object>
      </w:r>
      <w:r>
        <w:t xml:space="preserve">, we can solve for </w:t>
      </w:r>
      <w:r>
        <w:rPr>
          <w:i/>
        </w:rPr>
        <w:t>A</w:t>
      </w:r>
    </w:p>
    <w:p w:rsidR="00F232B9" w:rsidRDefault="00F232B9" w:rsidP="00B74418">
      <w:pPr>
        <w:pStyle w:val="Examplebody"/>
      </w:pPr>
      <w:r w:rsidRPr="009857D7">
        <w:rPr>
          <w:position w:val="-24"/>
        </w:rPr>
        <w:object w:dxaOrig="1660" w:dyaOrig="620">
          <v:shape id="_x0000_i1427" type="#_x0000_t75" style="width:82.95pt;height:31.3pt" o:ole="">
            <v:imagedata r:id="rId848" o:title=""/>
          </v:shape>
          <o:OLEObject Type="Embed" ProgID="Equation.3" ShapeID="_x0000_i1427" DrawAspect="Content" ObjectID="_1441547393" r:id="rId849"/>
        </w:object>
      </w:r>
      <w:r>
        <w:tab/>
      </w:r>
      <w:r>
        <w:tab/>
        <w:t>Simplify</w:t>
      </w:r>
    </w:p>
    <w:p w:rsidR="00F232B9" w:rsidRDefault="00F232B9" w:rsidP="00B74418">
      <w:pPr>
        <w:pStyle w:val="Examplebody"/>
      </w:pPr>
      <w:r w:rsidRPr="009857D7">
        <w:rPr>
          <w:position w:val="-24"/>
        </w:rPr>
        <w:object w:dxaOrig="1180" w:dyaOrig="620">
          <v:shape id="_x0000_i1428" type="#_x0000_t75" style="width:59.5pt;height:31.3pt" o:ole="">
            <v:imagedata r:id="rId850" o:title=""/>
          </v:shape>
          <o:OLEObject Type="Embed" ProgID="Equation.3" ShapeID="_x0000_i1428" DrawAspect="Content" ObjectID="_1441547394" r:id="rId851"/>
        </w:object>
      </w:r>
      <w:r>
        <w:tab/>
      </w:r>
      <w:r>
        <w:tab/>
        <w:t>Multiply both sides by 1+</w:t>
      </w:r>
      <w:r>
        <w:rPr>
          <w:i/>
        </w:rPr>
        <w:t>A</w:t>
      </w:r>
    </w:p>
    <w:p w:rsidR="00F232B9" w:rsidRDefault="00F232B9" w:rsidP="00B74418">
      <w:pPr>
        <w:pStyle w:val="Examplebody"/>
      </w:pPr>
      <w:r w:rsidRPr="00F232B9">
        <w:rPr>
          <w:position w:val="-10"/>
        </w:rPr>
        <w:object w:dxaOrig="1740" w:dyaOrig="320">
          <v:shape id="_x0000_i1429" type="#_x0000_t75" style="width:86.85pt;height:16.45pt" o:ole="">
            <v:imagedata r:id="rId852" o:title=""/>
          </v:shape>
          <o:OLEObject Type="Embed" ProgID="Equation.3" ShapeID="_x0000_i1429" DrawAspect="Content" ObjectID="_1441547395" r:id="rId853"/>
        </w:object>
      </w:r>
      <w:r>
        <w:tab/>
      </w:r>
      <w:r>
        <w:tab/>
        <w:t>Divide by 100</w:t>
      </w:r>
    </w:p>
    <w:p w:rsidR="00F232B9" w:rsidRDefault="00263AE0" w:rsidP="00B74418">
      <w:pPr>
        <w:pStyle w:val="Examplebody"/>
      </w:pPr>
      <w:r w:rsidRPr="00F232B9">
        <w:rPr>
          <w:position w:val="-6"/>
        </w:rPr>
        <w:object w:dxaOrig="1040" w:dyaOrig="279">
          <v:shape id="_x0000_i1430" type="#_x0000_t75" style="width:50.85pt;height:14.85pt" o:ole="">
            <v:imagedata r:id="rId854" o:title=""/>
          </v:shape>
          <o:OLEObject Type="Embed" ProgID="Equation.3" ShapeID="_x0000_i1430" DrawAspect="Content" ObjectID="_1441547396" r:id="rId855"/>
        </w:object>
      </w:r>
    </w:p>
    <w:p w:rsidR="00F232B9" w:rsidRDefault="00263AE0" w:rsidP="00B74418">
      <w:pPr>
        <w:pStyle w:val="Examplebody"/>
      </w:pPr>
      <w:r w:rsidRPr="00263AE0">
        <w:rPr>
          <w:position w:val="-6"/>
        </w:rPr>
        <w:object w:dxaOrig="720" w:dyaOrig="279">
          <v:shape id="_x0000_i1431" type="#_x0000_t75" style="width:37.55pt;height:14.85pt" o:ole="">
            <v:imagedata r:id="rId856" o:title=""/>
          </v:shape>
          <o:OLEObject Type="Embed" ProgID="Equation.3" ShapeID="_x0000_i1431" DrawAspect="Content" ObjectID="_1441547397" r:id="rId857"/>
        </w:object>
      </w:r>
    </w:p>
    <w:p w:rsidR="00F232B9" w:rsidRDefault="00F232B9" w:rsidP="00B74418">
      <w:pPr>
        <w:pStyle w:val="Examplebody"/>
      </w:pPr>
    </w:p>
    <w:p w:rsidR="00F232B9" w:rsidRDefault="00F232B9" w:rsidP="00F232B9">
      <w:pPr>
        <w:pStyle w:val="Examplebody"/>
      </w:pPr>
      <w:r>
        <w:t xml:space="preserve">Now, </w:t>
      </w:r>
      <w:proofErr w:type="gramStart"/>
      <w:r>
        <w:t xml:space="preserve">using </w:t>
      </w:r>
      <w:proofErr w:type="gramEnd"/>
      <w:r w:rsidRPr="00F232B9">
        <w:rPr>
          <w:position w:val="-10"/>
        </w:rPr>
        <w:object w:dxaOrig="1040" w:dyaOrig="320">
          <v:shape id="_x0000_i1432" type="#_x0000_t75" style="width:50.85pt;height:16.45pt" o:ole="">
            <v:imagedata r:id="rId858" o:title=""/>
          </v:shape>
          <o:OLEObject Type="Embed" ProgID="Equation.3" ShapeID="_x0000_i1432" DrawAspect="Content" ObjectID="_1441547398" r:id="rId859"/>
        </w:object>
      </w:r>
      <w:r>
        <w:t xml:space="preserve">, we can solve for </w:t>
      </w:r>
      <w:r>
        <w:rPr>
          <w:i/>
        </w:rPr>
        <w:t>r</w:t>
      </w:r>
      <w:r>
        <w:t>.</w:t>
      </w:r>
    </w:p>
    <w:p w:rsidR="00B74418" w:rsidRDefault="00263AE0" w:rsidP="00F232B9">
      <w:pPr>
        <w:pStyle w:val="Examplebody"/>
      </w:pPr>
      <w:r w:rsidRPr="009857D7">
        <w:rPr>
          <w:position w:val="-24"/>
        </w:rPr>
        <w:object w:dxaOrig="1700" w:dyaOrig="620">
          <v:shape id="_x0000_i1433" type="#_x0000_t75" style="width:84.5pt;height:31.3pt" o:ole="">
            <v:imagedata r:id="rId860" o:title=""/>
          </v:shape>
          <o:OLEObject Type="Embed" ProgID="Equation.3" ShapeID="_x0000_i1433" DrawAspect="Content" ObjectID="_1441547399" r:id="rId861"/>
        </w:object>
      </w:r>
    </w:p>
    <w:p w:rsidR="00F232B9" w:rsidRDefault="00263AE0" w:rsidP="00F232B9">
      <w:pPr>
        <w:pStyle w:val="Examplebody"/>
      </w:pPr>
      <w:r w:rsidRPr="00F232B9">
        <w:rPr>
          <w:position w:val="-10"/>
        </w:rPr>
        <w:object w:dxaOrig="2140" w:dyaOrig="360">
          <v:shape id="_x0000_i1434" type="#_x0000_t75" style="width:106.45pt;height:18.8pt" o:ole="">
            <v:imagedata r:id="rId862" o:title=""/>
          </v:shape>
          <o:OLEObject Type="Embed" ProgID="Equation.3" ShapeID="_x0000_i1434" DrawAspect="Content" ObjectID="_1441547400" r:id="rId863"/>
        </w:object>
      </w:r>
    </w:p>
    <w:p w:rsidR="00F232B9" w:rsidRDefault="00263AE0" w:rsidP="00F232B9">
      <w:pPr>
        <w:pStyle w:val="Examplebody"/>
      </w:pPr>
      <w:r w:rsidRPr="00F232B9">
        <w:rPr>
          <w:position w:val="-24"/>
        </w:rPr>
        <w:object w:dxaOrig="1660" w:dyaOrig="620">
          <v:shape id="_x0000_i1435" type="#_x0000_t75" style="width:82.95pt;height:31.3pt" o:ole="">
            <v:imagedata r:id="rId864" o:title=""/>
          </v:shape>
          <o:OLEObject Type="Embed" ProgID="Equation.3" ShapeID="_x0000_i1435" DrawAspect="Content" ObjectID="_1441547401" r:id="rId865"/>
        </w:object>
      </w:r>
    </w:p>
    <w:p w:rsidR="00F232B9" w:rsidRDefault="00263AE0" w:rsidP="00F232B9">
      <w:pPr>
        <w:pStyle w:val="Examplebody"/>
      </w:pPr>
      <w:r w:rsidRPr="00F232B9">
        <w:rPr>
          <w:position w:val="-24"/>
        </w:rPr>
        <w:object w:dxaOrig="2160" w:dyaOrig="900">
          <v:shape id="_x0000_i1436" type="#_x0000_t75" style="width:109.55pt;height:46.15pt" o:ole="">
            <v:imagedata r:id="rId866" o:title=""/>
          </v:shape>
          <o:OLEObject Type="Embed" ProgID="Equation.3" ShapeID="_x0000_i1436" DrawAspect="Content" ObjectID="_1441547402" r:id="rId867"/>
        </w:object>
      </w:r>
    </w:p>
    <w:p w:rsidR="00F232B9" w:rsidRDefault="00263AE0" w:rsidP="00F232B9">
      <w:pPr>
        <w:pStyle w:val="Examplebody"/>
      </w:pPr>
      <w:r w:rsidRPr="00263AE0">
        <w:rPr>
          <w:position w:val="-6"/>
        </w:rPr>
        <w:object w:dxaOrig="1500" w:dyaOrig="279">
          <v:shape id="_x0000_i1437" type="#_x0000_t75" style="width:75.9pt;height:14.85pt" o:ole="">
            <v:imagedata r:id="rId868" o:title=""/>
          </v:shape>
          <o:OLEObject Type="Embed" ProgID="Equation.3" ShapeID="_x0000_i1437" DrawAspect="Content" ObjectID="_1441547403" r:id="rId869"/>
        </w:object>
      </w:r>
    </w:p>
    <w:p w:rsidR="00F232B9" w:rsidRDefault="00263AE0" w:rsidP="00F232B9">
      <w:pPr>
        <w:pStyle w:val="Examplebody"/>
      </w:pPr>
      <w:r w:rsidRPr="00263AE0">
        <w:rPr>
          <w:position w:val="-6"/>
        </w:rPr>
        <w:object w:dxaOrig="2380" w:dyaOrig="279">
          <v:shape id="_x0000_i1438" type="#_x0000_t75" style="width:118.95pt;height:14.85pt" o:ole="">
            <v:imagedata r:id="rId870" o:title=""/>
          </v:shape>
          <o:OLEObject Type="Embed" ProgID="Equation.3" ShapeID="_x0000_i1438" DrawAspect="Content" ObjectID="_1441547404" r:id="rId871"/>
        </w:object>
      </w:r>
    </w:p>
    <w:p w:rsidR="00F232B9" w:rsidRDefault="00F232B9" w:rsidP="00F232B9">
      <w:pPr>
        <w:pStyle w:val="Examplebody"/>
      </w:pPr>
    </w:p>
    <w:p w:rsidR="00F232B9" w:rsidRDefault="00F232B9" w:rsidP="00F232B9">
      <w:pPr>
        <w:pStyle w:val="Examplebody"/>
      </w:pPr>
      <w:r>
        <w:t xml:space="preserve">We now have the equation for the population after </w:t>
      </w:r>
      <w:r>
        <w:rPr>
          <w:i/>
        </w:rPr>
        <w:t>t</w:t>
      </w:r>
      <w:r>
        <w:t xml:space="preserve"> years.</w:t>
      </w:r>
    </w:p>
    <w:p w:rsidR="00F232B9" w:rsidRDefault="00263AE0" w:rsidP="00F232B9">
      <w:pPr>
        <w:pStyle w:val="Examplebody"/>
      </w:pPr>
      <w:r w:rsidRPr="009857D7">
        <w:rPr>
          <w:position w:val="-24"/>
        </w:rPr>
        <w:object w:dxaOrig="1680" w:dyaOrig="620">
          <v:shape id="_x0000_i1439" type="#_x0000_t75" style="width:82.95pt;height:31.3pt" o:ole="">
            <v:imagedata r:id="rId872" o:title=""/>
          </v:shape>
          <o:OLEObject Type="Embed" ProgID="Equation.3" ShapeID="_x0000_i1439" DrawAspect="Content" ObjectID="_1441547405" r:id="rId873"/>
        </w:object>
      </w:r>
    </w:p>
    <w:p w:rsidR="00F232B9" w:rsidRDefault="00F232B9" w:rsidP="00F232B9">
      <w:pPr>
        <w:pStyle w:val="Examplebody"/>
      </w:pPr>
    </w:p>
    <w:p w:rsidR="00F232B9" w:rsidRDefault="00F232B9" w:rsidP="00F232B9">
      <w:pPr>
        <w:pStyle w:val="Examplebody"/>
      </w:pPr>
      <w:r>
        <w:t xml:space="preserve">To answer the original equation, of when the rabbit population will reach 3000, we need to solve for </w:t>
      </w:r>
      <w:r>
        <w:rPr>
          <w:i/>
        </w:rPr>
        <w:t>t</w:t>
      </w:r>
      <w:r>
        <w:t xml:space="preserve"> when </w:t>
      </w:r>
      <w:r>
        <w:rPr>
          <w:i/>
        </w:rPr>
        <w:t>y</w:t>
      </w:r>
      <w:r>
        <w:t xml:space="preserve"> = 3000.</w:t>
      </w:r>
    </w:p>
    <w:p w:rsidR="00F232B9" w:rsidRDefault="00263AE0" w:rsidP="00F232B9">
      <w:pPr>
        <w:pStyle w:val="Examplebody"/>
      </w:pPr>
      <w:r w:rsidRPr="009857D7">
        <w:rPr>
          <w:position w:val="-24"/>
        </w:rPr>
        <w:object w:dxaOrig="2020" w:dyaOrig="620">
          <v:shape id="_x0000_i1440" type="#_x0000_t75" style="width:100.95pt;height:31.3pt" o:ole="">
            <v:imagedata r:id="rId874" o:title=""/>
          </v:shape>
          <o:OLEObject Type="Embed" ProgID="Equation.3" ShapeID="_x0000_i1440" DrawAspect="Content" ObjectID="_1441547406" r:id="rId875"/>
        </w:object>
      </w:r>
    </w:p>
    <w:p w:rsidR="00F232B9" w:rsidRDefault="00263AE0" w:rsidP="00F232B9">
      <w:pPr>
        <w:pStyle w:val="Examplebody"/>
      </w:pPr>
      <w:r w:rsidRPr="00F232B9">
        <w:rPr>
          <w:position w:val="-10"/>
        </w:rPr>
        <w:object w:dxaOrig="2580" w:dyaOrig="360">
          <v:shape id="_x0000_i1441" type="#_x0000_t75" style="width:129.15pt;height:18.8pt" o:ole="">
            <v:imagedata r:id="rId876" o:title=""/>
          </v:shape>
          <o:OLEObject Type="Embed" ProgID="Equation.3" ShapeID="_x0000_i1441" DrawAspect="Content" ObjectID="_1441547407" r:id="rId877"/>
        </w:object>
      </w:r>
    </w:p>
    <w:p w:rsidR="00F232B9" w:rsidRDefault="00263AE0" w:rsidP="00F232B9">
      <w:pPr>
        <w:pStyle w:val="Examplebody"/>
      </w:pPr>
      <w:r w:rsidRPr="00F232B9">
        <w:rPr>
          <w:position w:val="-24"/>
        </w:rPr>
        <w:object w:dxaOrig="2439" w:dyaOrig="900">
          <v:shape id="_x0000_i1442" type="#_x0000_t75" style="width:122.1pt;height:46.15pt" o:ole="">
            <v:imagedata r:id="rId878" o:title=""/>
          </v:shape>
          <o:OLEObject Type="Embed" ProgID="Equation.3" ShapeID="_x0000_i1442" DrawAspect="Content" ObjectID="_1441547408" r:id="rId879"/>
        </w:object>
      </w:r>
    </w:p>
    <w:p w:rsidR="00F232B9" w:rsidRDefault="00263AE0" w:rsidP="00F232B9">
      <w:pPr>
        <w:pStyle w:val="Examplebody"/>
      </w:pPr>
      <w:r w:rsidRPr="00263AE0">
        <w:rPr>
          <w:position w:val="-6"/>
        </w:rPr>
        <w:object w:dxaOrig="2200" w:dyaOrig="279">
          <v:shape id="_x0000_i1443" type="#_x0000_t75" style="width:110.35pt;height:14.85pt" o:ole="">
            <v:imagedata r:id="rId880" o:title=""/>
          </v:shape>
          <o:OLEObject Type="Embed" ProgID="Equation.3" ShapeID="_x0000_i1443" DrawAspect="Content" ObjectID="_1441547409" r:id="rId881"/>
        </w:object>
      </w:r>
    </w:p>
    <w:p w:rsidR="00F232B9" w:rsidRPr="00F232B9" w:rsidRDefault="008A17E8" w:rsidP="00F232B9">
      <w:pPr>
        <w:pStyle w:val="Examplebody"/>
      </w:pPr>
      <w:r w:rsidRPr="00F232B9">
        <w:rPr>
          <w:position w:val="-24"/>
        </w:rPr>
        <w:object w:dxaOrig="2100" w:dyaOrig="620">
          <v:shape id="_x0000_i1444" type="#_x0000_t75" style="width:105.65pt;height:31.3pt" o:ole="">
            <v:imagedata r:id="rId882" o:title=""/>
          </v:shape>
          <o:OLEObject Type="Embed" ProgID="Equation.3" ShapeID="_x0000_i1444" DrawAspect="Content" ObjectID="_1441547410" r:id="rId883"/>
        </w:object>
      </w:r>
      <w:proofErr w:type="gramStart"/>
      <w:r w:rsidR="00263AE0">
        <w:t>years</w:t>
      </w:r>
      <w:proofErr w:type="gramEnd"/>
      <w:r w:rsidR="00263AE0">
        <w:t>.</w:t>
      </w:r>
    </w:p>
    <w:p w:rsidR="00F232B9" w:rsidRDefault="00F232B9" w:rsidP="00F232B9"/>
    <w:p w:rsidR="00C63CDF" w:rsidRPr="00F232B9" w:rsidRDefault="00C63CDF" w:rsidP="00F232B9"/>
    <w:p w:rsidR="00B74418" w:rsidRDefault="00B74418" w:rsidP="006728AF">
      <w:r>
        <w:t xml:space="preserve">Logistic growth is also a good model for unadvertised sales.  A new product that is not advertised will have sales increase slowly at first, </w:t>
      </w:r>
      <w:proofErr w:type="gramStart"/>
      <w:r>
        <w:t>then</w:t>
      </w:r>
      <w:proofErr w:type="gramEnd"/>
      <w:r>
        <w:t xml:space="preserve"> grow as word of mouth spreads and people become familiar with the product.  Sales will level off as they approach market saturation.</w:t>
      </w:r>
    </w:p>
    <w:p w:rsidR="00B74418" w:rsidRPr="00B74418" w:rsidRDefault="00B74418" w:rsidP="006728AF"/>
    <w:p w:rsidR="00E97504" w:rsidRDefault="009525AC" w:rsidP="009525AC">
      <w:pPr>
        <w:pStyle w:val="Heading3"/>
        <w:rPr>
          <w:rFonts w:eastAsia="Times New Roman"/>
        </w:rPr>
      </w:pPr>
      <w:r>
        <w:rPr>
          <w:rFonts w:eastAsia="Times New Roman"/>
        </w:rPr>
        <w:t>3.8 Exercises</w:t>
      </w:r>
    </w:p>
    <w:p w:rsidR="009525AC" w:rsidRDefault="009525AC" w:rsidP="009525AC"/>
    <w:p w:rsidR="009525AC" w:rsidRPr="009525AC" w:rsidRDefault="009525AC" w:rsidP="009525AC">
      <w:pPr>
        <w:pStyle w:val="Ind5"/>
        <w:tabs>
          <w:tab w:val="clear" w:pos="1260"/>
          <w:tab w:val="clear" w:pos="1530"/>
        </w:tabs>
        <w:ind w:left="0" w:firstLine="0"/>
        <w:rPr>
          <w:rFonts w:ascii="Times New Roman" w:hAnsi="Times New Roman" w:cs="Times New Roman"/>
          <w:szCs w:val="24"/>
        </w:rPr>
      </w:pPr>
      <w:r w:rsidRPr="009525AC">
        <w:rPr>
          <w:rFonts w:ascii="Times New Roman" w:hAnsi="Times New Roman" w:cs="Times New Roman"/>
          <w:szCs w:val="24"/>
        </w:rPr>
        <w:t xml:space="preserve">In </w:t>
      </w:r>
      <w:proofErr w:type="gramStart"/>
      <w:r w:rsidRPr="009525AC">
        <w:rPr>
          <w:rFonts w:ascii="Times New Roman" w:hAnsi="Times New Roman" w:cs="Times New Roman"/>
          <w:szCs w:val="24"/>
        </w:rPr>
        <w:t>problems  1</w:t>
      </w:r>
      <w:proofErr w:type="gramEnd"/>
      <w:r w:rsidRPr="009525AC">
        <w:rPr>
          <w:rFonts w:ascii="Times New Roman" w:hAnsi="Times New Roman" w:cs="Times New Roman"/>
          <w:szCs w:val="24"/>
        </w:rPr>
        <w:t xml:space="preserve"> – 4, check that the function  y  is a solution of the given differential equation.</w:t>
      </w:r>
    </w:p>
    <w:p w:rsidR="009525AC" w:rsidRPr="009525AC" w:rsidRDefault="009525AC" w:rsidP="009525AC">
      <w:pPr>
        <w:pStyle w:val="Ind5"/>
        <w:tabs>
          <w:tab w:val="clear" w:pos="1260"/>
          <w:tab w:val="clear" w:pos="1530"/>
        </w:tabs>
        <w:ind w:left="0" w:firstLine="0"/>
        <w:rPr>
          <w:rFonts w:ascii="Times New Roman" w:hAnsi="Times New Roman" w:cs="Times New Roman"/>
          <w:szCs w:val="24"/>
        </w:rPr>
      </w:pPr>
    </w:p>
    <w:p w:rsidR="009525AC" w:rsidRPr="009525AC" w:rsidRDefault="009525AC" w:rsidP="009525AC">
      <w:pPr>
        <w:pStyle w:val="Ind5"/>
        <w:tabs>
          <w:tab w:val="clear" w:pos="1260"/>
          <w:tab w:val="clear" w:pos="1530"/>
          <w:tab w:val="left" w:pos="4320"/>
          <w:tab w:val="left" w:pos="4760"/>
        </w:tabs>
        <w:ind w:left="360" w:hanging="360"/>
        <w:rPr>
          <w:rFonts w:ascii="Times New Roman" w:hAnsi="Times New Roman" w:cs="Times New Roman"/>
          <w:szCs w:val="24"/>
        </w:rPr>
      </w:pPr>
      <w:r w:rsidRPr="009525AC">
        <w:rPr>
          <w:rFonts w:ascii="Times New Roman" w:hAnsi="Times New Roman" w:cs="Times New Roman"/>
          <w:szCs w:val="24"/>
        </w:rPr>
        <w:t>1.</w:t>
      </w:r>
      <w:r w:rsidRPr="009525AC">
        <w:rPr>
          <w:rFonts w:ascii="Times New Roman" w:hAnsi="Times New Roman" w:cs="Times New Roman"/>
          <w:szCs w:val="24"/>
        </w:rPr>
        <w:tab/>
      </w:r>
      <w:proofErr w:type="gramStart"/>
      <w:r w:rsidRPr="009525AC">
        <w:rPr>
          <w:rFonts w:ascii="Times New Roman" w:hAnsi="Times New Roman" w:cs="Times New Roman"/>
          <w:szCs w:val="24"/>
        </w:rPr>
        <w:t>y</w:t>
      </w:r>
      <w:proofErr w:type="gramEnd"/>
      <w:r w:rsidRPr="009525AC">
        <w:rPr>
          <w:rFonts w:ascii="Times New Roman" w:hAnsi="Times New Roman" w:cs="Times New Roman"/>
          <w:szCs w:val="24"/>
        </w:rPr>
        <w:t>' + 3y = 6.  y = e</w:t>
      </w:r>
      <w:r w:rsidRPr="009525AC">
        <w:rPr>
          <w:rFonts w:ascii="Times New Roman" w:hAnsi="Times New Roman" w:cs="Times New Roman"/>
          <w:position w:val="10"/>
          <w:szCs w:val="24"/>
        </w:rPr>
        <w:t>–3x</w:t>
      </w:r>
      <w:r w:rsidRPr="009525AC">
        <w:rPr>
          <w:rFonts w:ascii="Times New Roman" w:hAnsi="Times New Roman" w:cs="Times New Roman"/>
          <w:szCs w:val="24"/>
        </w:rPr>
        <w:t xml:space="preserve"> + 2.</w:t>
      </w:r>
      <w:r w:rsidRPr="009525AC">
        <w:rPr>
          <w:rFonts w:ascii="Times New Roman" w:hAnsi="Times New Roman" w:cs="Times New Roman"/>
          <w:szCs w:val="24"/>
        </w:rPr>
        <w:tab/>
        <w:t>2.</w:t>
      </w:r>
      <w:r w:rsidRPr="009525AC">
        <w:rPr>
          <w:rFonts w:ascii="Times New Roman" w:hAnsi="Times New Roman" w:cs="Times New Roman"/>
          <w:szCs w:val="24"/>
        </w:rPr>
        <w:tab/>
      </w:r>
      <w:proofErr w:type="gramStart"/>
      <w:r w:rsidRPr="009525AC">
        <w:rPr>
          <w:rFonts w:ascii="Times New Roman" w:hAnsi="Times New Roman" w:cs="Times New Roman"/>
          <w:szCs w:val="24"/>
        </w:rPr>
        <w:t>y</w:t>
      </w:r>
      <w:proofErr w:type="gramEnd"/>
      <w:r w:rsidRPr="009525AC">
        <w:rPr>
          <w:rFonts w:ascii="Times New Roman" w:hAnsi="Times New Roman" w:cs="Times New Roman"/>
          <w:szCs w:val="24"/>
        </w:rPr>
        <w:t>' – 2y = 8.  y = e</w:t>
      </w:r>
      <w:r w:rsidRPr="009525AC">
        <w:rPr>
          <w:rFonts w:ascii="Times New Roman" w:hAnsi="Times New Roman" w:cs="Times New Roman"/>
          <w:position w:val="10"/>
          <w:szCs w:val="24"/>
        </w:rPr>
        <w:t>2x</w:t>
      </w:r>
      <w:r w:rsidRPr="009525AC">
        <w:rPr>
          <w:rFonts w:ascii="Times New Roman" w:hAnsi="Times New Roman" w:cs="Times New Roman"/>
          <w:szCs w:val="24"/>
        </w:rPr>
        <w:t xml:space="preserve"> – 4.</w:t>
      </w:r>
    </w:p>
    <w:p w:rsidR="009525AC" w:rsidRPr="009525AC" w:rsidRDefault="009525AC" w:rsidP="009525AC">
      <w:pPr>
        <w:pStyle w:val="Ind5"/>
        <w:tabs>
          <w:tab w:val="clear" w:pos="1260"/>
          <w:tab w:val="clear" w:pos="1530"/>
          <w:tab w:val="left" w:pos="4320"/>
          <w:tab w:val="left" w:pos="4760"/>
        </w:tabs>
        <w:ind w:left="360" w:hanging="360"/>
        <w:rPr>
          <w:rFonts w:ascii="Times New Roman" w:hAnsi="Times New Roman" w:cs="Times New Roman"/>
          <w:szCs w:val="24"/>
        </w:rPr>
      </w:pPr>
    </w:p>
    <w:p w:rsidR="009525AC" w:rsidRPr="009525AC" w:rsidRDefault="009525AC" w:rsidP="009525AC">
      <w:pPr>
        <w:pStyle w:val="Ind5"/>
        <w:tabs>
          <w:tab w:val="clear" w:pos="1260"/>
          <w:tab w:val="clear" w:pos="1530"/>
          <w:tab w:val="left" w:pos="4320"/>
          <w:tab w:val="left" w:pos="4760"/>
        </w:tabs>
        <w:ind w:left="360" w:hanging="360"/>
        <w:rPr>
          <w:rFonts w:ascii="Times New Roman" w:hAnsi="Times New Roman" w:cs="Times New Roman"/>
          <w:szCs w:val="24"/>
        </w:rPr>
      </w:pPr>
      <w:r w:rsidRPr="009525AC">
        <w:rPr>
          <w:rFonts w:ascii="Times New Roman" w:hAnsi="Times New Roman" w:cs="Times New Roman"/>
          <w:szCs w:val="24"/>
        </w:rPr>
        <w:t>3.</w:t>
      </w:r>
      <w:r w:rsidRPr="009525AC">
        <w:rPr>
          <w:rFonts w:ascii="Times New Roman" w:hAnsi="Times New Roman" w:cs="Times New Roman"/>
          <w:szCs w:val="24"/>
        </w:rPr>
        <w:tab/>
      </w:r>
      <w:proofErr w:type="gramStart"/>
      <w:r w:rsidRPr="009525AC">
        <w:rPr>
          <w:rFonts w:ascii="Times New Roman" w:hAnsi="Times New Roman" w:cs="Times New Roman"/>
          <w:szCs w:val="24"/>
        </w:rPr>
        <w:t>y</w:t>
      </w:r>
      <w:proofErr w:type="gramEnd"/>
      <w:r w:rsidRPr="009525AC">
        <w:rPr>
          <w:rFonts w:ascii="Times New Roman" w:hAnsi="Times New Roman" w:cs="Times New Roman"/>
          <w:szCs w:val="24"/>
        </w:rPr>
        <w:t xml:space="preserve">' = – x/y.  y </w:t>
      </w:r>
      <w:proofErr w:type="gramStart"/>
      <w:r w:rsidRPr="009525AC">
        <w:rPr>
          <w:rFonts w:ascii="Times New Roman" w:hAnsi="Times New Roman" w:cs="Times New Roman"/>
          <w:szCs w:val="24"/>
        </w:rPr>
        <w:t xml:space="preserve">= </w:t>
      </w:r>
      <w:proofErr w:type="gramEnd"/>
      <w:r w:rsidRPr="009525AC">
        <w:rPr>
          <w:rFonts w:ascii="Times New Roman" w:hAnsi="Times New Roman" w:cs="Times New Roman"/>
          <w:szCs w:val="24"/>
        </w:rPr>
        <w:fldChar w:fldCharType="begin"/>
      </w:r>
      <w:r w:rsidRPr="009525AC">
        <w:rPr>
          <w:rFonts w:ascii="Times New Roman" w:hAnsi="Times New Roman" w:cs="Times New Roman"/>
          <w:szCs w:val="24"/>
        </w:rPr>
        <w:instrText xml:space="preserve"> EQ \r(7 – x</w:instrText>
      </w:r>
      <w:r w:rsidRPr="009525AC">
        <w:rPr>
          <w:rFonts w:ascii="Times New Roman" w:hAnsi="Times New Roman" w:cs="Times New Roman"/>
          <w:position w:val="10"/>
          <w:szCs w:val="24"/>
        </w:rPr>
        <w:instrText>2</w:instrText>
      </w:r>
      <w:r w:rsidRPr="009525AC">
        <w:rPr>
          <w:rFonts w:ascii="Times New Roman" w:hAnsi="Times New Roman" w:cs="Times New Roman"/>
          <w:szCs w:val="24"/>
        </w:rPr>
        <w:instrText xml:space="preserve">)  </w:instrText>
      </w:r>
      <w:r w:rsidRPr="009525AC">
        <w:rPr>
          <w:rFonts w:ascii="Times New Roman" w:hAnsi="Times New Roman" w:cs="Times New Roman"/>
          <w:szCs w:val="24"/>
        </w:rPr>
        <w:fldChar w:fldCharType="end"/>
      </w:r>
      <w:r w:rsidRPr="009525AC">
        <w:rPr>
          <w:rFonts w:ascii="Times New Roman" w:hAnsi="Times New Roman" w:cs="Times New Roman"/>
          <w:szCs w:val="24"/>
        </w:rPr>
        <w:t>.</w:t>
      </w:r>
      <w:r w:rsidRPr="009525AC">
        <w:rPr>
          <w:rFonts w:ascii="Times New Roman" w:hAnsi="Times New Roman" w:cs="Times New Roman"/>
          <w:szCs w:val="24"/>
        </w:rPr>
        <w:tab/>
        <w:t>4.</w:t>
      </w:r>
      <w:r w:rsidRPr="009525AC">
        <w:rPr>
          <w:rFonts w:ascii="Times New Roman" w:hAnsi="Times New Roman" w:cs="Times New Roman"/>
          <w:szCs w:val="24"/>
        </w:rPr>
        <w:tab/>
      </w:r>
      <w:proofErr w:type="gramStart"/>
      <w:r w:rsidRPr="009525AC">
        <w:rPr>
          <w:rFonts w:ascii="Times New Roman" w:hAnsi="Times New Roman" w:cs="Times New Roman"/>
          <w:szCs w:val="24"/>
        </w:rPr>
        <w:t>y</w:t>
      </w:r>
      <w:proofErr w:type="gramEnd"/>
      <w:r w:rsidRPr="009525AC">
        <w:rPr>
          <w:rFonts w:ascii="Times New Roman" w:hAnsi="Times New Roman" w:cs="Times New Roman"/>
          <w:szCs w:val="24"/>
        </w:rPr>
        <w:t>' = x – y.  y = x – 1 + 2e</w:t>
      </w:r>
      <w:r w:rsidRPr="009525AC">
        <w:rPr>
          <w:rFonts w:ascii="Times New Roman" w:hAnsi="Times New Roman" w:cs="Times New Roman"/>
          <w:position w:val="10"/>
          <w:szCs w:val="24"/>
        </w:rPr>
        <w:t>–</w:t>
      </w:r>
      <w:proofErr w:type="gramStart"/>
      <w:r w:rsidRPr="009525AC">
        <w:rPr>
          <w:rFonts w:ascii="Times New Roman" w:hAnsi="Times New Roman" w:cs="Times New Roman"/>
          <w:position w:val="10"/>
          <w:szCs w:val="24"/>
        </w:rPr>
        <w:t>x</w:t>
      </w:r>
      <w:r w:rsidRPr="009525AC">
        <w:rPr>
          <w:rFonts w:ascii="Times New Roman" w:hAnsi="Times New Roman" w:cs="Times New Roman"/>
          <w:szCs w:val="24"/>
        </w:rPr>
        <w:t xml:space="preserve"> .</w:t>
      </w:r>
      <w:proofErr w:type="gramEnd"/>
    </w:p>
    <w:p w:rsidR="009525AC" w:rsidRPr="009525AC" w:rsidRDefault="009525AC" w:rsidP="009525AC">
      <w:pPr>
        <w:pStyle w:val="Ind5"/>
        <w:tabs>
          <w:tab w:val="clear" w:pos="1260"/>
          <w:tab w:val="clear" w:pos="1530"/>
          <w:tab w:val="left" w:pos="4320"/>
          <w:tab w:val="left" w:pos="4760"/>
        </w:tabs>
        <w:ind w:left="440" w:right="-360" w:hanging="440"/>
        <w:rPr>
          <w:rFonts w:ascii="Times New Roman" w:hAnsi="Times New Roman" w:cs="Times New Roman"/>
          <w:szCs w:val="24"/>
        </w:rPr>
      </w:pPr>
    </w:p>
    <w:p w:rsidR="009525AC" w:rsidRDefault="009525AC" w:rsidP="009525AC">
      <w:pPr>
        <w:pStyle w:val="Ind5"/>
        <w:tabs>
          <w:tab w:val="clear" w:pos="1260"/>
          <w:tab w:val="clear" w:pos="1530"/>
        </w:tabs>
        <w:ind w:left="0" w:right="-360" w:firstLine="0"/>
        <w:rPr>
          <w:rFonts w:ascii="Times New Roman" w:hAnsi="Times New Roman" w:cs="Times New Roman"/>
          <w:szCs w:val="24"/>
        </w:rPr>
      </w:pPr>
    </w:p>
    <w:p w:rsidR="009525AC" w:rsidRDefault="009525AC" w:rsidP="009525AC">
      <w:pPr>
        <w:pStyle w:val="Ind5"/>
        <w:tabs>
          <w:tab w:val="clear" w:pos="1260"/>
          <w:tab w:val="clear" w:pos="1530"/>
        </w:tabs>
        <w:ind w:left="0" w:right="-360" w:firstLine="0"/>
        <w:rPr>
          <w:rFonts w:ascii="Times New Roman" w:hAnsi="Times New Roman" w:cs="Times New Roman"/>
          <w:szCs w:val="24"/>
        </w:rPr>
      </w:pPr>
    </w:p>
    <w:p w:rsidR="009525AC" w:rsidRPr="009525AC" w:rsidRDefault="009525AC" w:rsidP="009525AC">
      <w:pPr>
        <w:pStyle w:val="Ind5"/>
        <w:tabs>
          <w:tab w:val="clear" w:pos="1260"/>
          <w:tab w:val="clear" w:pos="1530"/>
        </w:tabs>
        <w:ind w:left="0" w:right="-360" w:firstLine="0"/>
        <w:rPr>
          <w:rFonts w:ascii="Times New Roman" w:hAnsi="Times New Roman" w:cs="Times New Roman"/>
          <w:szCs w:val="24"/>
        </w:rPr>
      </w:pPr>
      <w:r w:rsidRPr="009525AC">
        <w:rPr>
          <w:rFonts w:ascii="Times New Roman" w:hAnsi="Times New Roman" w:cs="Times New Roman"/>
          <w:szCs w:val="24"/>
        </w:rPr>
        <w:lastRenderedPageBreak/>
        <w:t xml:space="preserve">In </w:t>
      </w:r>
      <w:proofErr w:type="gramStart"/>
      <w:r w:rsidRPr="009525AC">
        <w:rPr>
          <w:rFonts w:ascii="Times New Roman" w:hAnsi="Times New Roman" w:cs="Times New Roman"/>
          <w:szCs w:val="24"/>
        </w:rPr>
        <w:t xml:space="preserve">problems  </w:t>
      </w:r>
      <w:r>
        <w:rPr>
          <w:rFonts w:ascii="Times New Roman" w:hAnsi="Times New Roman" w:cs="Times New Roman"/>
          <w:szCs w:val="24"/>
        </w:rPr>
        <w:t>5</w:t>
      </w:r>
      <w:proofErr w:type="gramEnd"/>
      <w:r w:rsidRPr="009525AC">
        <w:rPr>
          <w:rFonts w:ascii="Times New Roman" w:hAnsi="Times New Roman" w:cs="Times New Roman"/>
          <w:szCs w:val="24"/>
        </w:rPr>
        <w:t xml:space="preserve"> – </w:t>
      </w:r>
      <w:r>
        <w:rPr>
          <w:rFonts w:ascii="Times New Roman" w:hAnsi="Times New Roman" w:cs="Times New Roman"/>
          <w:szCs w:val="24"/>
        </w:rPr>
        <w:t>8</w:t>
      </w:r>
      <w:r w:rsidRPr="009525AC">
        <w:rPr>
          <w:rFonts w:ascii="Times New Roman" w:hAnsi="Times New Roman" w:cs="Times New Roman"/>
          <w:szCs w:val="24"/>
        </w:rPr>
        <w:t xml:space="preserve"> check that the function  y  is a solution of the given initial value problem.</w:t>
      </w:r>
    </w:p>
    <w:p w:rsidR="009525AC" w:rsidRPr="009525AC" w:rsidRDefault="009525AC" w:rsidP="009525AC">
      <w:pPr>
        <w:pStyle w:val="Ind5"/>
        <w:tabs>
          <w:tab w:val="clear" w:pos="1260"/>
          <w:tab w:val="clear" w:pos="1530"/>
        </w:tabs>
        <w:ind w:left="0" w:right="-360" w:firstLine="0"/>
        <w:rPr>
          <w:rFonts w:ascii="Times New Roman" w:hAnsi="Times New Roman" w:cs="Times New Roman"/>
          <w:szCs w:val="24"/>
        </w:rPr>
      </w:pPr>
    </w:p>
    <w:p w:rsidR="009525AC" w:rsidRDefault="009525AC" w:rsidP="009525AC">
      <w:pPr>
        <w:pStyle w:val="Ind5"/>
        <w:tabs>
          <w:tab w:val="clear" w:pos="1260"/>
          <w:tab w:val="clear" w:pos="1530"/>
          <w:tab w:val="left" w:pos="4320"/>
          <w:tab w:val="left" w:pos="4680"/>
        </w:tabs>
        <w:ind w:left="360" w:right="-360" w:hanging="360"/>
        <w:rPr>
          <w:rFonts w:ascii="Times New Roman" w:hAnsi="Times New Roman" w:cs="Times New Roman"/>
          <w:szCs w:val="24"/>
        </w:rPr>
      </w:pPr>
      <w:r>
        <w:rPr>
          <w:rFonts w:ascii="Times New Roman" w:hAnsi="Times New Roman" w:cs="Times New Roman"/>
          <w:szCs w:val="24"/>
        </w:rPr>
        <w:t>5</w:t>
      </w:r>
      <w:r w:rsidRPr="009525AC">
        <w:rPr>
          <w:rFonts w:ascii="Times New Roman" w:hAnsi="Times New Roman" w:cs="Times New Roman"/>
          <w:szCs w:val="24"/>
        </w:rPr>
        <w:t>.</w:t>
      </w:r>
      <w:r w:rsidRPr="009525AC">
        <w:rPr>
          <w:rFonts w:ascii="Times New Roman" w:hAnsi="Times New Roman" w:cs="Times New Roman"/>
          <w:szCs w:val="24"/>
        </w:rPr>
        <w:tab/>
      </w:r>
      <w:proofErr w:type="gramStart"/>
      <w:r w:rsidRPr="009525AC">
        <w:rPr>
          <w:rFonts w:ascii="Times New Roman" w:hAnsi="Times New Roman" w:cs="Times New Roman"/>
          <w:szCs w:val="24"/>
        </w:rPr>
        <w:t>y</w:t>
      </w:r>
      <w:proofErr w:type="gramEnd"/>
      <w:r w:rsidRPr="009525AC">
        <w:rPr>
          <w:rFonts w:ascii="Times New Roman" w:hAnsi="Times New Roman" w:cs="Times New Roman"/>
          <w:szCs w:val="24"/>
        </w:rPr>
        <w:t>' = 6x</w:t>
      </w:r>
      <w:r w:rsidRPr="009525AC">
        <w:rPr>
          <w:rFonts w:ascii="Times New Roman" w:hAnsi="Times New Roman" w:cs="Times New Roman"/>
          <w:position w:val="10"/>
          <w:szCs w:val="24"/>
        </w:rPr>
        <w:t>2</w:t>
      </w:r>
      <w:r w:rsidRPr="009525AC">
        <w:rPr>
          <w:rFonts w:ascii="Times New Roman" w:hAnsi="Times New Roman" w:cs="Times New Roman"/>
          <w:szCs w:val="24"/>
        </w:rPr>
        <w:t xml:space="preserve"> – 3  and  y(1) = 2 .  y = 2x</w:t>
      </w:r>
      <w:r w:rsidRPr="009525AC">
        <w:rPr>
          <w:rFonts w:ascii="Times New Roman" w:hAnsi="Times New Roman" w:cs="Times New Roman"/>
          <w:position w:val="10"/>
          <w:szCs w:val="24"/>
        </w:rPr>
        <w:t>3</w:t>
      </w:r>
      <w:r w:rsidRPr="009525AC">
        <w:rPr>
          <w:rFonts w:ascii="Times New Roman" w:hAnsi="Times New Roman" w:cs="Times New Roman"/>
          <w:szCs w:val="24"/>
        </w:rPr>
        <w:t xml:space="preserve"> – 3x + 3.</w:t>
      </w:r>
      <w:r w:rsidRPr="009525AC">
        <w:rPr>
          <w:rFonts w:ascii="Times New Roman" w:hAnsi="Times New Roman" w:cs="Times New Roman"/>
          <w:szCs w:val="24"/>
        </w:rPr>
        <w:tab/>
      </w:r>
    </w:p>
    <w:p w:rsidR="009525AC" w:rsidRPr="009525AC" w:rsidRDefault="009525AC" w:rsidP="009525AC">
      <w:pPr>
        <w:pStyle w:val="Ind5"/>
        <w:tabs>
          <w:tab w:val="clear" w:pos="1260"/>
          <w:tab w:val="clear" w:pos="1530"/>
          <w:tab w:val="left" w:pos="4320"/>
          <w:tab w:val="left" w:pos="4680"/>
        </w:tabs>
        <w:ind w:left="360" w:right="-360" w:hanging="360"/>
        <w:rPr>
          <w:rFonts w:ascii="Times New Roman" w:hAnsi="Times New Roman" w:cs="Times New Roman"/>
          <w:szCs w:val="24"/>
        </w:rPr>
      </w:pPr>
      <w:r>
        <w:rPr>
          <w:rFonts w:ascii="Times New Roman" w:hAnsi="Times New Roman" w:cs="Times New Roman"/>
          <w:szCs w:val="24"/>
        </w:rPr>
        <w:t>6</w:t>
      </w:r>
      <w:r w:rsidRPr="009525AC">
        <w:rPr>
          <w:rFonts w:ascii="Times New Roman" w:hAnsi="Times New Roman" w:cs="Times New Roman"/>
          <w:szCs w:val="24"/>
        </w:rPr>
        <w:t>.</w:t>
      </w:r>
      <w:r w:rsidRPr="009525AC">
        <w:rPr>
          <w:rFonts w:ascii="Times New Roman" w:hAnsi="Times New Roman" w:cs="Times New Roman"/>
          <w:szCs w:val="24"/>
        </w:rPr>
        <w:tab/>
      </w:r>
      <w:proofErr w:type="gramStart"/>
      <w:r w:rsidRPr="009525AC">
        <w:rPr>
          <w:rFonts w:ascii="Times New Roman" w:hAnsi="Times New Roman" w:cs="Times New Roman"/>
          <w:szCs w:val="24"/>
        </w:rPr>
        <w:t>y</w:t>
      </w:r>
      <w:proofErr w:type="gramEnd"/>
      <w:r w:rsidRPr="009525AC">
        <w:rPr>
          <w:rFonts w:ascii="Times New Roman" w:hAnsi="Times New Roman" w:cs="Times New Roman"/>
          <w:szCs w:val="24"/>
        </w:rPr>
        <w:t>' = 6x + 4  and y(2) = 3.  y = 3x</w:t>
      </w:r>
      <w:r w:rsidRPr="009525AC">
        <w:rPr>
          <w:rFonts w:ascii="Times New Roman" w:hAnsi="Times New Roman" w:cs="Times New Roman"/>
          <w:position w:val="10"/>
          <w:szCs w:val="24"/>
        </w:rPr>
        <w:t>2</w:t>
      </w:r>
      <w:r w:rsidRPr="009525AC">
        <w:rPr>
          <w:rFonts w:ascii="Times New Roman" w:hAnsi="Times New Roman" w:cs="Times New Roman"/>
          <w:szCs w:val="24"/>
        </w:rPr>
        <w:t xml:space="preserve"> + 4x – 17. </w:t>
      </w:r>
    </w:p>
    <w:p w:rsidR="009525AC" w:rsidRDefault="009525AC" w:rsidP="009525AC">
      <w:pPr>
        <w:pStyle w:val="Ind5"/>
        <w:tabs>
          <w:tab w:val="clear" w:pos="1260"/>
          <w:tab w:val="clear" w:pos="1530"/>
          <w:tab w:val="left" w:pos="4320"/>
          <w:tab w:val="left" w:pos="4680"/>
        </w:tabs>
        <w:ind w:left="360" w:right="-360" w:hanging="360"/>
        <w:rPr>
          <w:rFonts w:ascii="Times New Roman" w:hAnsi="Times New Roman" w:cs="Times New Roman"/>
          <w:szCs w:val="24"/>
        </w:rPr>
      </w:pPr>
      <w:r>
        <w:rPr>
          <w:rFonts w:ascii="Times New Roman" w:hAnsi="Times New Roman" w:cs="Times New Roman"/>
          <w:szCs w:val="24"/>
        </w:rPr>
        <w:t>7</w:t>
      </w:r>
      <w:r w:rsidRPr="009525AC">
        <w:rPr>
          <w:rFonts w:ascii="Times New Roman" w:hAnsi="Times New Roman" w:cs="Times New Roman"/>
          <w:szCs w:val="24"/>
        </w:rPr>
        <w:t>.</w:t>
      </w:r>
      <w:r w:rsidRPr="009525AC">
        <w:rPr>
          <w:rFonts w:ascii="Times New Roman" w:hAnsi="Times New Roman" w:cs="Times New Roman"/>
          <w:szCs w:val="24"/>
        </w:rPr>
        <w:tab/>
      </w:r>
      <w:proofErr w:type="gramStart"/>
      <w:r w:rsidRPr="009525AC">
        <w:rPr>
          <w:rFonts w:ascii="Times New Roman" w:hAnsi="Times New Roman" w:cs="Times New Roman"/>
          <w:szCs w:val="24"/>
        </w:rPr>
        <w:t>y</w:t>
      </w:r>
      <w:proofErr w:type="gramEnd"/>
      <w:r w:rsidRPr="009525AC">
        <w:rPr>
          <w:rFonts w:ascii="Times New Roman" w:hAnsi="Times New Roman" w:cs="Times New Roman"/>
          <w:szCs w:val="24"/>
        </w:rPr>
        <w:t>' = 5y  and  y(0) = 7.  y = 7e</w:t>
      </w:r>
      <w:r w:rsidRPr="009525AC">
        <w:rPr>
          <w:rFonts w:ascii="Times New Roman" w:hAnsi="Times New Roman" w:cs="Times New Roman"/>
          <w:position w:val="10"/>
          <w:szCs w:val="24"/>
        </w:rPr>
        <w:t>5x</w:t>
      </w:r>
      <w:r>
        <w:rPr>
          <w:rFonts w:ascii="Times New Roman" w:hAnsi="Times New Roman" w:cs="Times New Roman"/>
          <w:szCs w:val="24"/>
        </w:rPr>
        <w:t>.</w:t>
      </w:r>
      <w:r>
        <w:rPr>
          <w:rFonts w:ascii="Times New Roman" w:hAnsi="Times New Roman" w:cs="Times New Roman"/>
          <w:szCs w:val="24"/>
        </w:rPr>
        <w:tab/>
      </w:r>
    </w:p>
    <w:p w:rsidR="009525AC" w:rsidRPr="009525AC" w:rsidRDefault="009525AC" w:rsidP="009525AC">
      <w:pPr>
        <w:pStyle w:val="Ind5"/>
        <w:tabs>
          <w:tab w:val="clear" w:pos="1260"/>
          <w:tab w:val="clear" w:pos="1530"/>
          <w:tab w:val="left" w:pos="4320"/>
          <w:tab w:val="left" w:pos="4680"/>
        </w:tabs>
        <w:ind w:left="360" w:right="-360" w:hanging="360"/>
        <w:rPr>
          <w:rFonts w:ascii="Times New Roman" w:hAnsi="Times New Roman" w:cs="Times New Roman"/>
          <w:szCs w:val="24"/>
        </w:rPr>
      </w:pPr>
      <w:r>
        <w:rPr>
          <w:rFonts w:ascii="Times New Roman" w:hAnsi="Times New Roman" w:cs="Times New Roman"/>
          <w:szCs w:val="24"/>
        </w:rPr>
        <w:t>8</w:t>
      </w:r>
      <w:r w:rsidRPr="009525AC">
        <w:rPr>
          <w:rFonts w:ascii="Times New Roman" w:hAnsi="Times New Roman" w:cs="Times New Roman"/>
          <w:szCs w:val="24"/>
        </w:rPr>
        <w:t>.</w:t>
      </w:r>
      <w:r w:rsidRPr="009525AC">
        <w:rPr>
          <w:rFonts w:ascii="Times New Roman" w:hAnsi="Times New Roman" w:cs="Times New Roman"/>
          <w:szCs w:val="24"/>
        </w:rPr>
        <w:tab/>
      </w:r>
      <w:proofErr w:type="gramStart"/>
      <w:r w:rsidRPr="009525AC">
        <w:rPr>
          <w:rFonts w:ascii="Times New Roman" w:hAnsi="Times New Roman" w:cs="Times New Roman"/>
          <w:szCs w:val="24"/>
        </w:rPr>
        <w:t>y</w:t>
      </w:r>
      <w:proofErr w:type="gramEnd"/>
      <w:r w:rsidRPr="009525AC">
        <w:rPr>
          <w:rFonts w:ascii="Times New Roman" w:hAnsi="Times New Roman" w:cs="Times New Roman"/>
          <w:szCs w:val="24"/>
        </w:rPr>
        <w:t>' = –2y  and  y(0) = 3.  y = 3e</w:t>
      </w:r>
      <w:r w:rsidRPr="009525AC">
        <w:rPr>
          <w:rFonts w:ascii="Times New Roman" w:hAnsi="Times New Roman" w:cs="Times New Roman"/>
          <w:position w:val="10"/>
          <w:szCs w:val="24"/>
        </w:rPr>
        <w:t>–2x</w:t>
      </w:r>
      <w:r w:rsidRPr="009525AC">
        <w:rPr>
          <w:rFonts w:ascii="Times New Roman" w:hAnsi="Times New Roman" w:cs="Times New Roman"/>
          <w:szCs w:val="24"/>
        </w:rPr>
        <w:t>.</w:t>
      </w:r>
    </w:p>
    <w:p w:rsidR="009525AC" w:rsidRPr="009525AC" w:rsidRDefault="009525AC" w:rsidP="009525AC">
      <w:pPr>
        <w:pStyle w:val="Ind5"/>
        <w:tabs>
          <w:tab w:val="clear" w:pos="1260"/>
          <w:tab w:val="clear" w:pos="1530"/>
          <w:tab w:val="left" w:pos="4320"/>
          <w:tab w:val="left" w:pos="4760"/>
        </w:tabs>
        <w:ind w:left="440" w:right="-360" w:hanging="440"/>
        <w:rPr>
          <w:rFonts w:ascii="Times New Roman" w:hAnsi="Times New Roman" w:cs="Times New Roman"/>
          <w:szCs w:val="24"/>
        </w:rPr>
      </w:pPr>
      <w:r w:rsidRPr="009525AC">
        <w:rPr>
          <w:rFonts w:ascii="Times New Roman" w:hAnsi="Times New Roman" w:cs="Times New Roman"/>
          <w:szCs w:val="24"/>
        </w:rPr>
        <w:tab/>
      </w:r>
    </w:p>
    <w:p w:rsidR="009525AC" w:rsidRPr="009525AC" w:rsidRDefault="009525AC" w:rsidP="009525AC">
      <w:pPr>
        <w:rPr>
          <w:rFonts w:cs="Times New Roman"/>
          <w:szCs w:val="24"/>
        </w:rPr>
      </w:pPr>
    </w:p>
    <w:p w:rsidR="009525AC" w:rsidRPr="009525AC" w:rsidRDefault="009525AC" w:rsidP="009525AC">
      <w:pPr>
        <w:pStyle w:val="Ind5"/>
        <w:keepNext/>
        <w:tabs>
          <w:tab w:val="clear" w:pos="1260"/>
          <w:tab w:val="clear" w:pos="1530"/>
        </w:tabs>
        <w:ind w:left="0" w:right="-360" w:firstLine="0"/>
        <w:rPr>
          <w:rFonts w:ascii="Times New Roman" w:hAnsi="Times New Roman" w:cs="Times New Roman"/>
          <w:szCs w:val="24"/>
        </w:rPr>
      </w:pPr>
      <w:r w:rsidRPr="009525AC">
        <w:rPr>
          <w:rFonts w:ascii="Times New Roman" w:hAnsi="Times New Roman" w:cs="Times New Roman"/>
          <w:szCs w:val="24"/>
        </w:rPr>
        <w:t xml:space="preserve">In </w:t>
      </w:r>
      <w:proofErr w:type="gramStart"/>
      <w:r w:rsidRPr="009525AC">
        <w:rPr>
          <w:rFonts w:ascii="Times New Roman" w:hAnsi="Times New Roman" w:cs="Times New Roman"/>
          <w:szCs w:val="24"/>
        </w:rPr>
        <w:t xml:space="preserve">problems  </w:t>
      </w:r>
      <w:r>
        <w:rPr>
          <w:rFonts w:ascii="Times New Roman" w:hAnsi="Times New Roman" w:cs="Times New Roman"/>
          <w:szCs w:val="24"/>
        </w:rPr>
        <w:t>9</w:t>
      </w:r>
      <w:proofErr w:type="gramEnd"/>
      <w:r w:rsidRPr="009525AC">
        <w:rPr>
          <w:rFonts w:ascii="Times New Roman" w:hAnsi="Times New Roman" w:cs="Times New Roman"/>
          <w:szCs w:val="24"/>
        </w:rPr>
        <w:t xml:space="preserve"> – </w:t>
      </w:r>
      <w:r>
        <w:rPr>
          <w:rFonts w:ascii="Times New Roman" w:hAnsi="Times New Roman" w:cs="Times New Roman"/>
          <w:szCs w:val="24"/>
        </w:rPr>
        <w:t>12</w:t>
      </w:r>
      <w:r w:rsidRPr="009525AC">
        <w:rPr>
          <w:rFonts w:ascii="Times New Roman" w:hAnsi="Times New Roman" w:cs="Times New Roman"/>
          <w:szCs w:val="24"/>
        </w:rPr>
        <w:t>, a family of solutions of a differential equation is given.  Fi</w:t>
      </w:r>
      <w:r>
        <w:rPr>
          <w:rFonts w:ascii="Times New Roman" w:hAnsi="Times New Roman" w:cs="Times New Roman"/>
          <w:szCs w:val="24"/>
        </w:rPr>
        <w:t xml:space="preserve">nd the value of the constant C </w:t>
      </w:r>
      <w:r w:rsidRPr="009525AC">
        <w:rPr>
          <w:rFonts w:ascii="Times New Roman" w:hAnsi="Times New Roman" w:cs="Times New Roman"/>
          <w:szCs w:val="24"/>
        </w:rPr>
        <w:t>so the solution satisfies the initial value condition.</w:t>
      </w:r>
    </w:p>
    <w:p w:rsidR="009525AC" w:rsidRPr="009525AC" w:rsidRDefault="009525AC" w:rsidP="009525AC">
      <w:pPr>
        <w:pStyle w:val="Ind5"/>
        <w:keepNext/>
        <w:tabs>
          <w:tab w:val="clear" w:pos="1260"/>
          <w:tab w:val="clear" w:pos="1530"/>
        </w:tabs>
        <w:ind w:left="0" w:right="-360" w:firstLine="0"/>
        <w:rPr>
          <w:rFonts w:ascii="Times New Roman" w:hAnsi="Times New Roman" w:cs="Times New Roman"/>
          <w:szCs w:val="24"/>
        </w:rPr>
      </w:pPr>
    </w:p>
    <w:p w:rsidR="009525AC" w:rsidRPr="009525AC" w:rsidRDefault="009525AC" w:rsidP="009525AC">
      <w:pPr>
        <w:pStyle w:val="Ind5"/>
        <w:tabs>
          <w:tab w:val="clear" w:pos="1260"/>
          <w:tab w:val="clear" w:pos="1530"/>
          <w:tab w:val="left" w:pos="4320"/>
          <w:tab w:val="left" w:pos="4680"/>
        </w:tabs>
        <w:ind w:left="360" w:right="-360" w:hanging="360"/>
        <w:rPr>
          <w:rFonts w:ascii="Times New Roman" w:hAnsi="Times New Roman" w:cs="Times New Roman"/>
          <w:szCs w:val="24"/>
        </w:rPr>
      </w:pPr>
      <w:r>
        <w:rPr>
          <w:rFonts w:ascii="Times New Roman" w:hAnsi="Times New Roman" w:cs="Times New Roman"/>
          <w:szCs w:val="24"/>
        </w:rPr>
        <w:t>9</w:t>
      </w:r>
      <w:r w:rsidRPr="009525AC">
        <w:rPr>
          <w:rFonts w:ascii="Times New Roman" w:hAnsi="Times New Roman" w:cs="Times New Roman"/>
          <w:szCs w:val="24"/>
        </w:rPr>
        <w:t>.</w:t>
      </w:r>
      <w:r w:rsidRPr="009525AC">
        <w:rPr>
          <w:rFonts w:ascii="Times New Roman" w:hAnsi="Times New Roman" w:cs="Times New Roman"/>
          <w:szCs w:val="24"/>
        </w:rPr>
        <w:tab/>
      </w:r>
      <w:proofErr w:type="gramStart"/>
      <w:r w:rsidRPr="009525AC">
        <w:rPr>
          <w:rFonts w:ascii="Times New Roman" w:hAnsi="Times New Roman" w:cs="Times New Roman"/>
          <w:szCs w:val="24"/>
        </w:rPr>
        <w:t>y</w:t>
      </w:r>
      <w:proofErr w:type="gramEnd"/>
      <w:r w:rsidRPr="009525AC">
        <w:rPr>
          <w:rFonts w:ascii="Times New Roman" w:hAnsi="Times New Roman" w:cs="Times New Roman"/>
          <w:szCs w:val="24"/>
        </w:rPr>
        <w:t>' = 2x  and  y(3) = 7.  y = x</w:t>
      </w:r>
      <w:r w:rsidRPr="009525AC">
        <w:rPr>
          <w:rFonts w:ascii="Times New Roman" w:hAnsi="Times New Roman" w:cs="Times New Roman"/>
          <w:position w:val="10"/>
          <w:szCs w:val="24"/>
        </w:rPr>
        <w:t>2</w:t>
      </w:r>
      <w:r w:rsidRPr="009525AC">
        <w:rPr>
          <w:rFonts w:ascii="Times New Roman" w:hAnsi="Times New Roman" w:cs="Times New Roman"/>
          <w:szCs w:val="24"/>
        </w:rPr>
        <w:t xml:space="preserve"> + C.</w:t>
      </w:r>
      <w:r w:rsidRPr="009525AC">
        <w:rPr>
          <w:rFonts w:ascii="Times New Roman" w:hAnsi="Times New Roman" w:cs="Times New Roman"/>
          <w:szCs w:val="24"/>
        </w:rPr>
        <w:tab/>
      </w:r>
      <w:r>
        <w:rPr>
          <w:rFonts w:ascii="Times New Roman" w:hAnsi="Times New Roman" w:cs="Times New Roman"/>
          <w:szCs w:val="24"/>
        </w:rPr>
        <w:t>10</w:t>
      </w:r>
      <w:r w:rsidRPr="009525AC">
        <w:rPr>
          <w:rFonts w:ascii="Times New Roman" w:hAnsi="Times New Roman" w:cs="Times New Roman"/>
          <w:szCs w:val="24"/>
        </w:rPr>
        <w:t>.</w:t>
      </w:r>
      <w:r w:rsidRPr="009525AC">
        <w:rPr>
          <w:rFonts w:ascii="Times New Roman" w:hAnsi="Times New Roman" w:cs="Times New Roman"/>
          <w:szCs w:val="24"/>
        </w:rPr>
        <w:tab/>
      </w:r>
      <w:proofErr w:type="gramStart"/>
      <w:r w:rsidRPr="009525AC">
        <w:rPr>
          <w:rFonts w:ascii="Times New Roman" w:hAnsi="Times New Roman" w:cs="Times New Roman"/>
          <w:szCs w:val="24"/>
        </w:rPr>
        <w:t>y</w:t>
      </w:r>
      <w:proofErr w:type="gramEnd"/>
      <w:r w:rsidRPr="009525AC">
        <w:rPr>
          <w:rFonts w:ascii="Times New Roman" w:hAnsi="Times New Roman" w:cs="Times New Roman"/>
          <w:szCs w:val="24"/>
        </w:rPr>
        <w:t>' = 3x</w:t>
      </w:r>
      <w:r w:rsidRPr="009525AC">
        <w:rPr>
          <w:rFonts w:ascii="Times New Roman" w:hAnsi="Times New Roman" w:cs="Times New Roman"/>
          <w:position w:val="10"/>
          <w:szCs w:val="24"/>
        </w:rPr>
        <w:t>2</w:t>
      </w:r>
      <w:r w:rsidRPr="009525AC">
        <w:rPr>
          <w:rFonts w:ascii="Times New Roman" w:hAnsi="Times New Roman" w:cs="Times New Roman"/>
          <w:szCs w:val="24"/>
        </w:rPr>
        <w:t xml:space="preserve"> – 5  and  y(1) = 2.  y = x</w:t>
      </w:r>
      <w:r w:rsidRPr="009525AC">
        <w:rPr>
          <w:rFonts w:ascii="Times New Roman" w:hAnsi="Times New Roman" w:cs="Times New Roman"/>
          <w:position w:val="10"/>
          <w:szCs w:val="24"/>
        </w:rPr>
        <w:t>3</w:t>
      </w:r>
      <w:r w:rsidRPr="009525AC">
        <w:rPr>
          <w:rFonts w:ascii="Times New Roman" w:hAnsi="Times New Roman" w:cs="Times New Roman"/>
          <w:szCs w:val="24"/>
        </w:rPr>
        <w:t xml:space="preserve"> – 5x + C.</w:t>
      </w:r>
    </w:p>
    <w:p w:rsidR="009525AC" w:rsidRPr="009525AC" w:rsidRDefault="009525AC" w:rsidP="009525AC">
      <w:pPr>
        <w:pStyle w:val="Ind5"/>
        <w:tabs>
          <w:tab w:val="clear" w:pos="1260"/>
          <w:tab w:val="clear" w:pos="1530"/>
          <w:tab w:val="left" w:pos="4320"/>
          <w:tab w:val="left" w:pos="4680"/>
        </w:tabs>
        <w:ind w:left="360" w:right="-360" w:hanging="360"/>
        <w:rPr>
          <w:rFonts w:ascii="Times New Roman" w:hAnsi="Times New Roman" w:cs="Times New Roman"/>
          <w:szCs w:val="24"/>
        </w:rPr>
      </w:pPr>
    </w:p>
    <w:p w:rsidR="009525AC" w:rsidRPr="009525AC" w:rsidRDefault="009525AC" w:rsidP="009525AC">
      <w:pPr>
        <w:pStyle w:val="Ind5"/>
        <w:tabs>
          <w:tab w:val="clear" w:pos="1260"/>
          <w:tab w:val="clear" w:pos="1530"/>
          <w:tab w:val="left" w:pos="4320"/>
          <w:tab w:val="left" w:pos="4680"/>
        </w:tabs>
        <w:ind w:left="360" w:right="-360" w:hanging="360"/>
        <w:rPr>
          <w:rFonts w:ascii="Times New Roman" w:hAnsi="Times New Roman" w:cs="Times New Roman"/>
          <w:szCs w:val="24"/>
        </w:rPr>
      </w:pPr>
      <w:r>
        <w:rPr>
          <w:rFonts w:ascii="Times New Roman" w:hAnsi="Times New Roman" w:cs="Times New Roman"/>
          <w:szCs w:val="24"/>
        </w:rPr>
        <w:t>11</w:t>
      </w:r>
      <w:r w:rsidRPr="009525AC">
        <w:rPr>
          <w:rFonts w:ascii="Times New Roman" w:hAnsi="Times New Roman" w:cs="Times New Roman"/>
          <w:szCs w:val="24"/>
        </w:rPr>
        <w:t>.</w:t>
      </w:r>
      <w:r w:rsidRPr="009525AC">
        <w:rPr>
          <w:rFonts w:ascii="Times New Roman" w:hAnsi="Times New Roman" w:cs="Times New Roman"/>
          <w:szCs w:val="24"/>
        </w:rPr>
        <w:tab/>
      </w:r>
      <w:proofErr w:type="gramStart"/>
      <w:r w:rsidRPr="009525AC">
        <w:rPr>
          <w:rFonts w:ascii="Times New Roman" w:hAnsi="Times New Roman" w:cs="Times New Roman"/>
          <w:szCs w:val="24"/>
        </w:rPr>
        <w:t>y</w:t>
      </w:r>
      <w:proofErr w:type="gramEnd"/>
      <w:r w:rsidRPr="009525AC">
        <w:rPr>
          <w:rFonts w:ascii="Times New Roman" w:hAnsi="Times New Roman" w:cs="Times New Roman"/>
          <w:szCs w:val="24"/>
        </w:rPr>
        <w:t xml:space="preserve">' = 3y  and  y(0) = 5.  y = </w:t>
      </w:r>
      <w:proofErr w:type="spellStart"/>
      <w:r w:rsidRPr="009525AC">
        <w:rPr>
          <w:rFonts w:ascii="Times New Roman" w:hAnsi="Times New Roman" w:cs="Times New Roman"/>
          <w:szCs w:val="24"/>
        </w:rPr>
        <w:t>Ce</w:t>
      </w:r>
      <w:proofErr w:type="spellEnd"/>
      <w:r w:rsidRPr="009525AC">
        <w:rPr>
          <w:rFonts w:ascii="Times New Roman" w:hAnsi="Times New Roman" w:cs="Times New Roman"/>
          <w:position w:val="10"/>
          <w:szCs w:val="24"/>
        </w:rPr>
        <w:t>3x</w:t>
      </w:r>
      <w:r w:rsidRPr="009525AC">
        <w:rPr>
          <w:rFonts w:ascii="Times New Roman" w:hAnsi="Times New Roman" w:cs="Times New Roman"/>
          <w:szCs w:val="24"/>
        </w:rPr>
        <w:t>.</w:t>
      </w:r>
      <w:r w:rsidRPr="009525AC">
        <w:rPr>
          <w:rFonts w:ascii="Times New Roman" w:hAnsi="Times New Roman" w:cs="Times New Roman"/>
          <w:szCs w:val="24"/>
        </w:rPr>
        <w:tab/>
      </w:r>
      <w:r>
        <w:rPr>
          <w:rFonts w:ascii="Times New Roman" w:hAnsi="Times New Roman" w:cs="Times New Roman"/>
          <w:szCs w:val="24"/>
        </w:rPr>
        <w:t>11</w:t>
      </w:r>
      <w:r w:rsidRPr="009525AC">
        <w:rPr>
          <w:rFonts w:ascii="Times New Roman" w:hAnsi="Times New Roman" w:cs="Times New Roman"/>
          <w:szCs w:val="24"/>
        </w:rPr>
        <w:t>.</w:t>
      </w:r>
      <w:r w:rsidRPr="009525AC">
        <w:rPr>
          <w:rFonts w:ascii="Times New Roman" w:hAnsi="Times New Roman" w:cs="Times New Roman"/>
          <w:szCs w:val="24"/>
        </w:rPr>
        <w:tab/>
      </w:r>
      <w:proofErr w:type="gramStart"/>
      <w:r w:rsidRPr="009525AC">
        <w:rPr>
          <w:rFonts w:ascii="Times New Roman" w:hAnsi="Times New Roman" w:cs="Times New Roman"/>
          <w:szCs w:val="24"/>
        </w:rPr>
        <w:t>y</w:t>
      </w:r>
      <w:proofErr w:type="gramEnd"/>
      <w:r w:rsidRPr="009525AC">
        <w:rPr>
          <w:rFonts w:ascii="Times New Roman" w:hAnsi="Times New Roman" w:cs="Times New Roman"/>
          <w:szCs w:val="24"/>
        </w:rPr>
        <w:t xml:space="preserve">' = –2y  and  y(0) = 3.  y = </w:t>
      </w:r>
      <w:proofErr w:type="spellStart"/>
      <w:r w:rsidRPr="009525AC">
        <w:rPr>
          <w:rFonts w:ascii="Times New Roman" w:hAnsi="Times New Roman" w:cs="Times New Roman"/>
          <w:szCs w:val="24"/>
        </w:rPr>
        <w:t>Ce</w:t>
      </w:r>
      <w:proofErr w:type="spellEnd"/>
      <w:r w:rsidRPr="009525AC">
        <w:rPr>
          <w:rFonts w:ascii="Times New Roman" w:hAnsi="Times New Roman" w:cs="Times New Roman"/>
          <w:position w:val="10"/>
          <w:szCs w:val="24"/>
        </w:rPr>
        <w:t>–2x</w:t>
      </w:r>
      <w:r w:rsidRPr="009525AC">
        <w:rPr>
          <w:rFonts w:ascii="Times New Roman" w:hAnsi="Times New Roman" w:cs="Times New Roman"/>
          <w:szCs w:val="24"/>
        </w:rPr>
        <w:t>.</w:t>
      </w:r>
    </w:p>
    <w:p w:rsidR="009525AC" w:rsidRPr="009525AC" w:rsidRDefault="009525AC" w:rsidP="009525AC">
      <w:pPr>
        <w:rPr>
          <w:rFonts w:cs="Times New Roman"/>
          <w:szCs w:val="24"/>
        </w:rPr>
      </w:pPr>
    </w:p>
    <w:p w:rsidR="009525AC" w:rsidRPr="009525AC" w:rsidRDefault="009525AC" w:rsidP="009525AC">
      <w:pPr>
        <w:pStyle w:val="Ind5"/>
        <w:tabs>
          <w:tab w:val="clear" w:pos="1260"/>
          <w:tab w:val="clear" w:pos="1530"/>
        </w:tabs>
        <w:spacing w:line="360" w:lineRule="atLeast"/>
        <w:ind w:left="0" w:firstLine="0"/>
        <w:rPr>
          <w:rFonts w:ascii="Times New Roman" w:hAnsi="Times New Roman" w:cs="Times New Roman"/>
          <w:szCs w:val="24"/>
        </w:rPr>
      </w:pPr>
      <w:r w:rsidRPr="009525AC">
        <w:rPr>
          <w:rFonts w:ascii="Times New Roman" w:hAnsi="Times New Roman" w:cs="Times New Roman"/>
          <w:szCs w:val="24"/>
        </w:rPr>
        <w:t xml:space="preserve">In problems </w:t>
      </w:r>
      <w:r>
        <w:rPr>
          <w:rFonts w:ascii="Times New Roman" w:hAnsi="Times New Roman" w:cs="Times New Roman"/>
          <w:szCs w:val="24"/>
        </w:rPr>
        <w:t>1</w:t>
      </w:r>
      <w:r w:rsidRPr="009525AC">
        <w:rPr>
          <w:rFonts w:ascii="Times New Roman" w:hAnsi="Times New Roman" w:cs="Times New Roman"/>
          <w:szCs w:val="24"/>
        </w:rPr>
        <w:t>3 – 1</w:t>
      </w:r>
      <w:r>
        <w:rPr>
          <w:rFonts w:ascii="Times New Roman" w:hAnsi="Times New Roman" w:cs="Times New Roman"/>
          <w:szCs w:val="24"/>
        </w:rPr>
        <w:t>8</w:t>
      </w:r>
      <w:proofErr w:type="gramStart"/>
      <w:r w:rsidRPr="009525AC">
        <w:rPr>
          <w:rFonts w:ascii="Times New Roman" w:hAnsi="Times New Roman" w:cs="Times New Roman"/>
          <w:szCs w:val="24"/>
        </w:rPr>
        <w:t>,  solve</w:t>
      </w:r>
      <w:proofErr w:type="gramEnd"/>
      <w:r w:rsidRPr="009525AC">
        <w:rPr>
          <w:rFonts w:ascii="Times New Roman" w:hAnsi="Times New Roman" w:cs="Times New Roman"/>
          <w:szCs w:val="24"/>
        </w:rPr>
        <w:t xml:space="preserve"> the differential equation.  (Assume </w:t>
      </w:r>
      <w:proofErr w:type="gramStart"/>
      <w:r w:rsidRPr="009525AC">
        <w:rPr>
          <w:rFonts w:ascii="Times New Roman" w:hAnsi="Times New Roman" w:cs="Times New Roman"/>
          <w:szCs w:val="24"/>
        </w:rPr>
        <w:t>that  x</w:t>
      </w:r>
      <w:proofErr w:type="gramEnd"/>
      <w:r w:rsidRPr="009525AC">
        <w:rPr>
          <w:rFonts w:ascii="Times New Roman" w:hAnsi="Times New Roman" w:cs="Times New Roman"/>
          <w:szCs w:val="24"/>
        </w:rPr>
        <w:t xml:space="preserve">  and  y  are restricted so that division by zero does not occur.)</w:t>
      </w:r>
    </w:p>
    <w:p w:rsidR="009525AC" w:rsidRPr="009525AC" w:rsidRDefault="009525AC" w:rsidP="009525AC">
      <w:pPr>
        <w:rPr>
          <w:rFonts w:cs="Times New Roman"/>
          <w:szCs w:val="24"/>
        </w:rPr>
      </w:pPr>
    </w:p>
    <w:p w:rsidR="009525AC" w:rsidRPr="009525AC" w:rsidRDefault="009525AC" w:rsidP="009525AC">
      <w:pPr>
        <w:pStyle w:val="Ind5"/>
        <w:tabs>
          <w:tab w:val="clear" w:pos="1260"/>
          <w:tab w:val="clear" w:pos="1530"/>
          <w:tab w:val="left" w:pos="2160"/>
          <w:tab w:val="left" w:pos="2520"/>
          <w:tab w:val="left" w:pos="4320"/>
          <w:tab w:val="left" w:pos="4680"/>
          <w:tab w:val="left" w:pos="6480"/>
          <w:tab w:val="left" w:pos="6840"/>
        </w:tabs>
        <w:ind w:left="360" w:hanging="360"/>
        <w:rPr>
          <w:rFonts w:ascii="Times New Roman" w:hAnsi="Times New Roman" w:cs="Times New Roman"/>
          <w:szCs w:val="24"/>
        </w:rPr>
      </w:pPr>
      <w:r>
        <w:rPr>
          <w:rFonts w:ascii="Times New Roman" w:hAnsi="Times New Roman" w:cs="Times New Roman"/>
          <w:szCs w:val="24"/>
        </w:rPr>
        <w:t>1</w:t>
      </w:r>
      <w:r w:rsidRPr="009525AC">
        <w:rPr>
          <w:rFonts w:ascii="Times New Roman" w:hAnsi="Times New Roman" w:cs="Times New Roman"/>
          <w:szCs w:val="24"/>
        </w:rPr>
        <w:t>3.</w:t>
      </w:r>
      <w:r w:rsidRPr="009525AC">
        <w:rPr>
          <w:rFonts w:ascii="Times New Roman" w:hAnsi="Times New Roman" w:cs="Times New Roman"/>
          <w:szCs w:val="24"/>
        </w:rPr>
        <w:tab/>
      </w:r>
      <w:proofErr w:type="gramStart"/>
      <w:r w:rsidRPr="009525AC">
        <w:rPr>
          <w:rFonts w:ascii="Times New Roman" w:hAnsi="Times New Roman" w:cs="Times New Roman"/>
          <w:szCs w:val="24"/>
        </w:rPr>
        <w:t>y</w:t>
      </w:r>
      <w:proofErr w:type="gramEnd"/>
      <w:r w:rsidRPr="009525AC">
        <w:rPr>
          <w:rFonts w:ascii="Times New Roman" w:hAnsi="Times New Roman" w:cs="Times New Roman"/>
          <w:szCs w:val="24"/>
        </w:rPr>
        <w:t xml:space="preserve">' = 2xy </w:t>
      </w:r>
      <w:r w:rsidRPr="009525AC">
        <w:rPr>
          <w:rFonts w:ascii="Times New Roman" w:hAnsi="Times New Roman" w:cs="Times New Roman"/>
          <w:szCs w:val="24"/>
        </w:rPr>
        <w:tab/>
      </w:r>
      <w:r>
        <w:rPr>
          <w:rFonts w:ascii="Times New Roman" w:hAnsi="Times New Roman" w:cs="Times New Roman"/>
          <w:szCs w:val="24"/>
        </w:rPr>
        <w:t>1</w:t>
      </w:r>
      <w:r w:rsidRPr="009525AC">
        <w:rPr>
          <w:rFonts w:ascii="Times New Roman" w:hAnsi="Times New Roman" w:cs="Times New Roman"/>
          <w:szCs w:val="24"/>
        </w:rPr>
        <w:t>4.</w:t>
      </w:r>
      <w:r w:rsidRPr="009525AC">
        <w:rPr>
          <w:rFonts w:ascii="Times New Roman" w:hAnsi="Times New Roman" w:cs="Times New Roman"/>
          <w:szCs w:val="24"/>
        </w:rPr>
        <w:tab/>
      </w:r>
      <w:proofErr w:type="gramStart"/>
      <w:r w:rsidRPr="009525AC">
        <w:rPr>
          <w:rFonts w:ascii="Times New Roman" w:hAnsi="Times New Roman" w:cs="Times New Roman"/>
          <w:szCs w:val="24"/>
        </w:rPr>
        <w:t>y</w:t>
      </w:r>
      <w:proofErr w:type="gramEnd"/>
      <w:r w:rsidRPr="009525AC">
        <w:rPr>
          <w:rFonts w:ascii="Times New Roman" w:hAnsi="Times New Roman" w:cs="Times New Roman"/>
          <w:szCs w:val="24"/>
        </w:rPr>
        <w:t>' = x/y</w:t>
      </w:r>
      <w:r w:rsidRPr="009525AC">
        <w:rPr>
          <w:rFonts w:ascii="Times New Roman" w:hAnsi="Times New Roman" w:cs="Times New Roman"/>
          <w:szCs w:val="24"/>
        </w:rPr>
        <w:tab/>
      </w:r>
      <w:r>
        <w:rPr>
          <w:rFonts w:ascii="Times New Roman" w:hAnsi="Times New Roman" w:cs="Times New Roman"/>
          <w:szCs w:val="24"/>
        </w:rPr>
        <w:t>15</w:t>
      </w:r>
      <w:r w:rsidRPr="009525AC">
        <w:rPr>
          <w:rFonts w:ascii="Times New Roman" w:hAnsi="Times New Roman" w:cs="Times New Roman"/>
          <w:szCs w:val="24"/>
        </w:rPr>
        <w:t>.</w:t>
      </w:r>
      <w:r w:rsidRPr="009525AC">
        <w:rPr>
          <w:rFonts w:ascii="Times New Roman" w:hAnsi="Times New Roman" w:cs="Times New Roman"/>
          <w:szCs w:val="24"/>
        </w:rPr>
        <w:tab/>
      </w:r>
      <w:proofErr w:type="spellStart"/>
      <w:proofErr w:type="gramStart"/>
      <w:r w:rsidRPr="009525AC">
        <w:rPr>
          <w:rFonts w:ascii="Times New Roman" w:hAnsi="Times New Roman" w:cs="Times New Roman"/>
          <w:szCs w:val="24"/>
        </w:rPr>
        <w:t>xy</w:t>
      </w:r>
      <w:proofErr w:type="spellEnd"/>
      <w:proofErr w:type="gramEnd"/>
      <w:r w:rsidRPr="009525AC">
        <w:rPr>
          <w:rFonts w:ascii="Times New Roman" w:hAnsi="Times New Roman" w:cs="Times New Roman"/>
          <w:szCs w:val="24"/>
        </w:rPr>
        <w:t>' = y + 3</w:t>
      </w:r>
      <w:r w:rsidRPr="009525AC">
        <w:rPr>
          <w:rFonts w:ascii="Times New Roman" w:hAnsi="Times New Roman" w:cs="Times New Roman"/>
          <w:szCs w:val="24"/>
        </w:rPr>
        <w:tab/>
      </w:r>
    </w:p>
    <w:p w:rsidR="009525AC" w:rsidRPr="009525AC" w:rsidRDefault="009525AC" w:rsidP="009525AC">
      <w:pPr>
        <w:pStyle w:val="Ind5"/>
        <w:tabs>
          <w:tab w:val="clear" w:pos="1260"/>
          <w:tab w:val="clear" w:pos="1530"/>
          <w:tab w:val="left" w:pos="2160"/>
          <w:tab w:val="left" w:pos="2520"/>
          <w:tab w:val="left" w:pos="4320"/>
          <w:tab w:val="left" w:pos="4680"/>
          <w:tab w:val="left" w:pos="6480"/>
          <w:tab w:val="left" w:pos="6840"/>
        </w:tabs>
        <w:ind w:left="360" w:hanging="360"/>
        <w:rPr>
          <w:rFonts w:ascii="Times New Roman" w:hAnsi="Times New Roman" w:cs="Times New Roman"/>
          <w:szCs w:val="24"/>
        </w:rPr>
      </w:pPr>
    </w:p>
    <w:p w:rsidR="009525AC" w:rsidRPr="009525AC" w:rsidRDefault="009525AC" w:rsidP="009525AC">
      <w:pPr>
        <w:pStyle w:val="Ind5"/>
        <w:tabs>
          <w:tab w:val="clear" w:pos="1260"/>
          <w:tab w:val="clear" w:pos="1530"/>
          <w:tab w:val="left" w:pos="2160"/>
          <w:tab w:val="left" w:pos="2520"/>
          <w:tab w:val="left" w:pos="4320"/>
          <w:tab w:val="left" w:pos="4680"/>
          <w:tab w:val="left" w:pos="6480"/>
          <w:tab w:val="left" w:pos="6840"/>
        </w:tabs>
        <w:spacing w:line="360" w:lineRule="atLeast"/>
        <w:ind w:left="360" w:hanging="360"/>
        <w:rPr>
          <w:rFonts w:ascii="Times New Roman" w:hAnsi="Times New Roman" w:cs="Times New Roman"/>
          <w:szCs w:val="24"/>
        </w:rPr>
      </w:pPr>
      <w:r>
        <w:rPr>
          <w:rFonts w:ascii="Times New Roman" w:hAnsi="Times New Roman" w:cs="Times New Roman"/>
          <w:szCs w:val="24"/>
        </w:rPr>
        <w:t>16</w:t>
      </w:r>
      <w:r w:rsidRPr="009525AC">
        <w:rPr>
          <w:rFonts w:ascii="Times New Roman" w:hAnsi="Times New Roman" w:cs="Times New Roman"/>
          <w:szCs w:val="24"/>
        </w:rPr>
        <w:t>.</w:t>
      </w:r>
      <w:r w:rsidRPr="009525AC">
        <w:rPr>
          <w:rFonts w:ascii="Times New Roman" w:hAnsi="Times New Roman" w:cs="Times New Roman"/>
          <w:szCs w:val="24"/>
        </w:rPr>
        <w:tab/>
      </w:r>
      <w:proofErr w:type="gramStart"/>
      <w:r w:rsidRPr="009525AC">
        <w:rPr>
          <w:rFonts w:ascii="Times New Roman" w:hAnsi="Times New Roman" w:cs="Times New Roman"/>
          <w:szCs w:val="24"/>
        </w:rPr>
        <w:t>y</w:t>
      </w:r>
      <w:proofErr w:type="gramEnd"/>
      <w:r w:rsidRPr="009525AC">
        <w:rPr>
          <w:rFonts w:ascii="Times New Roman" w:hAnsi="Times New Roman" w:cs="Times New Roman"/>
          <w:szCs w:val="24"/>
        </w:rPr>
        <w:t>' = x</w:t>
      </w:r>
      <w:r w:rsidRPr="009525AC">
        <w:rPr>
          <w:rFonts w:ascii="Times New Roman" w:hAnsi="Times New Roman" w:cs="Times New Roman"/>
          <w:position w:val="10"/>
          <w:szCs w:val="24"/>
        </w:rPr>
        <w:t>2</w:t>
      </w:r>
      <w:r w:rsidRPr="009525AC">
        <w:rPr>
          <w:rFonts w:ascii="Times New Roman" w:hAnsi="Times New Roman" w:cs="Times New Roman"/>
          <w:szCs w:val="24"/>
        </w:rPr>
        <w:t>y + 3y</w:t>
      </w:r>
      <w:r w:rsidRPr="009525AC">
        <w:rPr>
          <w:rFonts w:ascii="Times New Roman" w:hAnsi="Times New Roman" w:cs="Times New Roman"/>
          <w:szCs w:val="24"/>
        </w:rPr>
        <w:tab/>
      </w:r>
      <w:r>
        <w:rPr>
          <w:rFonts w:ascii="Times New Roman" w:hAnsi="Times New Roman" w:cs="Times New Roman"/>
          <w:szCs w:val="24"/>
        </w:rPr>
        <w:t>17</w:t>
      </w:r>
      <w:r w:rsidRPr="009525AC">
        <w:rPr>
          <w:rFonts w:ascii="Times New Roman" w:hAnsi="Times New Roman" w:cs="Times New Roman"/>
          <w:szCs w:val="24"/>
        </w:rPr>
        <w:t>.</w:t>
      </w:r>
      <w:r w:rsidRPr="009525AC">
        <w:rPr>
          <w:rFonts w:ascii="Times New Roman" w:hAnsi="Times New Roman" w:cs="Times New Roman"/>
          <w:szCs w:val="24"/>
        </w:rPr>
        <w:tab/>
      </w:r>
      <w:proofErr w:type="gramStart"/>
      <w:r w:rsidRPr="009525AC">
        <w:rPr>
          <w:rFonts w:ascii="Times New Roman" w:hAnsi="Times New Roman" w:cs="Times New Roman"/>
          <w:szCs w:val="24"/>
        </w:rPr>
        <w:t>y</w:t>
      </w:r>
      <w:proofErr w:type="gramEnd"/>
      <w:r w:rsidRPr="009525AC">
        <w:rPr>
          <w:rFonts w:ascii="Times New Roman" w:hAnsi="Times New Roman" w:cs="Times New Roman"/>
          <w:szCs w:val="24"/>
        </w:rPr>
        <w:t>' = 4y</w:t>
      </w:r>
      <w:r w:rsidRPr="009525AC">
        <w:rPr>
          <w:rFonts w:ascii="Times New Roman" w:hAnsi="Times New Roman" w:cs="Times New Roman"/>
          <w:szCs w:val="24"/>
        </w:rPr>
        <w:tab/>
      </w:r>
      <w:r>
        <w:rPr>
          <w:rFonts w:ascii="Times New Roman" w:hAnsi="Times New Roman" w:cs="Times New Roman"/>
          <w:szCs w:val="24"/>
        </w:rPr>
        <w:t>18</w:t>
      </w:r>
      <w:r w:rsidRPr="009525AC">
        <w:rPr>
          <w:rFonts w:ascii="Times New Roman" w:hAnsi="Times New Roman" w:cs="Times New Roman"/>
          <w:szCs w:val="24"/>
        </w:rPr>
        <w:t>.</w:t>
      </w:r>
      <w:r w:rsidRPr="009525AC">
        <w:rPr>
          <w:rFonts w:ascii="Times New Roman" w:hAnsi="Times New Roman" w:cs="Times New Roman"/>
          <w:szCs w:val="24"/>
        </w:rPr>
        <w:tab/>
      </w:r>
      <w:proofErr w:type="gramStart"/>
      <w:r w:rsidRPr="009525AC">
        <w:rPr>
          <w:rFonts w:ascii="Times New Roman" w:hAnsi="Times New Roman" w:cs="Times New Roman"/>
          <w:szCs w:val="24"/>
        </w:rPr>
        <w:t>y</w:t>
      </w:r>
      <w:proofErr w:type="gramEnd"/>
      <w:r w:rsidRPr="009525AC">
        <w:rPr>
          <w:rFonts w:ascii="Times New Roman" w:hAnsi="Times New Roman" w:cs="Times New Roman"/>
          <w:szCs w:val="24"/>
        </w:rPr>
        <w:t>' = 5(2 – y)</w:t>
      </w:r>
    </w:p>
    <w:p w:rsidR="009525AC" w:rsidRPr="009525AC" w:rsidRDefault="009525AC" w:rsidP="009525AC">
      <w:pPr>
        <w:rPr>
          <w:rFonts w:cs="Times New Roman"/>
          <w:szCs w:val="24"/>
        </w:rPr>
      </w:pPr>
    </w:p>
    <w:p w:rsidR="009525AC" w:rsidRPr="009525AC" w:rsidRDefault="009525AC" w:rsidP="009525AC">
      <w:pPr>
        <w:pStyle w:val="Ind5"/>
        <w:tabs>
          <w:tab w:val="clear" w:pos="1260"/>
          <w:tab w:val="clear" w:pos="1530"/>
        </w:tabs>
        <w:spacing w:line="360" w:lineRule="atLeast"/>
        <w:ind w:left="360" w:hanging="360"/>
        <w:rPr>
          <w:rFonts w:ascii="Times New Roman" w:hAnsi="Times New Roman" w:cs="Times New Roman"/>
          <w:szCs w:val="24"/>
        </w:rPr>
      </w:pPr>
      <w:r w:rsidRPr="009525AC">
        <w:rPr>
          <w:rFonts w:ascii="Times New Roman" w:hAnsi="Times New Roman" w:cs="Times New Roman"/>
          <w:szCs w:val="24"/>
        </w:rPr>
        <w:t xml:space="preserve">In </w:t>
      </w:r>
      <w:proofErr w:type="gramStart"/>
      <w:r w:rsidRPr="009525AC">
        <w:rPr>
          <w:rFonts w:ascii="Times New Roman" w:hAnsi="Times New Roman" w:cs="Times New Roman"/>
          <w:szCs w:val="24"/>
        </w:rPr>
        <w:t xml:space="preserve">problems  </w:t>
      </w:r>
      <w:r>
        <w:rPr>
          <w:rFonts w:ascii="Times New Roman" w:hAnsi="Times New Roman" w:cs="Times New Roman"/>
          <w:szCs w:val="24"/>
        </w:rPr>
        <w:t>19</w:t>
      </w:r>
      <w:proofErr w:type="gramEnd"/>
      <w:r w:rsidRPr="009525AC">
        <w:rPr>
          <w:rFonts w:ascii="Times New Roman" w:hAnsi="Times New Roman" w:cs="Times New Roman"/>
          <w:szCs w:val="24"/>
        </w:rPr>
        <w:t xml:space="preserve"> – </w:t>
      </w:r>
      <w:r>
        <w:rPr>
          <w:rFonts w:ascii="Times New Roman" w:hAnsi="Times New Roman" w:cs="Times New Roman"/>
          <w:szCs w:val="24"/>
        </w:rPr>
        <w:t>22</w:t>
      </w:r>
      <w:r w:rsidRPr="009525AC">
        <w:rPr>
          <w:rFonts w:ascii="Times New Roman" w:hAnsi="Times New Roman" w:cs="Times New Roman"/>
          <w:szCs w:val="24"/>
        </w:rPr>
        <w:t>, solve the initial value separable differential equations.</w:t>
      </w:r>
    </w:p>
    <w:p w:rsidR="009525AC" w:rsidRPr="009525AC" w:rsidRDefault="009525AC" w:rsidP="009525AC">
      <w:pPr>
        <w:pStyle w:val="Ind5"/>
        <w:tabs>
          <w:tab w:val="clear" w:pos="1260"/>
          <w:tab w:val="clear" w:pos="1530"/>
        </w:tabs>
        <w:ind w:left="360" w:hanging="360"/>
        <w:rPr>
          <w:rFonts w:ascii="Times New Roman" w:hAnsi="Times New Roman" w:cs="Times New Roman"/>
          <w:szCs w:val="24"/>
        </w:rPr>
      </w:pPr>
    </w:p>
    <w:p w:rsidR="009525AC" w:rsidRDefault="009525AC" w:rsidP="0092397E">
      <w:pPr>
        <w:pStyle w:val="Ind5"/>
        <w:tabs>
          <w:tab w:val="clear" w:pos="1260"/>
          <w:tab w:val="clear" w:pos="1530"/>
          <w:tab w:val="left" w:pos="4320"/>
          <w:tab w:val="left" w:pos="4680"/>
        </w:tabs>
        <w:spacing w:line="360" w:lineRule="auto"/>
        <w:ind w:left="360" w:hanging="360"/>
        <w:rPr>
          <w:rFonts w:ascii="Times New Roman" w:hAnsi="Times New Roman" w:cs="Times New Roman"/>
          <w:szCs w:val="24"/>
        </w:rPr>
      </w:pPr>
      <w:r>
        <w:rPr>
          <w:rFonts w:ascii="Times New Roman" w:hAnsi="Times New Roman" w:cs="Times New Roman"/>
          <w:szCs w:val="24"/>
        </w:rPr>
        <w:t>19</w:t>
      </w:r>
      <w:r w:rsidRPr="009525AC">
        <w:rPr>
          <w:rFonts w:ascii="Times New Roman" w:hAnsi="Times New Roman" w:cs="Times New Roman"/>
          <w:szCs w:val="24"/>
        </w:rPr>
        <w:t>.</w:t>
      </w:r>
      <w:r w:rsidRPr="009525AC">
        <w:rPr>
          <w:rFonts w:ascii="Times New Roman" w:hAnsi="Times New Roman" w:cs="Times New Roman"/>
          <w:szCs w:val="24"/>
        </w:rPr>
        <w:tab/>
      </w:r>
      <w:proofErr w:type="gramStart"/>
      <w:r w:rsidRPr="009525AC">
        <w:rPr>
          <w:rFonts w:ascii="Times New Roman" w:hAnsi="Times New Roman" w:cs="Times New Roman"/>
          <w:szCs w:val="24"/>
        </w:rPr>
        <w:t>y</w:t>
      </w:r>
      <w:proofErr w:type="gramEnd"/>
      <w:r w:rsidRPr="009525AC">
        <w:rPr>
          <w:rFonts w:ascii="Times New Roman" w:hAnsi="Times New Roman" w:cs="Times New Roman"/>
          <w:szCs w:val="24"/>
        </w:rPr>
        <w:t>' = 2xy  for y(0) = 3, y(0) = 5, and  y(1) = 2.</w:t>
      </w:r>
      <w:r w:rsidRPr="009525AC">
        <w:rPr>
          <w:rFonts w:ascii="Times New Roman" w:hAnsi="Times New Roman" w:cs="Times New Roman"/>
          <w:szCs w:val="24"/>
        </w:rPr>
        <w:tab/>
      </w:r>
    </w:p>
    <w:p w:rsidR="009525AC" w:rsidRPr="009525AC" w:rsidRDefault="009525AC" w:rsidP="0092397E">
      <w:pPr>
        <w:pStyle w:val="Ind5"/>
        <w:tabs>
          <w:tab w:val="clear" w:pos="1260"/>
          <w:tab w:val="clear" w:pos="1530"/>
          <w:tab w:val="left" w:pos="4320"/>
          <w:tab w:val="left" w:pos="4680"/>
        </w:tabs>
        <w:spacing w:line="360" w:lineRule="auto"/>
        <w:ind w:left="360" w:hanging="360"/>
        <w:rPr>
          <w:rFonts w:ascii="Times New Roman" w:hAnsi="Times New Roman" w:cs="Times New Roman"/>
          <w:szCs w:val="24"/>
        </w:rPr>
      </w:pPr>
      <w:r>
        <w:rPr>
          <w:rFonts w:ascii="Times New Roman" w:hAnsi="Times New Roman" w:cs="Times New Roman"/>
          <w:szCs w:val="24"/>
        </w:rPr>
        <w:t>20</w:t>
      </w:r>
      <w:r w:rsidRPr="009525AC">
        <w:rPr>
          <w:rFonts w:ascii="Times New Roman" w:hAnsi="Times New Roman" w:cs="Times New Roman"/>
          <w:szCs w:val="24"/>
        </w:rPr>
        <w:t>.</w:t>
      </w:r>
      <w:r w:rsidRPr="009525AC">
        <w:rPr>
          <w:rFonts w:ascii="Times New Roman" w:hAnsi="Times New Roman" w:cs="Times New Roman"/>
          <w:szCs w:val="24"/>
        </w:rPr>
        <w:tab/>
      </w:r>
      <w:proofErr w:type="gramStart"/>
      <w:r w:rsidRPr="009525AC">
        <w:rPr>
          <w:rFonts w:ascii="Times New Roman" w:hAnsi="Times New Roman" w:cs="Times New Roman"/>
          <w:szCs w:val="24"/>
        </w:rPr>
        <w:t>y</w:t>
      </w:r>
      <w:proofErr w:type="gramEnd"/>
      <w:r w:rsidRPr="009525AC">
        <w:rPr>
          <w:rFonts w:ascii="Times New Roman" w:hAnsi="Times New Roman" w:cs="Times New Roman"/>
          <w:szCs w:val="24"/>
        </w:rPr>
        <w:t>' = x/y  for  y(0) = 3, y(0) = 5, and  y(1) = 2.</w:t>
      </w:r>
    </w:p>
    <w:p w:rsidR="009525AC" w:rsidRDefault="009525AC" w:rsidP="0092397E">
      <w:pPr>
        <w:pStyle w:val="Ind5"/>
        <w:tabs>
          <w:tab w:val="clear" w:pos="1260"/>
          <w:tab w:val="clear" w:pos="1530"/>
          <w:tab w:val="left" w:pos="4320"/>
          <w:tab w:val="left" w:pos="4680"/>
        </w:tabs>
        <w:spacing w:line="360" w:lineRule="auto"/>
        <w:ind w:left="360" w:hanging="360"/>
        <w:rPr>
          <w:rFonts w:ascii="Times New Roman" w:hAnsi="Times New Roman" w:cs="Times New Roman"/>
          <w:szCs w:val="24"/>
        </w:rPr>
      </w:pPr>
      <w:r>
        <w:rPr>
          <w:rFonts w:ascii="Times New Roman" w:hAnsi="Times New Roman" w:cs="Times New Roman"/>
          <w:szCs w:val="24"/>
        </w:rPr>
        <w:t>21</w:t>
      </w:r>
      <w:r w:rsidRPr="009525AC">
        <w:rPr>
          <w:rFonts w:ascii="Times New Roman" w:hAnsi="Times New Roman" w:cs="Times New Roman"/>
          <w:szCs w:val="24"/>
        </w:rPr>
        <w:t>.</w:t>
      </w:r>
      <w:r w:rsidRPr="009525AC">
        <w:rPr>
          <w:rFonts w:ascii="Times New Roman" w:hAnsi="Times New Roman" w:cs="Times New Roman"/>
          <w:szCs w:val="24"/>
        </w:rPr>
        <w:tab/>
        <w:t>y' = 3y  for  y(0) = 4, y(0) = 7,  and  y(1) = 3.</w:t>
      </w:r>
      <w:r w:rsidRPr="009525AC">
        <w:rPr>
          <w:rFonts w:ascii="Times New Roman" w:hAnsi="Times New Roman" w:cs="Times New Roman"/>
          <w:szCs w:val="24"/>
        </w:rPr>
        <w:tab/>
      </w:r>
    </w:p>
    <w:p w:rsidR="009525AC" w:rsidRPr="009525AC" w:rsidRDefault="009525AC" w:rsidP="0092397E">
      <w:pPr>
        <w:pStyle w:val="Ind5"/>
        <w:tabs>
          <w:tab w:val="clear" w:pos="1260"/>
          <w:tab w:val="clear" w:pos="1530"/>
          <w:tab w:val="left" w:pos="4320"/>
          <w:tab w:val="left" w:pos="4680"/>
        </w:tabs>
        <w:spacing w:line="360" w:lineRule="auto"/>
        <w:ind w:left="360" w:hanging="360"/>
        <w:rPr>
          <w:rFonts w:ascii="Times New Roman" w:hAnsi="Times New Roman" w:cs="Times New Roman"/>
          <w:szCs w:val="24"/>
        </w:rPr>
      </w:pPr>
      <w:r>
        <w:rPr>
          <w:rFonts w:ascii="Times New Roman" w:hAnsi="Times New Roman" w:cs="Times New Roman"/>
          <w:szCs w:val="24"/>
        </w:rPr>
        <w:t>22</w:t>
      </w:r>
      <w:r w:rsidRPr="009525AC">
        <w:rPr>
          <w:rFonts w:ascii="Times New Roman" w:hAnsi="Times New Roman" w:cs="Times New Roman"/>
          <w:szCs w:val="24"/>
        </w:rPr>
        <w:t>.</w:t>
      </w:r>
      <w:r w:rsidRPr="009525AC">
        <w:rPr>
          <w:rFonts w:ascii="Times New Roman" w:hAnsi="Times New Roman" w:cs="Times New Roman"/>
          <w:szCs w:val="24"/>
        </w:rPr>
        <w:tab/>
        <w:t>y' = –2y  for  y(0) = 4, y(0) = 7,  and  y(1) = 3.</w:t>
      </w:r>
    </w:p>
    <w:p w:rsidR="009525AC" w:rsidRPr="009525AC" w:rsidRDefault="009525AC" w:rsidP="009525AC">
      <w:pPr>
        <w:rPr>
          <w:rFonts w:cs="Times New Roman"/>
          <w:szCs w:val="24"/>
        </w:rPr>
      </w:pPr>
    </w:p>
    <w:p w:rsidR="009525AC" w:rsidRPr="009525AC" w:rsidRDefault="009525AC" w:rsidP="009525AC">
      <w:pPr>
        <w:pStyle w:val="Ind5"/>
        <w:tabs>
          <w:tab w:val="clear" w:pos="1260"/>
          <w:tab w:val="clear" w:pos="1530"/>
        </w:tabs>
        <w:spacing w:line="360" w:lineRule="atLeast"/>
        <w:ind w:left="360" w:right="-720" w:hanging="360"/>
        <w:rPr>
          <w:rFonts w:ascii="Times New Roman" w:hAnsi="Times New Roman" w:cs="Times New Roman"/>
          <w:szCs w:val="24"/>
        </w:rPr>
      </w:pPr>
      <w:r>
        <w:rPr>
          <w:rFonts w:ascii="Times New Roman" w:hAnsi="Times New Roman" w:cs="Times New Roman"/>
          <w:szCs w:val="24"/>
        </w:rPr>
        <w:t>23</w:t>
      </w:r>
      <w:r w:rsidRPr="009525AC">
        <w:rPr>
          <w:rFonts w:ascii="Times New Roman" w:hAnsi="Times New Roman" w:cs="Times New Roman"/>
          <w:szCs w:val="24"/>
        </w:rPr>
        <w:t>.</w:t>
      </w:r>
      <w:r w:rsidRPr="009525AC">
        <w:rPr>
          <w:rFonts w:ascii="Times New Roman" w:hAnsi="Times New Roman" w:cs="Times New Roman"/>
          <w:szCs w:val="24"/>
        </w:rPr>
        <w:tab/>
        <w:t xml:space="preserve">The rate of growth of a </w:t>
      </w:r>
      <w:proofErr w:type="gramStart"/>
      <w:r w:rsidRPr="009525AC">
        <w:rPr>
          <w:rFonts w:ascii="Times New Roman" w:hAnsi="Times New Roman" w:cs="Times New Roman"/>
          <w:szCs w:val="24"/>
        </w:rPr>
        <w:t>population  P</w:t>
      </w:r>
      <w:proofErr w:type="gramEnd"/>
      <w:r w:rsidRPr="009525AC">
        <w:rPr>
          <w:rFonts w:ascii="Times New Roman" w:hAnsi="Times New Roman" w:cs="Times New Roman"/>
          <w:szCs w:val="24"/>
        </w:rPr>
        <w:t>(t)  which starts with 3,000 people and increases by 4% per year is P '(t) = 0.0392</w:t>
      </w:r>
      <w:r w:rsidRPr="009525AC">
        <w:rPr>
          <w:rFonts w:ascii="Times New Roman" w:hAnsi="Times New Roman" w:cs="Times New Roman"/>
          <w:b/>
          <w:position w:val="6"/>
          <w:szCs w:val="24"/>
        </w:rPr>
        <w:t>.</w:t>
      </w:r>
      <w:r w:rsidRPr="009525AC">
        <w:rPr>
          <w:rFonts w:ascii="Times New Roman" w:hAnsi="Times New Roman" w:cs="Times New Roman"/>
          <w:szCs w:val="24"/>
        </w:rPr>
        <w:t>P(t).  Solve the differential equation and use the solution to estimate the population in 20 years.</w:t>
      </w:r>
    </w:p>
    <w:p w:rsidR="009525AC" w:rsidRPr="009525AC" w:rsidRDefault="009525AC" w:rsidP="009525AC">
      <w:pPr>
        <w:rPr>
          <w:rFonts w:cs="Times New Roman"/>
          <w:szCs w:val="24"/>
        </w:rPr>
      </w:pPr>
    </w:p>
    <w:p w:rsidR="009525AC" w:rsidRPr="009525AC" w:rsidRDefault="009525AC" w:rsidP="009525AC">
      <w:pPr>
        <w:pStyle w:val="Ind5"/>
        <w:tabs>
          <w:tab w:val="clear" w:pos="1260"/>
          <w:tab w:val="clear" w:pos="1530"/>
        </w:tabs>
        <w:spacing w:line="360" w:lineRule="atLeast"/>
        <w:ind w:left="360" w:right="-540" w:hanging="360"/>
        <w:rPr>
          <w:rFonts w:ascii="Times New Roman" w:hAnsi="Times New Roman" w:cs="Times New Roman"/>
          <w:szCs w:val="24"/>
        </w:rPr>
      </w:pPr>
      <w:r>
        <w:rPr>
          <w:rFonts w:ascii="Times New Roman" w:hAnsi="Times New Roman" w:cs="Times New Roman"/>
          <w:szCs w:val="24"/>
        </w:rPr>
        <w:t>24</w:t>
      </w:r>
      <w:r w:rsidRPr="009525AC">
        <w:rPr>
          <w:rFonts w:ascii="Times New Roman" w:hAnsi="Times New Roman" w:cs="Times New Roman"/>
          <w:szCs w:val="24"/>
        </w:rPr>
        <w:t xml:space="preserve">. The rate of growth of a </w:t>
      </w:r>
      <w:proofErr w:type="gramStart"/>
      <w:r w:rsidRPr="009525AC">
        <w:rPr>
          <w:rFonts w:ascii="Times New Roman" w:hAnsi="Times New Roman" w:cs="Times New Roman"/>
          <w:szCs w:val="24"/>
        </w:rPr>
        <w:t>population  P</w:t>
      </w:r>
      <w:proofErr w:type="gramEnd"/>
      <w:r w:rsidRPr="009525AC">
        <w:rPr>
          <w:rFonts w:ascii="Times New Roman" w:hAnsi="Times New Roman" w:cs="Times New Roman"/>
          <w:szCs w:val="24"/>
        </w:rPr>
        <w:t>(t)  which starts with 5,000 people and increases by 3% per year is    P '(t) = 0.0296</w:t>
      </w:r>
      <w:r w:rsidRPr="009525AC">
        <w:rPr>
          <w:rFonts w:ascii="Times New Roman" w:hAnsi="Times New Roman" w:cs="Times New Roman"/>
          <w:b/>
          <w:position w:val="6"/>
          <w:szCs w:val="24"/>
        </w:rPr>
        <w:t>.</w:t>
      </w:r>
      <w:r w:rsidRPr="009525AC">
        <w:rPr>
          <w:rFonts w:ascii="Times New Roman" w:hAnsi="Times New Roman" w:cs="Times New Roman"/>
          <w:szCs w:val="24"/>
        </w:rPr>
        <w:t>P(t).  Solve the differential equation and use the solution to estimate the population in 20 years.</w:t>
      </w:r>
    </w:p>
    <w:p w:rsidR="009525AC" w:rsidRDefault="009525AC" w:rsidP="00A35F54"/>
    <w:p w:rsidR="00A35F54" w:rsidRDefault="00A35F54" w:rsidP="00A35F54"/>
    <w:p w:rsidR="00A35F54" w:rsidRDefault="00A35F54" w:rsidP="00A35F54"/>
    <w:p w:rsidR="00A35F54" w:rsidRPr="00A35F54" w:rsidRDefault="00A35F54" w:rsidP="00A35F54"/>
    <w:p w:rsidR="009525AC" w:rsidRPr="00A35F54" w:rsidRDefault="00A35F54" w:rsidP="00A35F54">
      <w:pPr>
        <w:ind w:left="360" w:hanging="360"/>
      </w:pPr>
      <w:r w:rsidRPr="00A35F54">
        <w:t>25. A manufacturer estimates that she can sell a maximum of 130 thousand cell phones in a city. By advertising heavily, her total sales grow at a rate proportional to the distance below this upper limit.  If she enters a new market, and after 6 months her total sales are 59 thousand phones, find a formula for the total sales (in thousands) t months after entering the market, and use this to estimate the total sales at the end of the first year.</w:t>
      </w:r>
    </w:p>
    <w:p w:rsidR="009525AC" w:rsidRDefault="009525AC" w:rsidP="00A35F54"/>
    <w:p w:rsidR="00A35F54" w:rsidRPr="00A35F54" w:rsidRDefault="00A35F54" w:rsidP="0092397E">
      <w:pPr>
        <w:ind w:left="360" w:hanging="360"/>
      </w:pPr>
      <w:r>
        <w:t xml:space="preserve">26.  The temperature of a turkey in the oven will grow like limited growth.  </w:t>
      </w:r>
      <w:r w:rsidR="0092397E">
        <w:t>T</w:t>
      </w:r>
      <w:r>
        <w:t xml:space="preserve">he turkey starts out at </w:t>
      </w:r>
      <w:r w:rsidR="0092397E">
        <w:t>40 degrees Fahrenheit, and is placed into a 350 degree oven.  After 30 minutes, the turkey's temperature has risen to 55 degrees.  How long will it take until the turkey's temperature reaches 165 degrees?</w:t>
      </w:r>
    </w:p>
    <w:p w:rsidR="009525AC" w:rsidRPr="00A35F54" w:rsidRDefault="009525AC" w:rsidP="00A35F54"/>
    <w:p w:rsidR="00A35F54" w:rsidRDefault="00A35F54" w:rsidP="00A35F54">
      <w:pPr>
        <w:ind w:left="360" w:hanging="360"/>
      </w:pPr>
      <w:r w:rsidRPr="00A35F54">
        <w:t>2</w:t>
      </w:r>
      <w:r w:rsidR="0092397E">
        <w:t>7</w:t>
      </w:r>
      <w:r w:rsidRPr="00A35F54">
        <w:t>. A new cell phone is introduced into the market. It is predicted that sales will grow logistically. The manufacturer estimates that they can sell a maximum of 100 thousand cell phones. After 44 thousand cell phones have been sold, sales are increasing by 4 thousand phones per month.  Use this to estimate the total sales at the end of the first year.</w:t>
      </w:r>
    </w:p>
    <w:p w:rsidR="0092397E" w:rsidRDefault="0092397E" w:rsidP="00A35F54">
      <w:pPr>
        <w:ind w:left="360" w:hanging="360"/>
      </w:pPr>
    </w:p>
    <w:p w:rsidR="00744A58" w:rsidRDefault="0092397E" w:rsidP="008E6482">
      <w:pPr>
        <w:ind w:left="360" w:hanging="360"/>
        <w:rPr>
          <w:rStyle w:val="apple-converted-space"/>
        </w:rPr>
      </w:pPr>
      <w:r>
        <w:t>28</w:t>
      </w:r>
      <w:r>
        <w:rPr>
          <w:rStyle w:val="apple-converted-space"/>
        </w:rPr>
        <w:t xml:space="preserve">. </w:t>
      </w:r>
      <w:r w:rsidRPr="0092397E">
        <w:rPr>
          <w:rStyle w:val="apple-converted-space"/>
        </w:rPr>
        <w:t xml:space="preserve">Biologists stocked a lake with 400 fish and estimated the carrying capacity of the lake to be 8000 fish. The number of fish tripled in the first year.  How long will it take </w:t>
      </w:r>
      <w:proofErr w:type="gramStart"/>
      <w:r w:rsidRPr="0092397E">
        <w:rPr>
          <w:rStyle w:val="apple-converted-space"/>
        </w:rPr>
        <w:t>the  population</w:t>
      </w:r>
      <w:proofErr w:type="gramEnd"/>
      <w:r w:rsidRPr="0092397E">
        <w:rPr>
          <w:rStyle w:val="apple-converted-space"/>
        </w:rPr>
        <w:t xml:space="preserve"> to increase to 4000</w:t>
      </w:r>
      <w:r w:rsidR="008E6482">
        <w:rPr>
          <w:rStyle w:val="apple-converted-space"/>
        </w:rPr>
        <w:t>?</w:t>
      </w:r>
    </w:p>
    <w:p w:rsidR="009C39B0" w:rsidRDefault="009C39B0" w:rsidP="008E6482">
      <w:pPr>
        <w:ind w:left="360" w:hanging="360"/>
        <w:rPr>
          <w:rStyle w:val="apple-converted-space"/>
        </w:rPr>
      </w:pPr>
    </w:p>
    <w:p w:rsidR="009C39B0" w:rsidRDefault="009C39B0">
      <w:pPr>
        <w:spacing w:after="200" w:line="276" w:lineRule="auto"/>
        <w:rPr>
          <w:rStyle w:val="apple-converted-space"/>
        </w:rPr>
      </w:pPr>
      <w:r>
        <w:rPr>
          <w:rStyle w:val="apple-converted-space"/>
        </w:rPr>
        <w:br w:type="page"/>
      </w:r>
    </w:p>
    <w:p w:rsidR="009C39B0" w:rsidRDefault="009C39B0" w:rsidP="008E6482">
      <w:pPr>
        <w:ind w:left="360" w:hanging="360"/>
      </w:pPr>
    </w:p>
    <w:p w:rsidR="009C39B0" w:rsidRDefault="009C39B0" w:rsidP="008E6482">
      <w:pPr>
        <w:ind w:left="360" w:hanging="360"/>
      </w:pPr>
    </w:p>
    <w:p w:rsidR="009C39B0" w:rsidRDefault="009C39B0" w:rsidP="008E6482">
      <w:pPr>
        <w:ind w:left="360" w:hanging="360"/>
      </w:pPr>
    </w:p>
    <w:p w:rsidR="009C39B0" w:rsidRDefault="009C39B0" w:rsidP="008E6482">
      <w:pPr>
        <w:ind w:left="360" w:hanging="360"/>
      </w:pPr>
    </w:p>
    <w:p w:rsidR="009C39B0" w:rsidRDefault="009C39B0" w:rsidP="008E6482">
      <w:pPr>
        <w:ind w:left="360" w:hanging="360"/>
      </w:pPr>
      <w:bookmarkStart w:id="0" w:name="_GoBack"/>
      <w:bookmarkEnd w:id="0"/>
    </w:p>
    <w:sectPr w:rsidR="009C39B0" w:rsidSect="00E9750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B6D" w:rsidRDefault="001D1B6D" w:rsidP="0053544E">
      <w:r>
        <w:separator/>
      </w:r>
    </w:p>
  </w:endnote>
  <w:endnote w:type="continuationSeparator" w:id="0">
    <w:p w:rsidR="001D1B6D" w:rsidRDefault="001D1B6D" w:rsidP="00535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BB7" w:rsidRPr="00E97504" w:rsidRDefault="00166BB7">
    <w:pPr>
      <w:pStyle w:val="Footer"/>
      <w:rPr>
        <w:sz w:val="20"/>
      </w:rPr>
    </w:pPr>
    <w:r w:rsidRPr="009E6DA5">
      <w:rPr>
        <w:sz w:val="20"/>
      </w:rPr>
      <w:t xml:space="preserve">This chapter </w:t>
    </w:r>
    <w:r>
      <w:rPr>
        <w:sz w:val="20"/>
      </w:rPr>
      <w:t xml:space="preserve">is </w:t>
    </w:r>
    <w:r w:rsidRPr="009E6DA5">
      <w:rPr>
        <w:sz w:val="20"/>
      </w:rPr>
      <w:t xml:space="preserve">(c) </w:t>
    </w:r>
    <w:r>
      <w:rPr>
        <w:sz w:val="20"/>
      </w:rPr>
      <w:t xml:space="preserve">2013.  It was remixed by David Lippman from Shana </w:t>
    </w:r>
    <w:proofErr w:type="spellStart"/>
    <w:r>
      <w:rPr>
        <w:sz w:val="20"/>
      </w:rPr>
      <w:t>Calaway's</w:t>
    </w:r>
    <w:proofErr w:type="spellEnd"/>
    <w:r>
      <w:rPr>
        <w:sz w:val="20"/>
      </w:rPr>
      <w:t xml:space="preserve"> remix of </w:t>
    </w:r>
    <w:r>
      <w:rPr>
        <w:i/>
        <w:sz w:val="20"/>
      </w:rPr>
      <w:t>Contemporary Calculus</w:t>
    </w:r>
    <w:r>
      <w:rPr>
        <w:b/>
        <w:sz w:val="20"/>
      </w:rPr>
      <w:t xml:space="preserve"> </w:t>
    </w:r>
    <w:r>
      <w:rPr>
        <w:sz w:val="20"/>
      </w:rPr>
      <w:t>by Dale Hoffman</w:t>
    </w:r>
    <w:r w:rsidRPr="009E6DA5">
      <w:rPr>
        <w:sz w:val="20"/>
      </w:rPr>
      <w:t xml:space="preserve">.  It is licensed under the Creative Commons </w:t>
    </w:r>
    <w:r>
      <w:rPr>
        <w:sz w:val="20"/>
      </w:rPr>
      <w:t>Attribution</w:t>
    </w:r>
    <w:r w:rsidRPr="009E6DA5">
      <w:rPr>
        <w:sz w:val="20"/>
      </w:rPr>
      <w:t xml:space="preserve"> license.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B6D" w:rsidRDefault="001D1B6D" w:rsidP="0053544E">
      <w:r>
        <w:separator/>
      </w:r>
    </w:p>
  </w:footnote>
  <w:footnote w:type="continuationSeparator" w:id="0">
    <w:p w:rsidR="001D1B6D" w:rsidRDefault="001D1B6D" w:rsidP="0053544E">
      <w:r>
        <w:continuationSeparator/>
      </w:r>
    </w:p>
  </w:footnote>
  <w:footnote w:id="1">
    <w:p w:rsidR="00166BB7" w:rsidRDefault="00166BB7">
      <w:pPr>
        <w:pStyle w:val="FootnoteText"/>
      </w:pPr>
      <w:r>
        <w:rPr>
          <w:rStyle w:val="FootnoteReference"/>
        </w:rPr>
        <w:footnoteRef/>
      </w:r>
      <w:r>
        <w:t xml:space="preserve"> </w:t>
      </w:r>
      <w:hyperlink r:id="rId1" w:history="1">
        <w:r>
          <w:rPr>
            <w:rStyle w:val="Hyperlink"/>
          </w:rPr>
          <w:t>http://commons.wikimedia.org/wiki/File:Short_Instrumental_Temperature_Record.png</w:t>
        </w:r>
      </w:hyperlink>
      <w:r>
        <w:t>, CC-BY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BB7" w:rsidRDefault="00166BB7" w:rsidP="005F077F">
    <w:pPr>
      <w:tabs>
        <w:tab w:val="left" w:pos="720"/>
        <w:tab w:val="left" w:pos="3780"/>
        <w:tab w:val="left" w:pos="8280"/>
      </w:tabs>
    </w:pPr>
    <w:r>
      <w:rPr>
        <w:sz w:val="18"/>
        <w:szCs w:val="18"/>
      </w:rPr>
      <w:t>Chapter 3    The Integral</w:t>
    </w:r>
    <w:r>
      <w:rPr>
        <w:sz w:val="18"/>
        <w:szCs w:val="18"/>
      </w:rPr>
      <w:tab/>
      <w:t>Business Calculus</w:t>
    </w:r>
    <w:r>
      <w:rPr>
        <w:sz w:val="18"/>
        <w:szCs w:val="18"/>
      </w:rPr>
      <w:tab/>
    </w:r>
    <w:r>
      <w:rPr>
        <w:sz w:val="18"/>
        <w:szCs w:val="18"/>
      </w:rPr>
      <w:fldChar w:fldCharType="begin"/>
    </w:r>
    <w:r>
      <w:rPr>
        <w:sz w:val="18"/>
        <w:szCs w:val="18"/>
      </w:rPr>
      <w:instrText xml:space="preserve"> PAGE  </w:instrText>
    </w:r>
    <w:r>
      <w:rPr>
        <w:sz w:val="18"/>
        <w:szCs w:val="18"/>
      </w:rPr>
      <w:fldChar w:fldCharType="separate"/>
    </w:r>
    <w:r w:rsidR="009F54BA">
      <w:rPr>
        <w:noProof/>
        <w:sz w:val="18"/>
        <w:szCs w:val="18"/>
      </w:rPr>
      <w:t>229</w:t>
    </w:r>
    <w:r>
      <w:rPr>
        <w:sz w:val="18"/>
        <w:szCs w:val="18"/>
      </w:rPr>
      <w:fldChar w:fldCharType="end"/>
    </w:r>
  </w:p>
  <w:p w:rsidR="00166BB7" w:rsidRDefault="00166BB7" w:rsidP="00E97504">
    <w:pPr>
      <w:pStyle w:val="Header"/>
      <w:tabs>
        <w:tab w:val="clear" w:pos="4680"/>
        <w:tab w:val="clear" w:pos="9360"/>
        <w:tab w:val="left" w:pos="54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BB7" w:rsidRDefault="00166BB7" w:rsidP="00E97504">
    <w:pPr>
      <w:tabs>
        <w:tab w:val="left" w:pos="720"/>
        <w:tab w:val="left" w:pos="3780"/>
        <w:tab w:val="left" w:pos="8280"/>
      </w:tabs>
    </w:pPr>
    <w:r>
      <w:rPr>
        <w:sz w:val="18"/>
        <w:szCs w:val="18"/>
      </w:rPr>
      <w:t>Chapter 3    The Integral</w:t>
    </w:r>
    <w:r>
      <w:rPr>
        <w:sz w:val="18"/>
        <w:szCs w:val="18"/>
      </w:rPr>
      <w:tab/>
      <w:t>Business Calculus</w:t>
    </w:r>
    <w:r>
      <w:rPr>
        <w:sz w:val="18"/>
        <w:szCs w:val="18"/>
      </w:rPr>
      <w:tab/>
    </w:r>
    <w:r>
      <w:rPr>
        <w:sz w:val="18"/>
        <w:szCs w:val="18"/>
      </w:rPr>
      <w:fldChar w:fldCharType="begin"/>
    </w:r>
    <w:r>
      <w:rPr>
        <w:sz w:val="18"/>
        <w:szCs w:val="18"/>
      </w:rPr>
      <w:instrText xml:space="preserve"> PAGE  </w:instrText>
    </w:r>
    <w:r>
      <w:rPr>
        <w:sz w:val="18"/>
        <w:szCs w:val="18"/>
      </w:rPr>
      <w:fldChar w:fldCharType="separate"/>
    </w:r>
    <w:r w:rsidR="009F54BA">
      <w:rPr>
        <w:noProof/>
        <w:sz w:val="18"/>
        <w:szCs w:val="18"/>
      </w:rPr>
      <w:t>220</w:t>
    </w:r>
    <w:r>
      <w:rPr>
        <w:sz w:val="18"/>
        <w:szCs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EC0490"/>
    <w:multiLevelType w:val="hybridMultilevel"/>
    <w:tmpl w:val="D73C9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8B735A9"/>
    <w:multiLevelType w:val="hybridMultilevel"/>
    <w:tmpl w:val="AEFEC5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1EE0446"/>
    <w:multiLevelType w:val="hybridMultilevel"/>
    <w:tmpl w:val="0B0ABF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23A7CF0"/>
    <w:multiLevelType w:val="hybridMultilevel"/>
    <w:tmpl w:val="83585B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640C9"/>
    <w:rsid w:val="00000DA3"/>
    <w:rsid w:val="0000331C"/>
    <w:rsid w:val="00010E8B"/>
    <w:rsid w:val="00012587"/>
    <w:rsid w:val="00012744"/>
    <w:rsid w:val="00021575"/>
    <w:rsid w:val="00024315"/>
    <w:rsid w:val="0003035B"/>
    <w:rsid w:val="0003329E"/>
    <w:rsid w:val="000402C2"/>
    <w:rsid w:val="00042AC7"/>
    <w:rsid w:val="00044B06"/>
    <w:rsid w:val="000474FC"/>
    <w:rsid w:val="00047FAE"/>
    <w:rsid w:val="00062560"/>
    <w:rsid w:val="000628F0"/>
    <w:rsid w:val="00062DAC"/>
    <w:rsid w:val="000641BF"/>
    <w:rsid w:val="0008075B"/>
    <w:rsid w:val="00084126"/>
    <w:rsid w:val="00084E4F"/>
    <w:rsid w:val="0008505B"/>
    <w:rsid w:val="00087A3C"/>
    <w:rsid w:val="00091C0B"/>
    <w:rsid w:val="00091DA4"/>
    <w:rsid w:val="000954AD"/>
    <w:rsid w:val="00096AB0"/>
    <w:rsid w:val="000A2B74"/>
    <w:rsid w:val="000A4246"/>
    <w:rsid w:val="000B1659"/>
    <w:rsid w:val="000B5A3C"/>
    <w:rsid w:val="000C4790"/>
    <w:rsid w:val="000C483C"/>
    <w:rsid w:val="000E0A5B"/>
    <w:rsid w:val="000E1311"/>
    <w:rsid w:val="000E157C"/>
    <w:rsid w:val="000E2FBA"/>
    <w:rsid w:val="000E5958"/>
    <w:rsid w:val="000E6F91"/>
    <w:rsid w:val="000E70CE"/>
    <w:rsid w:val="000F0A94"/>
    <w:rsid w:val="000F7F6C"/>
    <w:rsid w:val="00100810"/>
    <w:rsid w:val="00103275"/>
    <w:rsid w:val="001054D5"/>
    <w:rsid w:val="0010646F"/>
    <w:rsid w:val="00107E73"/>
    <w:rsid w:val="00113DF6"/>
    <w:rsid w:val="001158F1"/>
    <w:rsid w:val="001277F3"/>
    <w:rsid w:val="00136C00"/>
    <w:rsid w:val="001378FA"/>
    <w:rsid w:val="00141108"/>
    <w:rsid w:val="00147547"/>
    <w:rsid w:val="00147A69"/>
    <w:rsid w:val="00152EE2"/>
    <w:rsid w:val="00154549"/>
    <w:rsid w:val="00156C71"/>
    <w:rsid w:val="00157F2E"/>
    <w:rsid w:val="00165826"/>
    <w:rsid w:val="00166BB7"/>
    <w:rsid w:val="0016704E"/>
    <w:rsid w:val="00172328"/>
    <w:rsid w:val="00180FA3"/>
    <w:rsid w:val="001841D8"/>
    <w:rsid w:val="001961B3"/>
    <w:rsid w:val="001A1045"/>
    <w:rsid w:val="001A232D"/>
    <w:rsid w:val="001A5E8F"/>
    <w:rsid w:val="001B4766"/>
    <w:rsid w:val="001B4EA9"/>
    <w:rsid w:val="001B736B"/>
    <w:rsid w:val="001B7FF2"/>
    <w:rsid w:val="001C13FE"/>
    <w:rsid w:val="001C5B52"/>
    <w:rsid w:val="001D1B6D"/>
    <w:rsid w:val="001D3636"/>
    <w:rsid w:val="001E26EA"/>
    <w:rsid w:val="001E4F72"/>
    <w:rsid w:val="001F219F"/>
    <w:rsid w:val="00201BEF"/>
    <w:rsid w:val="00205463"/>
    <w:rsid w:val="00211152"/>
    <w:rsid w:val="0021373D"/>
    <w:rsid w:val="002174FD"/>
    <w:rsid w:val="002178E4"/>
    <w:rsid w:val="00217A9F"/>
    <w:rsid w:val="002259C5"/>
    <w:rsid w:val="00227428"/>
    <w:rsid w:val="00233F15"/>
    <w:rsid w:val="00234ACC"/>
    <w:rsid w:val="002363C5"/>
    <w:rsid w:val="00241249"/>
    <w:rsid w:val="00242760"/>
    <w:rsid w:val="0026017C"/>
    <w:rsid w:val="00262704"/>
    <w:rsid w:val="00263AE0"/>
    <w:rsid w:val="00266690"/>
    <w:rsid w:val="0027212F"/>
    <w:rsid w:val="002867DD"/>
    <w:rsid w:val="002908A8"/>
    <w:rsid w:val="0029551D"/>
    <w:rsid w:val="002974DA"/>
    <w:rsid w:val="00297929"/>
    <w:rsid w:val="002A1907"/>
    <w:rsid w:val="002A22FA"/>
    <w:rsid w:val="002A3AC9"/>
    <w:rsid w:val="002A42D4"/>
    <w:rsid w:val="002A577F"/>
    <w:rsid w:val="002B0080"/>
    <w:rsid w:val="002B7369"/>
    <w:rsid w:val="002B7709"/>
    <w:rsid w:val="002C0C59"/>
    <w:rsid w:val="002C4001"/>
    <w:rsid w:val="002C4DC0"/>
    <w:rsid w:val="002D1C77"/>
    <w:rsid w:val="002D41D7"/>
    <w:rsid w:val="002E4901"/>
    <w:rsid w:val="002E4F2D"/>
    <w:rsid w:val="002F5E4C"/>
    <w:rsid w:val="003129B3"/>
    <w:rsid w:val="00313B9D"/>
    <w:rsid w:val="003208C7"/>
    <w:rsid w:val="00321537"/>
    <w:rsid w:val="00322931"/>
    <w:rsid w:val="00331593"/>
    <w:rsid w:val="00331B17"/>
    <w:rsid w:val="003327A8"/>
    <w:rsid w:val="00336535"/>
    <w:rsid w:val="0034018B"/>
    <w:rsid w:val="00345B23"/>
    <w:rsid w:val="003466B3"/>
    <w:rsid w:val="00346952"/>
    <w:rsid w:val="00352A43"/>
    <w:rsid w:val="00354FD9"/>
    <w:rsid w:val="00355567"/>
    <w:rsid w:val="00365EEB"/>
    <w:rsid w:val="00370A3D"/>
    <w:rsid w:val="003730A0"/>
    <w:rsid w:val="0037789F"/>
    <w:rsid w:val="00382399"/>
    <w:rsid w:val="00382A26"/>
    <w:rsid w:val="0038387E"/>
    <w:rsid w:val="00395C1E"/>
    <w:rsid w:val="003B014F"/>
    <w:rsid w:val="003B05C6"/>
    <w:rsid w:val="003B5E09"/>
    <w:rsid w:val="003B7C3D"/>
    <w:rsid w:val="003C0EFA"/>
    <w:rsid w:val="003C1C0B"/>
    <w:rsid w:val="003C3DE2"/>
    <w:rsid w:val="003C432E"/>
    <w:rsid w:val="003C5E56"/>
    <w:rsid w:val="003C6580"/>
    <w:rsid w:val="003C722A"/>
    <w:rsid w:val="003C7D78"/>
    <w:rsid w:val="003D1981"/>
    <w:rsid w:val="003D60C8"/>
    <w:rsid w:val="003D6980"/>
    <w:rsid w:val="003D6A42"/>
    <w:rsid w:val="003E483A"/>
    <w:rsid w:val="003F123F"/>
    <w:rsid w:val="003F13B8"/>
    <w:rsid w:val="003F48AA"/>
    <w:rsid w:val="003F5F89"/>
    <w:rsid w:val="003F726F"/>
    <w:rsid w:val="00402358"/>
    <w:rsid w:val="00414C98"/>
    <w:rsid w:val="00416281"/>
    <w:rsid w:val="004328AF"/>
    <w:rsid w:val="004331FA"/>
    <w:rsid w:val="00434034"/>
    <w:rsid w:val="00442BB3"/>
    <w:rsid w:val="00442F83"/>
    <w:rsid w:val="00443543"/>
    <w:rsid w:val="004444A4"/>
    <w:rsid w:val="004640C9"/>
    <w:rsid w:val="004762DC"/>
    <w:rsid w:val="00482616"/>
    <w:rsid w:val="004977A1"/>
    <w:rsid w:val="00497CAA"/>
    <w:rsid w:val="004B5B5E"/>
    <w:rsid w:val="004C01EB"/>
    <w:rsid w:val="004C1AED"/>
    <w:rsid w:val="004C26FC"/>
    <w:rsid w:val="004C2FEF"/>
    <w:rsid w:val="004C4B93"/>
    <w:rsid w:val="004D04DB"/>
    <w:rsid w:val="004D3AA5"/>
    <w:rsid w:val="004D5F2F"/>
    <w:rsid w:val="004E18FB"/>
    <w:rsid w:val="004F05D2"/>
    <w:rsid w:val="004F312E"/>
    <w:rsid w:val="004F63BF"/>
    <w:rsid w:val="005056ED"/>
    <w:rsid w:val="00507C6C"/>
    <w:rsid w:val="00523F1C"/>
    <w:rsid w:val="00525D50"/>
    <w:rsid w:val="00532E72"/>
    <w:rsid w:val="005347D9"/>
    <w:rsid w:val="0053544E"/>
    <w:rsid w:val="005422E4"/>
    <w:rsid w:val="005513ED"/>
    <w:rsid w:val="0055357A"/>
    <w:rsid w:val="005751E1"/>
    <w:rsid w:val="00590013"/>
    <w:rsid w:val="00592F15"/>
    <w:rsid w:val="00595339"/>
    <w:rsid w:val="00596E66"/>
    <w:rsid w:val="00597560"/>
    <w:rsid w:val="00597CFD"/>
    <w:rsid w:val="005A7D6D"/>
    <w:rsid w:val="005B508C"/>
    <w:rsid w:val="005C2DA5"/>
    <w:rsid w:val="005C3F07"/>
    <w:rsid w:val="005C4B35"/>
    <w:rsid w:val="005C7056"/>
    <w:rsid w:val="005D05BB"/>
    <w:rsid w:val="005D4684"/>
    <w:rsid w:val="005D5D53"/>
    <w:rsid w:val="005F077F"/>
    <w:rsid w:val="005F12F4"/>
    <w:rsid w:val="005F5AC7"/>
    <w:rsid w:val="005F748C"/>
    <w:rsid w:val="006005C4"/>
    <w:rsid w:val="006127C6"/>
    <w:rsid w:val="0061516A"/>
    <w:rsid w:val="006168A7"/>
    <w:rsid w:val="006238F7"/>
    <w:rsid w:val="006239A9"/>
    <w:rsid w:val="006245E8"/>
    <w:rsid w:val="00624EDD"/>
    <w:rsid w:val="00626ABE"/>
    <w:rsid w:val="00627037"/>
    <w:rsid w:val="0062718E"/>
    <w:rsid w:val="0063233F"/>
    <w:rsid w:val="00632CD8"/>
    <w:rsid w:val="00634484"/>
    <w:rsid w:val="0063738B"/>
    <w:rsid w:val="00644E18"/>
    <w:rsid w:val="00647BDE"/>
    <w:rsid w:val="006546E8"/>
    <w:rsid w:val="0065790F"/>
    <w:rsid w:val="00663B80"/>
    <w:rsid w:val="00663DFB"/>
    <w:rsid w:val="00666221"/>
    <w:rsid w:val="00667181"/>
    <w:rsid w:val="006728AF"/>
    <w:rsid w:val="00672BD2"/>
    <w:rsid w:val="00674D53"/>
    <w:rsid w:val="006831D2"/>
    <w:rsid w:val="00687536"/>
    <w:rsid w:val="0069369F"/>
    <w:rsid w:val="00696079"/>
    <w:rsid w:val="00697A75"/>
    <w:rsid w:val="006A4723"/>
    <w:rsid w:val="006A7BDF"/>
    <w:rsid w:val="006B35DD"/>
    <w:rsid w:val="006C17C5"/>
    <w:rsid w:val="006C599B"/>
    <w:rsid w:val="006D09A2"/>
    <w:rsid w:val="006D33B5"/>
    <w:rsid w:val="006D5429"/>
    <w:rsid w:val="006F0FEE"/>
    <w:rsid w:val="006F3FDE"/>
    <w:rsid w:val="00701777"/>
    <w:rsid w:val="0070359E"/>
    <w:rsid w:val="0070363D"/>
    <w:rsid w:val="00705D1F"/>
    <w:rsid w:val="0070666F"/>
    <w:rsid w:val="00712336"/>
    <w:rsid w:val="00713D0E"/>
    <w:rsid w:val="00716D22"/>
    <w:rsid w:val="00725CB0"/>
    <w:rsid w:val="007306DE"/>
    <w:rsid w:val="007317C7"/>
    <w:rsid w:val="0073481B"/>
    <w:rsid w:val="00734FD3"/>
    <w:rsid w:val="00744A58"/>
    <w:rsid w:val="007507B3"/>
    <w:rsid w:val="007637D2"/>
    <w:rsid w:val="007708B9"/>
    <w:rsid w:val="00783365"/>
    <w:rsid w:val="00790EBD"/>
    <w:rsid w:val="00792B81"/>
    <w:rsid w:val="00794B01"/>
    <w:rsid w:val="00795EF3"/>
    <w:rsid w:val="007A31E7"/>
    <w:rsid w:val="007A370E"/>
    <w:rsid w:val="007A5A4D"/>
    <w:rsid w:val="007A5B93"/>
    <w:rsid w:val="007D02E6"/>
    <w:rsid w:val="007D3B91"/>
    <w:rsid w:val="007D49FA"/>
    <w:rsid w:val="007E5EF2"/>
    <w:rsid w:val="007E681F"/>
    <w:rsid w:val="007F7C02"/>
    <w:rsid w:val="0080120E"/>
    <w:rsid w:val="00802C64"/>
    <w:rsid w:val="00816D68"/>
    <w:rsid w:val="00817FAB"/>
    <w:rsid w:val="00822572"/>
    <w:rsid w:val="00823EAD"/>
    <w:rsid w:val="00826B04"/>
    <w:rsid w:val="0083091B"/>
    <w:rsid w:val="0083505B"/>
    <w:rsid w:val="0083746F"/>
    <w:rsid w:val="00844604"/>
    <w:rsid w:val="00846935"/>
    <w:rsid w:val="008517EC"/>
    <w:rsid w:val="00853564"/>
    <w:rsid w:val="00856A61"/>
    <w:rsid w:val="008650EF"/>
    <w:rsid w:val="008841D9"/>
    <w:rsid w:val="0088443C"/>
    <w:rsid w:val="0089307F"/>
    <w:rsid w:val="00893C61"/>
    <w:rsid w:val="008950CC"/>
    <w:rsid w:val="00895BB6"/>
    <w:rsid w:val="008A17E8"/>
    <w:rsid w:val="008A1E02"/>
    <w:rsid w:val="008A3858"/>
    <w:rsid w:val="008B3795"/>
    <w:rsid w:val="008B4E94"/>
    <w:rsid w:val="008C02B9"/>
    <w:rsid w:val="008C2C20"/>
    <w:rsid w:val="008C64E2"/>
    <w:rsid w:val="008E4108"/>
    <w:rsid w:val="008E536D"/>
    <w:rsid w:val="008E6482"/>
    <w:rsid w:val="008E6612"/>
    <w:rsid w:val="008E7840"/>
    <w:rsid w:val="008F3086"/>
    <w:rsid w:val="008F496A"/>
    <w:rsid w:val="00903C2A"/>
    <w:rsid w:val="009054FF"/>
    <w:rsid w:val="0091445D"/>
    <w:rsid w:val="00914527"/>
    <w:rsid w:val="00917100"/>
    <w:rsid w:val="00922748"/>
    <w:rsid w:val="0092397E"/>
    <w:rsid w:val="00942111"/>
    <w:rsid w:val="00951F26"/>
    <w:rsid w:val="009523E3"/>
    <w:rsid w:val="009525AC"/>
    <w:rsid w:val="00960EB9"/>
    <w:rsid w:val="009622D5"/>
    <w:rsid w:val="00966A33"/>
    <w:rsid w:val="0096733B"/>
    <w:rsid w:val="009857D7"/>
    <w:rsid w:val="00992FBF"/>
    <w:rsid w:val="00994B36"/>
    <w:rsid w:val="00996203"/>
    <w:rsid w:val="00996BA3"/>
    <w:rsid w:val="009A00DF"/>
    <w:rsid w:val="009A3CEB"/>
    <w:rsid w:val="009B5B08"/>
    <w:rsid w:val="009C0AA4"/>
    <w:rsid w:val="009C39B0"/>
    <w:rsid w:val="009D0F41"/>
    <w:rsid w:val="009D6048"/>
    <w:rsid w:val="009E2671"/>
    <w:rsid w:val="009E3B08"/>
    <w:rsid w:val="009E3B44"/>
    <w:rsid w:val="009F228B"/>
    <w:rsid w:val="009F54BA"/>
    <w:rsid w:val="009F6B37"/>
    <w:rsid w:val="009F7534"/>
    <w:rsid w:val="00A04304"/>
    <w:rsid w:val="00A04DE4"/>
    <w:rsid w:val="00A04F6A"/>
    <w:rsid w:val="00A076F2"/>
    <w:rsid w:val="00A109D0"/>
    <w:rsid w:val="00A10BAA"/>
    <w:rsid w:val="00A276A1"/>
    <w:rsid w:val="00A341AA"/>
    <w:rsid w:val="00A35F54"/>
    <w:rsid w:val="00A36CA8"/>
    <w:rsid w:val="00A41B07"/>
    <w:rsid w:val="00A51312"/>
    <w:rsid w:val="00A576FF"/>
    <w:rsid w:val="00A60F24"/>
    <w:rsid w:val="00A6710C"/>
    <w:rsid w:val="00A67F18"/>
    <w:rsid w:val="00A7106C"/>
    <w:rsid w:val="00A75910"/>
    <w:rsid w:val="00A76AB6"/>
    <w:rsid w:val="00A81476"/>
    <w:rsid w:val="00A81C08"/>
    <w:rsid w:val="00A91F7B"/>
    <w:rsid w:val="00A91F80"/>
    <w:rsid w:val="00A94906"/>
    <w:rsid w:val="00A94DE9"/>
    <w:rsid w:val="00AA3B0A"/>
    <w:rsid w:val="00AC0988"/>
    <w:rsid w:val="00AC3344"/>
    <w:rsid w:val="00AD08B3"/>
    <w:rsid w:val="00AD20DF"/>
    <w:rsid w:val="00AD5760"/>
    <w:rsid w:val="00AE42B6"/>
    <w:rsid w:val="00AE63AE"/>
    <w:rsid w:val="00AF0F94"/>
    <w:rsid w:val="00AF361D"/>
    <w:rsid w:val="00B00618"/>
    <w:rsid w:val="00B0376A"/>
    <w:rsid w:val="00B1124D"/>
    <w:rsid w:val="00B1330C"/>
    <w:rsid w:val="00B246A4"/>
    <w:rsid w:val="00B24847"/>
    <w:rsid w:val="00B35774"/>
    <w:rsid w:val="00B378DE"/>
    <w:rsid w:val="00B41EA3"/>
    <w:rsid w:val="00B4408A"/>
    <w:rsid w:val="00B45C79"/>
    <w:rsid w:val="00B509D0"/>
    <w:rsid w:val="00B70E15"/>
    <w:rsid w:val="00B74418"/>
    <w:rsid w:val="00B90416"/>
    <w:rsid w:val="00B926AE"/>
    <w:rsid w:val="00B94190"/>
    <w:rsid w:val="00B95DCC"/>
    <w:rsid w:val="00B97E9D"/>
    <w:rsid w:val="00BA3CD3"/>
    <w:rsid w:val="00BB1BCF"/>
    <w:rsid w:val="00BB2571"/>
    <w:rsid w:val="00BB3005"/>
    <w:rsid w:val="00BC701C"/>
    <w:rsid w:val="00BC72EA"/>
    <w:rsid w:val="00BC7F67"/>
    <w:rsid w:val="00BE3364"/>
    <w:rsid w:val="00BE3E0A"/>
    <w:rsid w:val="00BE6B26"/>
    <w:rsid w:val="00BE716E"/>
    <w:rsid w:val="00BF244F"/>
    <w:rsid w:val="00BF2FBD"/>
    <w:rsid w:val="00BF30F6"/>
    <w:rsid w:val="00BF4052"/>
    <w:rsid w:val="00BF6B48"/>
    <w:rsid w:val="00C02DA7"/>
    <w:rsid w:val="00C03BD1"/>
    <w:rsid w:val="00C03DCB"/>
    <w:rsid w:val="00C05D86"/>
    <w:rsid w:val="00C101D1"/>
    <w:rsid w:val="00C133B9"/>
    <w:rsid w:val="00C145BF"/>
    <w:rsid w:val="00C17814"/>
    <w:rsid w:val="00C20A9A"/>
    <w:rsid w:val="00C23ED1"/>
    <w:rsid w:val="00C323F9"/>
    <w:rsid w:val="00C32B86"/>
    <w:rsid w:val="00C35285"/>
    <w:rsid w:val="00C37211"/>
    <w:rsid w:val="00C43755"/>
    <w:rsid w:val="00C44F0A"/>
    <w:rsid w:val="00C5065F"/>
    <w:rsid w:val="00C52163"/>
    <w:rsid w:val="00C63CDF"/>
    <w:rsid w:val="00C6657F"/>
    <w:rsid w:val="00C714A0"/>
    <w:rsid w:val="00C737C7"/>
    <w:rsid w:val="00C7515F"/>
    <w:rsid w:val="00C84488"/>
    <w:rsid w:val="00C860D9"/>
    <w:rsid w:val="00C8713A"/>
    <w:rsid w:val="00C87EFA"/>
    <w:rsid w:val="00CB3633"/>
    <w:rsid w:val="00CB3ED9"/>
    <w:rsid w:val="00CB5478"/>
    <w:rsid w:val="00CC0954"/>
    <w:rsid w:val="00CC0EAA"/>
    <w:rsid w:val="00CC6D4F"/>
    <w:rsid w:val="00CD0164"/>
    <w:rsid w:val="00CD7BE3"/>
    <w:rsid w:val="00CD7CD8"/>
    <w:rsid w:val="00CE0CDB"/>
    <w:rsid w:val="00CE2B6E"/>
    <w:rsid w:val="00CE65EA"/>
    <w:rsid w:val="00CF008C"/>
    <w:rsid w:val="00CF6204"/>
    <w:rsid w:val="00D10EE5"/>
    <w:rsid w:val="00D14B47"/>
    <w:rsid w:val="00D16363"/>
    <w:rsid w:val="00D24A9C"/>
    <w:rsid w:val="00D26631"/>
    <w:rsid w:val="00D366D1"/>
    <w:rsid w:val="00D37649"/>
    <w:rsid w:val="00D44D30"/>
    <w:rsid w:val="00D54CFA"/>
    <w:rsid w:val="00D736AF"/>
    <w:rsid w:val="00D74560"/>
    <w:rsid w:val="00D8703B"/>
    <w:rsid w:val="00D9554E"/>
    <w:rsid w:val="00DC3101"/>
    <w:rsid w:val="00DD00EF"/>
    <w:rsid w:val="00DD1146"/>
    <w:rsid w:val="00DD47FA"/>
    <w:rsid w:val="00DD5A0D"/>
    <w:rsid w:val="00DD7EE5"/>
    <w:rsid w:val="00DE3BE0"/>
    <w:rsid w:val="00DF5ACD"/>
    <w:rsid w:val="00DF6D60"/>
    <w:rsid w:val="00E07B44"/>
    <w:rsid w:val="00E223B8"/>
    <w:rsid w:val="00E30AC4"/>
    <w:rsid w:val="00E41A74"/>
    <w:rsid w:val="00E420B0"/>
    <w:rsid w:val="00E5661A"/>
    <w:rsid w:val="00E57D2A"/>
    <w:rsid w:val="00E72D29"/>
    <w:rsid w:val="00E770B5"/>
    <w:rsid w:val="00E8090B"/>
    <w:rsid w:val="00E83B13"/>
    <w:rsid w:val="00E84697"/>
    <w:rsid w:val="00E86BA1"/>
    <w:rsid w:val="00E91AB7"/>
    <w:rsid w:val="00E97504"/>
    <w:rsid w:val="00EA155F"/>
    <w:rsid w:val="00EA7F0F"/>
    <w:rsid w:val="00ED3792"/>
    <w:rsid w:val="00ED6241"/>
    <w:rsid w:val="00EE60C0"/>
    <w:rsid w:val="00EE6FDF"/>
    <w:rsid w:val="00EF32DB"/>
    <w:rsid w:val="00EF414D"/>
    <w:rsid w:val="00EF66A5"/>
    <w:rsid w:val="00F051AC"/>
    <w:rsid w:val="00F103D7"/>
    <w:rsid w:val="00F120B7"/>
    <w:rsid w:val="00F15B99"/>
    <w:rsid w:val="00F232B9"/>
    <w:rsid w:val="00F3317D"/>
    <w:rsid w:val="00F33618"/>
    <w:rsid w:val="00F36A1A"/>
    <w:rsid w:val="00F43E4F"/>
    <w:rsid w:val="00F46772"/>
    <w:rsid w:val="00F4696B"/>
    <w:rsid w:val="00F5402F"/>
    <w:rsid w:val="00F56199"/>
    <w:rsid w:val="00F615D9"/>
    <w:rsid w:val="00F61DF5"/>
    <w:rsid w:val="00F62202"/>
    <w:rsid w:val="00F63049"/>
    <w:rsid w:val="00F708B3"/>
    <w:rsid w:val="00F7286C"/>
    <w:rsid w:val="00F731D4"/>
    <w:rsid w:val="00F7480F"/>
    <w:rsid w:val="00F7604E"/>
    <w:rsid w:val="00F85E8E"/>
    <w:rsid w:val="00F959AE"/>
    <w:rsid w:val="00F95F25"/>
    <w:rsid w:val="00FA3468"/>
    <w:rsid w:val="00FA6B92"/>
    <w:rsid w:val="00FB04E9"/>
    <w:rsid w:val="00FB0B7A"/>
    <w:rsid w:val="00FB1A69"/>
    <w:rsid w:val="00FB4EC6"/>
    <w:rsid w:val="00FC0BF8"/>
    <w:rsid w:val="00FC596C"/>
    <w:rsid w:val="00FD386A"/>
    <w:rsid w:val="00FE582A"/>
    <w:rsid w:val="00FE7720"/>
    <w:rsid w:val="00FF4869"/>
    <w:rsid w:val="00FF49F8"/>
    <w:rsid w:val="00FF4A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62"/>
    <o:shapelayout v:ext="edit">
      <o:idmap v:ext="edit" data="1,2,3"/>
      <o:rules v:ext="edit">
        <o:r id="V:Rule1" type="arc" idref="#_x0000_s1990"/>
        <o:r id="V:Rule2" type="arc" idref="#_x0000_s1991"/>
        <o:r id="V:Rule3" type="arc" idref="#_x0000_s1992"/>
        <o:r id="V:Rule4" type="arc" idref="#_x0000_s1993"/>
        <o:r id="V:Rule5" type="arc" idref="#_x0000_s1994"/>
        <o:r id="V:Rule6" type="arc" idref="#_x0000_s2012"/>
        <o:r id="V:Rule7" type="arc" idref="#_x0000_s2014"/>
        <o:r id="V:Rule8" type="arc" idref="#_x0000_s2015"/>
        <o:r id="V:Rule9" type="arc" idref="#_x0000_s2018"/>
        <o:r id="V:Rule10" type="arc" idref="#_x0000_s2890"/>
        <o:r id="V:Rule11" type="connector" idref="#_x0000_s2905"/>
        <o:r id="V:Rule12" type="connector" idref="#_x0000_s2948"/>
        <o:r id="V:Rule13" type="connector" idref="#_x0000_s2882"/>
        <o:r id="V:Rule14" type="connector" idref="#_x0000_s1974"/>
        <o:r id="V:Rule15" type="connector" idref="#_x0000_s2950"/>
        <o:r id="V:Rule16" type="connector" idref="#_x0000_s2885"/>
        <o:r id="V:Rule17" type="connector" idref="#_x0000_s2938">
          <o:proxy start="" idref="#_x0000_s2936" connectloc="4"/>
          <o:proxy end="" idref="#_x0000_s2934" connectloc="4"/>
        </o:r>
        <o:r id="V:Rule18" type="connector" idref="#_x0000_s1999"/>
        <o:r id="V:Rule19" type="connector" idref="#_x0000_s2952">
          <o:proxy start="" idref="#_x0000_s2951" connectloc="1"/>
          <o:proxy end="" idref="#_x0000_s2946" connectloc="1"/>
        </o:r>
        <o:r id="V:Rule20" type="connector" idref="#_x0000_s2000"/>
        <o:r id="V:Rule21" type="connector" idref="#_x0000_s2896"/>
        <o:r id="V:Rule22" type="connector" idref="#_x0000_s2937">
          <o:proxy start="" idref="#_x0000_s2936" connectloc="0"/>
          <o:proxy end="" idref="#_x0000_s2934" connectloc="0"/>
        </o:r>
        <o:r id="V:Rule23" type="connector" idref="#_x0000_s2921"/>
        <o:r id="V:Rule24" type="connector" idref="#_x0000_s2924">
          <o:proxy start="" idref="#_x0000_s2923" connectloc="1"/>
        </o:r>
        <o:r id="V:Rule25" type="connector" idref="#_x0000_s2949"/>
        <o:r id="V:Rule26" type="connector" idref="#_x0000_s2947"/>
        <o:r id="V:Rule27" type="connector" idref="#_x0000_s2901">
          <o:proxy start="" idref="#_x0000_s2900" connectloc="1"/>
        </o:r>
        <o:r id="V:Rule28" type="connector" idref="#_x0000_s1954"/>
        <o:r id="V:Rule29" type="connector" idref="#_x0000_s1979"/>
        <o:r id="V:Rule30" type="connector" idref="#_x0000_s1975"/>
        <o:r id="V:Rule31" type="connector" idref="#_x0000_s1952"/>
        <o:r id="V:Rule32" type="connector" idref="#_x0000_s2887">
          <o:proxy start="" idref="#_x0000_s2886" connectloc="1"/>
          <o:proxy end="" idref="#_x0000_s2881" connectloc="1"/>
        </o:r>
        <o:r id="V:Rule33" type="connector" idref="#_x0000_s1947"/>
        <o:r id="V:Rule34" type="connector" idref="#_x0000_s2899"/>
        <o:r id="V:Rule35" type="connector" idref="#_x0000_s2897"/>
        <o:r id="V:Rule36" type="connector" idref="#_x0000_s1950"/>
        <o:r id="V:Rule37" type="connector" idref="#_x0000_s1976"/>
        <o:r id="V:Rule38" type="connector" idref="#_x0000_s2883"/>
        <o:r id="V:Rule39" type="connector" idref="#_x0000_s1998"/>
        <o:r id="V:Rule40" type="connector" idref="#_x0000_s1997"/>
        <o:r id="V:Rule41" type="connector" idref="#_x0000_s1977"/>
        <o:r id="V:Rule42" type="connector" idref="#_x0000_s2920"/>
        <o:r id="V:Rule43" type="connector" idref="#_x0000_s2002"/>
        <o:r id="V:Rule44" type="connector" idref="#_x0000_s1978"/>
        <o:r id="V:Rule45" type="connector" idref="#_x0000_s2898"/>
        <o:r id="V:Rule46" type="connector" idref="#_x0000_s2922"/>
        <o:r id="V:Rule47" type="connector" idref="#_x0000_s2919"/>
        <o:r id="V:Rule48" type="connector" idref="#_x0000_s2001"/>
        <o:r id="V:Rule49" type="connector" idref="#_x0000_s2013"/>
        <o:r id="V:Rule50" type="connector" idref="#_x0000_s1960"/>
        <o:r id="V:Rule51" type="connector" idref="#_x0000_s2884"/>
        <o:r id="V:Rule52" type="connector" idref="#_x0000_s195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35B"/>
    <w:pPr>
      <w:spacing w:after="0" w:line="240" w:lineRule="auto"/>
    </w:pPr>
    <w:rPr>
      <w:rFonts w:ascii="Times New Roman" w:eastAsia="Times New Roman" w:hAnsi="Times New Roman" w:cs="Times"/>
      <w:sz w:val="24"/>
      <w:szCs w:val="20"/>
    </w:rPr>
  </w:style>
  <w:style w:type="paragraph" w:styleId="Heading1">
    <w:name w:val="heading 1"/>
    <w:basedOn w:val="Normal"/>
    <w:next w:val="Normal"/>
    <w:link w:val="Heading1Char"/>
    <w:uiPriority w:val="9"/>
    <w:qFormat/>
    <w:rsid w:val="0053544E"/>
    <w:pPr>
      <w:keepNext/>
      <w:keepLines/>
      <w:spacing w:before="480"/>
      <w:outlineLvl w:val="0"/>
    </w:pPr>
    <w:rPr>
      <w:rFonts w:ascii="Cambria" w:hAnsi="Cambria" w:cs="Times New Roman"/>
      <w:b/>
      <w:bCs/>
      <w:color w:val="365F91"/>
      <w:sz w:val="28"/>
      <w:szCs w:val="28"/>
    </w:rPr>
  </w:style>
  <w:style w:type="paragraph" w:styleId="Heading2">
    <w:name w:val="heading 2"/>
    <w:basedOn w:val="Normal"/>
    <w:next w:val="Normal"/>
    <w:link w:val="Heading2Char"/>
    <w:uiPriority w:val="9"/>
    <w:unhideWhenUsed/>
    <w:qFormat/>
    <w:rsid w:val="005354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517E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44E"/>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53544E"/>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53544E"/>
    <w:pPr>
      <w:tabs>
        <w:tab w:val="center" w:pos="4680"/>
        <w:tab w:val="right" w:pos="9360"/>
      </w:tabs>
    </w:pPr>
  </w:style>
  <w:style w:type="character" w:customStyle="1" w:styleId="HeaderChar">
    <w:name w:val="Header Char"/>
    <w:basedOn w:val="DefaultParagraphFont"/>
    <w:link w:val="Header"/>
    <w:uiPriority w:val="99"/>
    <w:rsid w:val="0053544E"/>
    <w:rPr>
      <w:rFonts w:ascii="Times" w:eastAsia="Times New Roman" w:hAnsi="Times" w:cs="Times"/>
      <w:sz w:val="20"/>
      <w:szCs w:val="20"/>
    </w:rPr>
  </w:style>
  <w:style w:type="character" w:styleId="IntenseEmphasis">
    <w:name w:val="Intense Emphasis"/>
    <w:basedOn w:val="DefaultParagraphFont"/>
    <w:uiPriority w:val="21"/>
    <w:qFormat/>
    <w:rsid w:val="0053544E"/>
    <w:rPr>
      <w:b/>
      <w:bCs/>
      <w:i/>
      <w:iCs/>
      <w:color w:val="4F81BD" w:themeColor="accent1"/>
    </w:rPr>
  </w:style>
  <w:style w:type="paragraph" w:styleId="DocumentMap">
    <w:name w:val="Document Map"/>
    <w:basedOn w:val="Normal"/>
    <w:link w:val="DocumentMapChar"/>
    <w:uiPriority w:val="99"/>
    <w:semiHidden/>
    <w:unhideWhenUsed/>
    <w:rsid w:val="0053544E"/>
    <w:rPr>
      <w:rFonts w:ascii="Tahoma" w:hAnsi="Tahoma" w:cs="Tahoma"/>
      <w:sz w:val="16"/>
      <w:szCs w:val="16"/>
    </w:rPr>
  </w:style>
  <w:style w:type="character" w:customStyle="1" w:styleId="DocumentMapChar">
    <w:name w:val="Document Map Char"/>
    <w:basedOn w:val="DefaultParagraphFont"/>
    <w:link w:val="DocumentMap"/>
    <w:uiPriority w:val="99"/>
    <w:semiHidden/>
    <w:rsid w:val="0053544E"/>
    <w:rPr>
      <w:rFonts w:ascii="Tahoma" w:eastAsia="Times New Roman" w:hAnsi="Tahoma" w:cs="Tahoma"/>
      <w:sz w:val="16"/>
      <w:szCs w:val="16"/>
    </w:rPr>
  </w:style>
  <w:style w:type="paragraph" w:styleId="Footer">
    <w:name w:val="footer"/>
    <w:basedOn w:val="Normal"/>
    <w:link w:val="FooterChar"/>
    <w:uiPriority w:val="99"/>
    <w:unhideWhenUsed/>
    <w:rsid w:val="0053544E"/>
    <w:pPr>
      <w:tabs>
        <w:tab w:val="center" w:pos="4680"/>
        <w:tab w:val="right" w:pos="9360"/>
      </w:tabs>
    </w:pPr>
  </w:style>
  <w:style w:type="character" w:customStyle="1" w:styleId="FooterChar">
    <w:name w:val="Footer Char"/>
    <w:basedOn w:val="DefaultParagraphFont"/>
    <w:link w:val="Footer"/>
    <w:uiPriority w:val="99"/>
    <w:rsid w:val="0053544E"/>
    <w:rPr>
      <w:rFonts w:ascii="Times" w:eastAsia="Times New Roman" w:hAnsi="Times" w:cs="Times"/>
      <w:sz w:val="20"/>
      <w:szCs w:val="20"/>
    </w:rPr>
  </w:style>
  <w:style w:type="paragraph" w:styleId="BalloonText">
    <w:name w:val="Balloon Text"/>
    <w:basedOn w:val="Normal"/>
    <w:link w:val="BalloonTextChar"/>
    <w:uiPriority w:val="99"/>
    <w:semiHidden/>
    <w:unhideWhenUsed/>
    <w:rsid w:val="00D366D1"/>
    <w:rPr>
      <w:rFonts w:ascii="Tahoma" w:hAnsi="Tahoma" w:cs="Tahoma"/>
      <w:sz w:val="16"/>
      <w:szCs w:val="16"/>
    </w:rPr>
  </w:style>
  <w:style w:type="character" w:customStyle="1" w:styleId="BalloonTextChar">
    <w:name w:val="Balloon Text Char"/>
    <w:basedOn w:val="DefaultParagraphFont"/>
    <w:link w:val="BalloonText"/>
    <w:uiPriority w:val="99"/>
    <w:semiHidden/>
    <w:rsid w:val="00D366D1"/>
    <w:rPr>
      <w:rFonts w:ascii="Tahoma" w:eastAsia="Times New Roman" w:hAnsi="Tahoma" w:cs="Tahoma"/>
      <w:sz w:val="16"/>
      <w:szCs w:val="16"/>
    </w:rPr>
  </w:style>
  <w:style w:type="table" w:styleId="TableGrid">
    <w:name w:val="Table Grid"/>
    <w:basedOn w:val="TableNormal"/>
    <w:uiPriority w:val="59"/>
    <w:rsid w:val="00C87E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04F6A"/>
    <w:rPr>
      <w:sz w:val="16"/>
      <w:szCs w:val="16"/>
    </w:rPr>
  </w:style>
  <w:style w:type="paragraph" w:styleId="CommentText">
    <w:name w:val="annotation text"/>
    <w:basedOn w:val="Normal"/>
    <w:link w:val="CommentTextChar"/>
    <w:uiPriority w:val="99"/>
    <w:semiHidden/>
    <w:unhideWhenUsed/>
    <w:rsid w:val="00A04F6A"/>
  </w:style>
  <w:style w:type="character" w:customStyle="1" w:styleId="CommentTextChar">
    <w:name w:val="Comment Text Char"/>
    <w:basedOn w:val="DefaultParagraphFont"/>
    <w:link w:val="CommentText"/>
    <w:uiPriority w:val="99"/>
    <w:semiHidden/>
    <w:rsid w:val="00A04F6A"/>
    <w:rPr>
      <w:rFonts w:ascii="Times" w:eastAsia="Times New Roman" w:hAnsi="Times" w:cs="Times"/>
      <w:sz w:val="20"/>
      <w:szCs w:val="20"/>
    </w:rPr>
  </w:style>
  <w:style w:type="paragraph" w:styleId="CommentSubject">
    <w:name w:val="annotation subject"/>
    <w:basedOn w:val="CommentText"/>
    <w:next w:val="CommentText"/>
    <w:link w:val="CommentSubjectChar"/>
    <w:uiPriority w:val="99"/>
    <w:semiHidden/>
    <w:unhideWhenUsed/>
    <w:rsid w:val="00A04F6A"/>
    <w:rPr>
      <w:b/>
      <w:bCs/>
    </w:rPr>
  </w:style>
  <w:style w:type="character" w:customStyle="1" w:styleId="CommentSubjectChar">
    <w:name w:val="Comment Subject Char"/>
    <w:basedOn w:val="CommentTextChar"/>
    <w:link w:val="CommentSubject"/>
    <w:uiPriority w:val="99"/>
    <w:semiHidden/>
    <w:rsid w:val="00A04F6A"/>
    <w:rPr>
      <w:rFonts w:ascii="Times" w:eastAsia="Times New Roman" w:hAnsi="Times" w:cs="Times"/>
      <w:b/>
      <w:bCs/>
      <w:sz w:val="20"/>
      <w:szCs w:val="20"/>
    </w:rPr>
  </w:style>
  <w:style w:type="character" w:styleId="Hyperlink">
    <w:name w:val="Hyperlink"/>
    <w:basedOn w:val="DefaultParagraphFont"/>
    <w:uiPriority w:val="99"/>
    <w:unhideWhenUsed/>
    <w:rsid w:val="00A81476"/>
    <w:rPr>
      <w:color w:val="0000FF" w:themeColor="hyperlink"/>
      <w:u w:val="single"/>
    </w:rPr>
  </w:style>
  <w:style w:type="paragraph" w:styleId="Caption">
    <w:name w:val="caption"/>
    <w:basedOn w:val="Normal"/>
    <w:next w:val="Normal"/>
    <w:uiPriority w:val="35"/>
    <w:unhideWhenUsed/>
    <w:qFormat/>
    <w:rsid w:val="003F13B8"/>
    <w:pPr>
      <w:spacing w:after="200"/>
    </w:pPr>
    <w:rPr>
      <w:b/>
      <w:bCs/>
      <w:color w:val="4F81BD" w:themeColor="accent1"/>
      <w:sz w:val="18"/>
      <w:szCs w:val="18"/>
    </w:rPr>
  </w:style>
  <w:style w:type="paragraph" w:styleId="Title">
    <w:name w:val="Title"/>
    <w:basedOn w:val="Normal"/>
    <w:next w:val="Normal"/>
    <w:link w:val="TitleChar"/>
    <w:uiPriority w:val="10"/>
    <w:qFormat/>
    <w:rsid w:val="00ED379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D379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F051AC"/>
    <w:pPr>
      <w:ind w:left="720"/>
      <w:contextualSpacing/>
    </w:pPr>
  </w:style>
  <w:style w:type="character" w:customStyle="1" w:styleId="Heading3Char">
    <w:name w:val="Heading 3 Char"/>
    <w:basedOn w:val="DefaultParagraphFont"/>
    <w:link w:val="Heading3"/>
    <w:uiPriority w:val="9"/>
    <w:rsid w:val="008517EC"/>
    <w:rPr>
      <w:rFonts w:asciiTheme="majorHAnsi" w:eastAsiaTheme="majorEastAsia" w:hAnsiTheme="majorHAnsi" w:cstheme="majorBidi"/>
      <w:b/>
      <w:bCs/>
      <w:color w:val="4F81BD" w:themeColor="accent1"/>
      <w:sz w:val="24"/>
      <w:szCs w:val="20"/>
    </w:rPr>
  </w:style>
  <w:style w:type="paragraph" w:customStyle="1" w:styleId="Exampleheader">
    <w:name w:val="Example header"/>
    <w:basedOn w:val="Normal"/>
    <w:qFormat/>
    <w:rsid w:val="0003035B"/>
    <w:pPr>
      <w:pBdr>
        <w:bottom w:val="single" w:sz="4" w:space="1" w:color="4F81BD" w:themeColor="accent1"/>
      </w:pBdr>
      <w:ind w:right="-187"/>
    </w:pPr>
    <w:rPr>
      <w:b/>
      <w:color w:val="4F81BD" w:themeColor="accent1"/>
    </w:rPr>
  </w:style>
  <w:style w:type="paragraph" w:customStyle="1" w:styleId="Examplebody">
    <w:name w:val="Example body"/>
    <w:basedOn w:val="Normal"/>
    <w:qFormat/>
    <w:rsid w:val="0003035B"/>
    <w:pPr>
      <w:pBdr>
        <w:left w:val="single" w:sz="4" w:space="4" w:color="4F81BD" w:themeColor="accent1"/>
      </w:pBdr>
      <w:ind w:left="288" w:right="-187"/>
    </w:pPr>
  </w:style>
  <w:style w:type="paragraph" w:styleId="FootnoteText">
    <w:name w:val="footnote text"/>
    <w:basedOn w:val="Normal"/>
    <w:link w:val="FootnoteTextChar"/>
    <w:uiPriority w:val="99"/>
    <w:semiHidden/>
    <w:unhideWhenUsed/>
    <w:rsid w:val="00893C61"/>
    <w:rPr>
      <w:sz w:val="20"/>
    </w:rPr>
  </w:style>
  <w:style w:type="character" w:customStyle="1" w:styleId="FootnoteTextChar">
    <w:name w:val="Footnote Text Char"/>
    <w:basedOn w:val="DefaultParagraphFont"/>
    <w:link w:val="FootnoteText"/>
    <w:uiPriority w:val="99"/>
    <w:semiHidden/>
    <w:rsid w:val="00893C61"/>
    <w:rPr>
      <w:rFonts w:ascii="Times New Roman" w:eastAsia="Times New Roman" w:hAnsi="Times New Roman" w:cs="Times"/>
      <w:sz w:val="20"/>
      <w:szCs w:val="20"/>
    </w:rPr>
  </w:style>
  <w:style w:type="character" w:styleId="FootnoteReference">
    <w:name w:val="footnote reference"/>
    <w:basedOn w:val="DefaultParagraphFont"/>
    <w:uiPriority w:val="99"/>
    <w:semiHidden/>
    <w:unhideWhenUsed/>
    <w:rsid w:val="00893C61"/>
    <w:rPr>
      <w:vertAlign w:val="superscript"/>
    </w:rPr>
  </w:style>
  <w:style w:type="paragraph" w:customStyle="1" w:styleId="Ind5">
    <w:name w:val="Ind.5"/>
    <w:basedOn w:val="Normal"/>
    <w:rsid w:val="00C35285"/>
    <w:pPr>
      <w:tabs>
        <w:tab w:val="left" w:pos="1260"/>
        <w:tab w:val="left" w:pos="1530"/>
      </w:tabs>
      <w:ind w:left="1800" w:hanging="900"/>
    </w:pPr>
    <w:rPr>
      <w:rFonts w:ascii="Geneva" w:hAnsi="Geneva" w:cs="Arial"/>
    </w:rPr>
  </w:style>
  <w:style w:type="character" w:customStyle="1" w:styleId="apple-converted-space">
    <w:name w:val="apple-converted-space"/>
    <w:basedOn w:val="DefaultParagraphFont"/>
    <w:rsid w:val="00A35F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44E"/>
    <w:pPr>
      <w:spacing w:after="0" w:line="360" w:lineRule="atLeast"/>
      <w:ind w:right="-180"/>
    </w:pPr>
    <w:rPr>
      <w:rFonts w:ascii="Times" w:eastAsia="Times New Roman" w:hAnsi="Times" w:cs="Times"/>
      <w:sz w:val="20"/>
      <w:szCs w:val="20"/>
    </w:rPr>
  </w:style>
  <w:style w:type="paragraph" w:styleId="Heading1">
    <w:name w:val="heading 1"/>
    <w:basedOn w:val="Normal"/>
    <w:next w:val="Normal"/>
    <w:link w:val="Heading1Char"/>
    <w:uiPriority w:val="9"/>
    <w:qFormat/>
    <w:rsid w:val="0053544E"/>
    <w:pPr>
      <w:keepNext/>
      <w:keepLines/>
      <w:spacing w:before="480"/>
      <w:outlineLvl w:val="0"/>
    </w:pPr>
    <w:rPr>
      <w:rFonts w:ascii="Cambria" w:hAnsi="Cambria" w:cs="Times New Roman"/>
      <w:b/>
      <w:bCs/>
      <w:color w:val="365F91"/>
      <w:sz w:val="28"/>
      <w:szCs w:val="28"/>
    </w:rPr>
  </w:style>
  <w:style w:type="paragraph" w:styleId="Heading2">
    <w:name w:val="heading 2"/>
    <w:basedOn w:val="Normal"/>
    <w:next w:val="Normal"/>
    <w:link w:val="Heading2Char"/>
    <w:uiPriority w:val="9"/>
    <w:unhideWhenUsed/>
    <w:qFormat/>
    <w:rsid w:val="005354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517EC"/>
    <w:pPr>
      <w:keepNext/>
      <w:keepLines/>
      <w:spacing w:before="200"/>
      <w:outlineLvl w:val="2"/>
    </w:pPr>
    <w:rPr>
      <w:rFonts w:asciiTheme="majorHAnsi" w:eastAsiaTheme="majorEastAsia" w:hAnsiTheme="majorHAnsi" w:cstheme="majorBidi"/>
      <w:b/>
      <w:b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44E"/>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53544E"/>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53544E"/>
    <w:pPr>
      <w:tabs>
        <w:tab w:val="center" w:pos="4680"/>
        <w:tab w:val="right" w:pos="9360"/>
      </w:tabs>
      <w:spacing w:line="240" w:lineRule="auto"/>
    </w:pPr>
  </w:style>
  <w:style w:type="character" w:customStyle="1" w:styleId="HeaderChar">
    <w:name w:val="Header Char"/>
    <w:basedOn w:val="DefaultParagraphFont"/>
    <w:link w:val="Header"/>
    <w:uiPriority w:val="99"/>
    <w:rsid w:val="0053544E"/>
    <w:rPr>
      <w:rFonts w:ascii="Times" w:eastAsia="Times New Roman" w:hAnsi="Times" w:cs="Times"/>
      <w:sz w:val="20"/>
      <w:szCs w:val="20"/>
    </w:rPr>
  </w:style>
  <w:style w:type="character" w:styleId="IntenseEmphasis">
    <w:name w:val="Intense Emphasis"/>
    <w:basedOn w:val="DefaultParagraphFont"/>
    <w:uiPriority w:val="21"/>
    <w:qFormat/>
    <w:rsid w:val="0053544E"/>
    <w:rPr>
      <w:b/>
      <w:bCs/>
      <w:i/>
      <w:iCs/>
      <w:color w:val="4F81BD" w:themeColor="accent1"/>
    </w:rPr>
  </w:style>
  <w:style w:type="paragraph" w:styleId="DocumentMap">
    <w:name w:val="Document Map"/>
    <w:basedOn w:val="Normal"/>
    <w:link w:val="DocumentMapChar"/>
    <w:uiPriority w:val="99"/>
    <w:semiHidden/>
    <w:unhideWhenUsed/>
    <w:rsid w:val="0053544E"/>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3544E"/>
    <w:rPr>
      <w:rFonts w:ascii="Tahoma" w:eastAsia="Times New Roman" w:hAnsi="Tahoma" w:cs="Tahoma"/>
      <w:sz w:val="16"/>
      <w:szCs w:val="16"/>
    </w:rPr>
  </w:style>
  <w:style w:type="paragraph" w:styleId="Footer">
    <w:name w:val="footer"/>
    <w:basedOn w:val="Normal"/>
    <w:link w:val="FooterChar"/>
    <w:uiPriority w:val="99"/>
    <w:unhideWhenUsed/>
    <w:rsid w:val="0053544E"/>
    <w:pPr>
      <w:tabs>
        <w:tab w:val="center" w:pos="4680"/>
        <w:tab w:val="right" w:pos="9360"/>
      </w:tabs>
      <w:spacing w:line="240" w:lineRule="auto"/>
    </w:pPr>
  </w:style>
  <w:style w:type="character" w:customStyle="1" w:styleId="FooterChar">
    <w:name w:val="Footer Char"/>
    <w:basedOn w:val="DefaultParagraphFont"/>
    <w:link w:val="Footer"/>
    <w:uiPriority w:val="99"/>
    <w:rsid w:val="0053544E"/>
    <w:rPr>
      <w:rFonts w:ascii="Times" w:eastAsia="Times New Roman" w:hAnsi="Times" w:cs="Times"/>
      <w:sz w:val="20"/>
      <w:szCs w:val="20"/>
    </w:rPr>
  </w:style>
  <w:style w:type="paragraph" w:styleId="BalloonText">
    <w:name w:val="Balloon Text"/>
    <w:basedOn w:val="Normal"/>
    <w:link w:val="BalloonTextChar"/>
    <w:uiPriority w:val="99"/>
    <w:semiHidden/>
    <w:unhideWhenUsed/>
    <w:rsid w:val="00D366D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6D1"/>
    <w:rPr>
      <w:rFonts w:ascii="Tahoma" w:eastAsia="Times New Roman" w:hAnsi="Tahoma" w:cs="Tahoma"/>
      <w:sz w:val="16"/>
      <w:szCs w:val="16"/>
    </w:rPr>
  </w:style>
  <w:style w:type="table" w:styleId="TableGrid">
    <w:name w:val="Table Grid"/>
    <w:basedOn w:val="TableNormal"/>
    <w:uiPriority w:val="59"/>
    <w:rsid w:val="00C87E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04F6A"/>
    <w:rPr>
      <w:sz w:val="16"/>
      <w:szCs w:val="16"/>
    </w:rPr>
  </w:style>
  <w:style w:type="paragraph" w:styleId="CommentText">
    <w:name w:val="annotation text"/>
    <w:basedOn w:val="Normal"/>
    <w:link w:val="CommentTextChar"/>
    <w:uiPriority w:val="99"/>
    <w:semiHidden/>
    <w:unhideWhenUsed/>
    <w:rsid w:val="00A04F6A"/>
    <w:pPr>
      <w:spacing w:line="240" w:lineRule="auto"/>
    </w:pPr>
  </w:style>
  <w:style w:type="character" w:customStyle="1" w:styleId="CommentTextChar">
    <w:name w:val="Comment Text Char"/>
    <w:basedOn w:val="DefaultParagraphFont"/>
    <w:link w:val="CommentText"/>
    <w:uiPriority w:val="99"/>
    <w:semiHidden/>
    <w:rsid w:val="00A04F6A"/>
    <w:rPr>
      <w:rFonts w:ascii="Times" w:eastAsia="Times New Roman" w:hAnsi="Times" w:cs="Times"/>
      <w:sz w:val="20"/>
      <w:szCs w:val="20"/>
    </w:rPr>
  </w:style>
  <w:style w:type="paragraph" w:styleId="CommentSubject">
    <w:name w:val="annotation subject"/>
    <w:basedOn w:val="CommentText"/>
    <w:next w:val="CommentText"/>
    <w:link w:val="CommentSubjectChar"/>
    <w:uiPriority w:val="99"/>
    <w:semiHidden/>
    <w:unhideWhenUsed/>
    <w:rsid w:val="00A04F6A"/>
    <w:rPr>
      <w:b/>
      <w:bCs/>
    </w:rPr>
  </w:style>
  <w:style w:type="character" w:customStyle="1" w:styleId="CommentSubjectChar">
    <w:name w:val="Comment Subject Char"/>
    <w:basedOn w:val="CommentTextChar"/>
    <w:link w:val="CommentSubject"/>
    <w:uiPriority w:val="99"/>
    <w:semiHidden/>
    <w:rsid w:val="00A04F6A"/>
    <w:rPr>
      <w:rFonts w:ascii="Times" w:eastAsia="Times New Roman" w:hAnsi="Times" w:cs="Times"/>
      <w:b/>
      <w:bCs/>
      <w:sz w:val="20"/>
      <w:szCs w:val="20"/>
    </w:rPr>
  </w:style>
  <w:style w:type="character" w:styleId="Hyperlink">
    <w:name w:val="Hyperlink"/>
    <w:basedOn w:val="DefaultParagraphFont"/>
    <w:uiPriority w:val="99"/>
    <w:unhideWhenUsed/>
    <w:rsid w:val="00A81476"/>
    <w:rPr>
      <w:color w:val="0000FF" w:themeColor="hyperlink"/>
      <w:u w:val="single"/>
    </w:rPr>
  </w:style>
  <w:style w:type="paragraph" w:styleId="Caption">
    <w:name w:val="caption"/>
    <w:basedOn w:val="Normal"/>
    <w:next w:val="Normal"/>
    <w:uiPriority w:val="35"/>
    <w:unhideWhenUsed/>
    <w:qFormat/>
    <w:rsid w:val="003F13B8"/>
    <w:pPr>
      <w:spacing w:after="200" w:line="240" w:lineRule="auto"/>
    </w:pPr>
    <w:rPr>
      <w:b/>
      <w:bCs/>
      <w:color w:val="4F81BD" w:themeColor="accent1"/>
      <w:sz w:val="18"/>
      <w:szCs w:val="18"/>
    </w:rPr>
  </w:style>
  <w:style w:type="paragraph" w:styleId="Title">
    <w:name w:val="Title"/>
    <w:basedOn w:val="Normal"/>
    <w:next w:val="Normal"/>
    <w:link w:val="TitleChar"/>
    <w:uiPriority w:val="10"/>
    <w:qFormat/>
    <w:rsid w:val="00ED379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D379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F051AC"/>
    <w:pPr>
      <w:ind w:left="720"/>
      <w:contextualSpacing/>
    </w:pPr>
  </w:style>
  <w:style w:type="character" w:customStyle="1" w:styleId="Heading3Char">
    <w:name w:val="Heading 3 Char"/>
    <w:basedOn w:val="DefaultParagraphFont"/>
    <w:link w:val="Heading3"/>
    <w:uiPriority w:val="9"/>
    <w:rsid w:val="008517EC"/>
    <w:rPr>
      <w:rFonts w:asciiTheme="majorHAnsi" w:eastAsiaTheme="majorEastAsia" w:hAnsiTheme="majorHAnsi" w:cstheme="majorBidi"/>
      <w:b/>
      <w:bCs/>
      <w:color w:val="4F81BD" w:themeColor="accent1"/>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jpeg"/><Relationship Id="rId671" Type="http://schemas.openxmlformats.org/officeDocument/2006/relationships/oleObject" Target="embeddings/oleObject307.bin"/><Relationship Id="rId769" Type="http://schemas.openxmlformats.org/officeDocument/2006/relationships/oleObject" Target="embeddings/oleObject357.bin"/><Relationship Id="rId21" Type="http://schemas.openxmlformats.org/officeDocument/2006/relationships/image" Target="media/image8.png"/><Relationship Id="rId324" Type="http://schemas.openxmlformats.org/officeDocument/2006/relationships/image" Target="media/image176.wmf"/><Relationship Id="rId531" Type="http://schemas.openxmlformats.org/officeDocument/2006/relationships/oleObject" Target="embeddings/oleObject242.bin"/><Relationship Id="rId629" Type="http://schemas.openxmlformats.org/officeDocument/2006/relationships/oleObject" Target="embeddings/oleObject287.bin"/><Relationship Id="rId170" Type="http://schemas.openxmlformats.org/officeDocument/2006/relationships/image" Target="media/image96.wmf"/><Relationship Id="rId836" Type="http://schemas.openxmlformats.org/officeDocument/2006/relationships/image" Target="media/image434.wmf"/><Relationship Id="rId268" Type="http://schemas.openxmlformats.org/officeDocument/2006/relationships/image" Target="media/image147.wmf"/><Relationship Id="rId475" Type="http://schemas.openxmlformats.org/officeDocument/2006/relationships/image" Target="media/image251.wmf"/><Relationship Id="rId682" Type="http://schemas.openxmlformats.org/officeDocument/2006/relationships/image" Target="media/image359.wmf"/><Relationship Id="rId32" Type="http://schemas.openxmlformats.org/officeDocument/2006/relationships/image" Target="media/image16.wmf"/><Relationship Id="rId128" Type="http://schemas.openxmlformats.org/officeDocument/2006/relationships/oleObject" Target="embeddings/oleObject43.bin"/><Relationship Id="rId335" Type="http://schemas.openxmlformats.org/officeDocument/2006/relationships/image" Target="media/image183.wmf"/><Relationship Id="rId542" Type="http://schemas.openxmlformats.org/officeDocument/2006/relationships/image" Target="media/image284.wmf"/><Relationship Id="rId181" Type="http://schemas.openxmlformats.org/officeDocument/2006/relationships/image" Target="media/image103.wmf"/><Relationship Id="rId402" Type="http://schemas.openxmlformats.org/officeDocument/2006/relationships/oleObject" Target="embeddings/oleObject176.bin"/><Relationship Id="rId847" Type="http://schemas.openxmlformats.org/officeDocument/2006/relationships/oleObject" Target="embeddings/oleObject397.bin"/><Relationship Id="rId279" Type="http://schemas.openxmlformats.org/officeDocument/2006/relationships/image" Target="media/image153.wmf"/><Relationship Id="rId486" Type="http://schemas.openxmlformats.org/officeDocument/2006/relationships/oleObject" Target="embeddings/oleObject219.bin"/><Relationship Id="rId693" Type="http://schemas.openxmlformats.org/officeDocument/2006/relationships/oleObject" Target="embeddings/oleObject318.bin"/><Relationship Id="rId707" Type="http://schemas.openxmlformats.org/officeDocument/2006/relationships/oleObject" Target="embeddings/oleObject325.bin"/><Relationship Id="rId43" Type="http://schemas.openxmlformats.org/officeDocument/2006/relationships/oleObject" Target="embeddings/oleObject11.bin"/><Relationship Id="rId139" Type="http://schemas.openxmlformats.org/officeDocument/2006/relationships/oleObject" Target="embeddings/oleObject47.bin"/><Relationship Id="rId346" Type="http://schemas.openxmlformats.org/officeDocument/2006/relationships/oleObject" Target="embeddings/oleObject147.bin"/><Relationship Id="rId553" Type="http://schemas.openxmlformats.org/officeDocument/2006/relationships/oleObject" Target="embeddings/oleObject252.bin"/><Relationship Id="rId760" Type="http://schemas.openxmlformats.org/officeDocument/2006/relationships/image" Target="media/image397.wmf"/><Relationship Id="rId192" Type="http://schemas.openxmlformats.org/officeDocument/2006/relationships/image" Target="media/image108.wmf"/><Relationship Id="rId206" Type="http://schemas.openxmlformats.org/officeDocument/2006/relationships/oleObject" Target="embeddings/oleObject79.bin"/><Relationship Id="rId413" Type="http://schemas.openxmlformats.org/officeDocument/2006/relationships/image" Target="media/image221.wmf"/><Relationship Id="rId858" Type="http://schemas.openxmlformats.org/officeDocument/2006/relationships/image" Target="media/image445.wmf"/><Relationship Id="rId497" Type="http://schemas.openxmlformats.org/officeDocument/2006/relationships/image" Target="media/image262.wmf"/><Relationship Id="rId620" Type="http://schemas.openxmlformats.org/officeDocument/2006/relationships/oleObject" Target="embeddings/oleObject282.bin"/><Relationship Id="rId718" Type="http://schemas.openxmlformats.org/officeDocument/2006/relationships/image" Target="media/image377.wmf"/><Relationship Id="rId357" Type="http://schemas.openxmlformats.org/officeDocument/2006/relationships/oleObject" Target="embeddings/oleObject153.bin"/><Relationship Id="rId54" Type="http://schemas.openxmlformats.org/officeDocument/2006/relationships/image" Target="media/image28.wmf"/><Relationship Id="rId217" Type="http://schemas.openxmlformats.org/officeDocument/2006/relationships/image" Target="media/image122.wmf"/><Relationship Id="rId564" Type="http://schemas.openxmlformats.org/officeDocument/2006/relationships/oleObject" Target="embeddings/oleObject257.bin"/><Relationship Id="rId771" Type="http://schemas.openxmlformats.org/officeDocument/2006/relationships/oleObject" Target="embeddings/oleObject358.bin"/><Relationship Id="rId869" Type="http://schemas.openxmlformats.org/officeDocument/2006/relationships/oleObject" Target="embeddings/oleObject408.bin"/><Relationship Id="rId424" Type="http://schemas.openxmlformats.org/officeDocument/2006/relationships/oleObject" Target="embeddings/oleObject187.bin"/><Relationship Id="rId631" Type="http://schemas.openxmlformats.org/officeDocument/2006/relationships/image" Target="media/image332.png"/><Relationship Id="rId729" Type="http://schemas.openxmlformats.org/officeDocument/2006/relationships/image" Target="media/image382.wmf"/><Relationship Id="rId270" Type="http://schemas.openxmlformats.org/officeDocument/2006/relationships/image" Target="media/image148.wmf"/><Relationship Id="rId65" Type="http://schemas.openxmlformats.org/officeDocument/2006/relationships/image" Target="media/image34.wmf"/><Relationship Id="rId130" Type="http://schemas.openxmlformats.org/officeDocument/2006/relationships/image" Target="media/image76.jpeg"/><Relationship Id="rId368" Type="http://schemas.openxmlformats.org/officeDocument/2006/relationships/image" Target="media/image199.wmf"/><Relationship Id="rId575" Type="http://schemas.openxmlformats.org/officeDocument/2006/relationships/oleObject" Target="embeddings/oleObject262.bin"/><Relationship Id="rId782" Type="http://schemas.openxmlformats.org/officeDocument/2006/relationships/image" Target="media/image408.wmf"/><Relationship Id="rId228" Type="http://schemas.openxmlformats.org/officeDocument/2006/relationships/oleObject" Target="embeddings/oleObject90.bin"/><Relationship Id="rId435" Type="http://schemas.openxmlformats.org/officeDocument/2006/relationships/image" Target="media/image231.wmf"/><Relationship Id="rId642" Type="http://schemas.openxmlformats.org/officeDocument/2006/relationships/image" Target="media/image340.wmf"/><Relationship Id="rId281" Type="http://schemas.openxmlformats.org/officeDocument/2006/relationships/image" Target="media/image154.wmf"/><Relationship Id="rId502" Type="http://schemas.openxmlformats.org/officeDocument/2006/relationships/oleObject" Target="embeddings/oleObject227.bin"/><Relationship Id="rId76" Type="http://schemas.openxmlformats.org/officeDocument/2006/relationships/oleObject" Target="embeddings/oleObject24.bin"/><Relationship Id="rId141" Type="http://schemas.openxmlformats.org/officeDocument/2006/relationships/oleObject" Target="embeddings/oleObject48.bin"/><Relationship Id="rId379" Type="http://schemas.openxmlformats.org/officeDocument/2006/relationships/image" Target="media/image204.wmf"/><Relationship Id="rId586" Type="http://schemas.openxmlformats.org/officeDocument/2006/relationships/image" Target="media/image308.wmf"/><Relationship Id="rId793" Type="http://schemas.openxmlformats.org/officeDocument/2006/relationships/oleObject" Target="embeddings/oleObject369.bin"/><Relationship Id="rId807" Type="http://schemas.openxmlformats.org/officeDocument/2006/relationships/oleObject" Target="embeddings/oleObject376.bin"/><Relationship Id="rId7" Type="http://schemas.openxmlformats.org/officeDocument/2006/relationships/footnotes" Target="footnotes.xml"/><Relationship Id="rId239" Type="http://schemas.openxmlformats.org/officeDocument/2006/relationships/oleObject" Target="embeddings/oleObject96.bin"/><Relationship Id="rId446" Type="http://schemas.openxmlformats.org/officeDocument/2006/relationships/oleObject" Target="embeddings/oleObject199.bin"/><Relationship Id="rId653" Type="http://schemas.openxmlformats.org/officeDocument/2006/relationships/oleObject" Target="embeddings/oleObject297.bin"/><Relationship Id="rId292" Type="http://schemas.openxmlformats.org/officeDocument/2006/relationships/image" Target="media/image160.wmf"/><Relationship Id="rId306" Type="http://schemas.openxmlformats.org/officeDocument/2006/relationships/image" Target="media/image167.wmf"/><Relationship Id="rId860" Type="http://schemas.openxmlformats.org/officeDocument/2006/relationships/image" Target="media/image446.wmf"/><Relationship Id="rId45" Type="http://schemas.openxmlformats.org/officeDocument/2006/relationships/oleObject" Target="embeddings/oleObject12.bin"/><Relationship Id="rId87" Type="http://schemas.openxmlformats.org/officeDocument/2006/relationships/oleObject" Target="embeddings/oleObject30.bin"/><Relationship Id="rId110" Type="http://schemas.openxmlformats.org/officeDocument/2006/relationships/oleObject" Target="embeddings/oleObject38.bin"/><Relationship Id="rId348" Type="http://schemas.openxmlformats.org/officeDocument/2006/relationships/oleObject" Target="embeddings/oleObject148.bin"/><Relationship Id="rId513" Type="http://schemas.openxmlformats.org/officeDocument/2006/relationships/image" Target="media/image270.wmf"/><Relationship Id="rId555" Type="http://schemas.openxmlformats.org/officeDocument/2006/relationships/oleObject" Target="embeddings/oleObject253.bin"/><Relationship Id="rId597" Type="http://schemas.openxmlformats.org/officeDocument/2006/relationships/image" Target="media/image314.wmf"/><Relationship Id="rId720" Type="http://schemas.openxmlformats.org/officeDocument/2006/relationships/image" Target="media/image378.wmf"/><Relationship Id="rId762" Type="http://schemas.openxmlformats.org/officeDocument/2006/relationships/image" Target="media/image398.wmf"/><Relationship Id="rId818" Type="http://schemas.openxmlformats.org/officeDocument/2006/relationships/oleObject" Target="embeddings/oleObject382.bin"/><Relationship Id="rId152" Type="http://schemas.openxmlformats.org/officeDocument/2006/relationships/oleObject" Target="embeddings/oleObject54.bin"/><Relationship Id="rId194" Type="http://schemas.openxmlformats.org/officeDocument/2006/relationships/image" Target="media/image109.jpeg"/><Relationship Id="rId208" Type="http://schemas.openxmlformats.org/officeDocument/2006/relationships/oleObject" Target="embeddings/oleObject80.bin"/><Relationship Id="rId415" Type="http://schemas.openxmlformats.org/officeDocument/2006/relationships/image" Target="media/image222.wmf"/><Relationship Id="rId457" Type="http://schemas.openxmlformats.org/officeDocument/2006/relationships/image" Target="media/image242.wmf"/><Relationship Id="rId622" Type="http://schemas.openxmlformats.org/officeDocument/2006/relationships/oleObject" Target="embeddings/oleObject283.bin"/><Relationship Id="rId261" Type="http://schemas.openxmlformats.org/officeDocument/2006/relationships/image" Target="media/image143.wmf"/><Relationship Id="rId499" Type="http://schemas.openxmlformats.org/officeDocument/2006/relationships/image" Target="media/image263.wmf"/><Relationship Id="rId664" Type="http://schemas.openxmlformats.org/officeDocument/2006/relationships/image" Target="media/image350.wmf"/><Relationship Id="rId871" Type="http://schemas.openxmlformats.org/officeDocument/2006/relationships/oleObject" Target="embeddings/oleObject409.bin"/><Relationship Id="rId14" Type="http://schemas.openxmlformats.org/officeDocument/2006/relationships/header" Target="header1.xml"/><Relationship Id="rId56" Type="http://schemas.openxmlformats.org/officeDocument/2006/relationships/image" Target="media/image29.wmf"/><Relationship Id="rId317" Type="http://schemas.openxmlformats.org/officeDocument/2006/relationships/oleObject" Target="embeddings/oleObject134.bin"/><Relationship Id="rId359" Type="http://schemas.openxmlformats.org/officeDocument/2006/relationships/oleObject" Target="embeddings/oleObject154.bin"/><Relationship Id="rId524" Type="http://schemas.openxmlformats.org/officeDocument/2006/relationships/oleObject" Target="embeddings/oleObject238.bin"/><Relationship Id="rId566" Type="http://schemas.openxmlformats.org/officeDocument/2006/relationships/oleObject" Target="embeddings/oleObject258.bin"/><Relationship Id="rId731" Type="http://schemas.openxmlformats.org/officeDocument/2006/relationships/image" Target="media/image383.wmf"/><Relationship Id="rId773" Type="http://schemas.openxmlformats.org/officeDocument/2006/relationships/oleObject" Target="embeddings/oleObject359.bin"/><Relationship Id="rId98" Type="http://schemas.openxmlformats.org/officeDocument/2006/relationships/image" Target="media/image55.jpeg"/><Relationship Id="rId121" Type="http://schemas.openxmlformats.org/officeDocument/2006/relationships/image" Target="media/image69.jpeg"/><Relationship Id="rId163" Type="http://schemas.openxmlformats.org/officeDocument/2006/relationships/oleObject" Target="embeddings/oleObject60.bin"/><Relationship Id="rId219" Type="http://schemas.openxmlformats.org/officeDocument/2006/relationships/image" Target="media/image123.wmf"/><Relationship Id="rId370" Type="http://schemas.openxmlformats.org/officeDocument/2006/relationships/oleObject" Target="embeddings/oleObject160.bin"/><Relationship Id="rId426" Type="http://schemas.openxmlformats.org/officeDocument/2006/relationships/oleObject" Target="embeddings/oleObject188.bin"/><Relationship Id="rId633" Type="http://schemas.openxmlformats.org/officeDocument/2006/relationships/image" Target="media/image334.png"/><Relationship Id="rId829" Type="http://schemas.openxmlformats.org/officeDocument/2006/relationships/oleObject" Target="embeddings/oleObject388.bin"/><Relationship Id="rId230" Type="http://schemas.openxmlformats.org/officeDocument/2006/relationships/image" Target="media/image128.wmf"/><Relationship Id="rId468" Type="http://schemas.openxmlformats.org/officeDocument/2006/relationships/oleObject" Target="embeddings/oleObject210.bin"/><Relationship Id="rId675" Type="http://schemas.openxmlformats.org/officeDocument/2006/relationships/oleObject" Target="embeddings/oleObject309.bin"/><Relationship Id="rId840" Type="http://schemas.openxmlformats.org/officeDocument/2006/relationships/image" Target="media/image436.wmf"/><Relationship Id="rId882" Type="http://schemas.openxmlformats.org/officeDocument/2006/relationships/image" Target="media/image457.wmf"/><Relationship Id="rId25" Type="http://schemas.openxmlformats.org/officeDocument/2006/relationships/oleObject" Target="embeddings/oleObject3.bin"/><Relationship Id="rId67" Type="http://schemas.openxmlformats.org/officeDocument/2006/relationships/image" Target="media/image35.jpeg"/><Relationship Id="rId272" Type="http://schemas.openxmlformats.org/officeDocument/2006/relationships/image" Target="media/image149.wmf"/><Relationship Id="rId328" Type="http://schemas.openxmlformats.org/officeDocument/2006/relationships/image" Target="media/image178.wmf"/><Relationship Id="rId535" Type="http://schemas.openxmlformats.org/officeDocument/2006/relationships/oleObject" Target="embeddings/oleObject244.bin"/><Relationship Id="rId577" Type="http://schemas.openxmlformats.org/officeDocument/2006/relationships/oleObject" Target="embeddings/oleObject263.bin"/><Relationship Id="rId700" Type="http://schemas.openxmlformats.org/officeDocument/2006/relationships/image" Target="media/image368.wmf"/><Relationship Id="rId742" Type="http://schemas.openxmlformats.org/officeDocument/2006/relationships/image" Target="media/image388.wmf"/><Relationship Id="rId132" Type="http://schemas.openxmlformats.org/officeDocument/2006/relationships/image" Target="media/image78.wmf"/><Relationship Id="rId174" Type="http://schemas.openxmlformats.org/officeDocument/2006/relationships/image" Target="media/image98.jpeg"/><Relationship Id="rId381" Type="http://schemas.openxmlformats.org/officeDocument/2006/relationships/image" Target="media/image205.wmf"/><Relationship Id="rId602" Type="http://schemas.openxmlformats.org/officeDocument/2006/relationships/oleObject" Target="embeddings/oleObject275.bin"/><Relationship Id="rId784" Type="http://schemas.openxmlformats.org/officeDocument/2006/relationships/image" Target="media/image409.wmf"/><Relationship Id="rId241" Type="http://schemas.openxmlformats.org/officeDocument/2006/relationships/oleObject" Target="embeddings/oleObject97.bin"/><Relationship Id="rId437" Type="http://schemas.openxmlformats.org/officeDocument/2006/relationships/image" Target="media/image232.wmf"/><Relationship Id="rId479" Type="http://schemas.openxmlformats.org/officeDocument/2006/relationships/image" Target="media/image253.wmf"/><Relationship Id="rId644" Type="http://schemas.openxmlformats.org/officeDocument/2006/relationships/image" Target="media/image341.wmf"/><Relationship Id="rId686" Type="http://schemas.openxmlformats.org/officeDocument/2006/relationships/image" Target="media/image361.wmf"/><Relationship Id="rId851" Type="http://schemas.openxmlformats.org/officeDocument/2006/relationships/oleObject" Target="embeddings/oleObject399.bin"/><Relationship Id="rId36" Type="http://schemas.openxmlformats.org/officeDocument/2006/relationships/image" Target="media/image18.wmf"/><Relationship Id="rId283" Type="http://schemas.openxmlformats.org/officeDocument/2006/relationships/image" Target="media/image155.wmf"/><Relationship Id="rId339" Type="http://schemas.openxmlformats.org/officeDocument/2006/relationships/image" Target="media/image185.wmf"/><Relationship Id="rId490" Type="http://schemas.openxmlformats.org/officeDocument/2006/relationships/oleObject" Target="embeddings/oleObject221.bin"/><Relationship Id="rId504" Type="http://schemas.openxmlformats.org/officeDocument/2006/relationships/oleObject" Target="embeddings/oleObject228.bin"/><Relationship Id="rId546" Type="http://schemas.openxmlformats.org/officeDocument/2006/relationships/oleObject" Target="embeddings/oleObject249.bin"/><Relationship Id="rId711" Type="http://schemas.openxmlformats.org/officeDocument/2006/relationships/oleObject" Target="embeddings/oleObject327.bin"/><Relationship Id="rId753" Type="http://schemas.openxmlformats.org/officeDocument/2006/relationships/oleObject" Target="embeddings/oleObject349.bin"/><Relationship Id="rId78" Type="http://schemas.openxmlformats.org/officeDocument/2006/relationships/oleObject" Target="embeddings/oleObject25.bin"/><Relationship Id="rId101" Type="http://schemas.openxmlformats.org/officeDocument/2006/relationships/image" Target="media/image57.wmf"/><Relationship Id="rId143" Type="http://schemas.openxmlformats.org/officeDocument/2006/relationships/oleObject" Target="embeddings/oleObject49.bin"/><Relationship Id="rId185" Type="http://schemas.openxmlformats.org/officeDocument/2006/relationships/image" Target="media/image105.wmf"/><Relationship Id="rId350" Type="http://schemas.openxmlformats.org/officeDocument/2006/relationships/oleObject" Target="embeddings/oleObject149.bin"/><Relationship Id="rId406" Type="http://schemas.openxmlformats.org/officeDocument/2006/relationships/oleObject" Target="embeddings/oleObject178.bin"/><Relationship Id="rId588" Type="http://schemas.openxmlformats.org/officeDocument/2006/relationships/image" Target="media/image309.wmf"/><Relationship Id="rId795" Type="http://schemas.openxmlformats.org/officeDocument/2006/relationships/oleObject" Target="embeddings/oleObject370.bin"/><Relationship Id="rId809" Type="http://schemas.openxmlformats.org/officeDocument/2006/relationships/oleObject" Target="embeddings/oleObject377.bin"/><Relationship Id="rId9" Type="http://schemas.openxmlformats.org/officeDocument/2006/relationships/image" Target="media/image1.png"/><Relationship Id="rId210" Type="http://schemas.openxmlformats.org/officeDocument/2006/relationships/oleObject" Target="embeddings/oleObject81.bin"/><Relationship Id="rId392" Type="http://schemas.openxmlformats.org/officeDocument/2006/relationships/oleObject" Target="embeddings/oleObject171.bin"/><Relationship Id="rId448" Type="http://schemas.openxmlformats.org/officeDocument/2006/relationships/oleObject" Target="embeddings/oleObject200.bin"/><Relationship Id="rId613" Type="http://schemas.openxmlformats.org/officeDocument/2006/relationships/oleObject" Target="embeddings/oleObject279.bin"/><Relationship Id="rId655" Type="http://schemas.openxmlformats.org/officeDocument/2006/relationships/oleObject" Target="embeddings/oleObject298.bin"/><Relationship Id="rId697" Type="http://schemas.openxmlformats.org/officeDocument/2006/relationships/oleObject" Target="embeddings/oleObject320.bin"/><Relationship Id="rId820" Type="http://schemas.openxmlformats.org/officeDocument/2006/relationships/oleObject" Target="embeddings/oleObject383.bin"/><Relationship Id="rId862" Type="http://schemas.openxmlformats.org/officeDocument/2006/relationships/image" Target="media/image447.wmf"/><Relationship Id="rId252" Type="http://schemas.openxmlformats.org/officeDocument/2006/relationships/image" Target="media/image139.wmf"/><Relationship Id="rId294" Type="http://schemas.openxmlformats.org/officeDocument/2006/relationships/image" Target="media/image161.wmf"/><Relationship Id="rId308" Type="http://schemas.openxmlformats.org/officeDocument/2006/relationships/image" Target="media/image168.wmf"/><Relationship Id="rId515" Type="http://schemas.openxmlformats.org/officeDocument/2006/relationships/image" Target="media/image271.wmf"/><Relationship Id="rId722" Type="http://schemas.openxmlformats.org/officeDocument/2006/relationships/oleObject" Target="embeddings/oleObject333.bin"/><Relationship Id="rId47" Type="http://schemas.openxmlformats.org/officeDocument/2006/relationships/oleObject" Target="embeddings/oleObject13.bin"/><Relationship Id="rId89" Type="http://schemas.openxmlformats.org/officeDocument/2006/relationships/oleObject" Target="embeddings/oleObject32.bin"/><Relationship Id="rId112" Type="http://schemas.openxmlformats.org/officeDocument/2006/relationships/oleObject" Target="embeddings/oleObject39.bin"/><Relationship Id="rId154" Type="http://schemas.openxmlformats.org/officeDocument/2006/relationships/oleObject" Target="embeddings/oleObject55.bin"/><Relationship Id="rId361" Type="http://schemas.openxmlformats.org/officeDocument/2006/relationships/oleObject" Target="embeddings/oleObject155.bin"/><Relationship Id="rId557" Type="http://schemas.openxmlformats.org/officeDocument/2006/relationships/oleObject" Target="embeddings/oleObject254.bin"/><Relationship Id="rId599" Type="http://schemas.openxmlformats.org/officeDocument/2006/relationships/image" Target="media/image315.wmf"/><Relationship Id="rId764" Type="http://schemas.openxmlformats.org/officeDocument/2006/relationships/image" Target="media/image399.wmf"/><Relationship Id="rId196" Type="http://schemas.openxmlformats.org/officeDocument/2006/relationships/image" Target="media/image111.png"/><Relationship Id="rId417" Type="http://schemas.openxmlformats.org/officeDocument/2006/relationships/image" Target="media/image223.wmf"/><Relationship Id="rId459" Type="http://schemas.openxmlformats.org/officeDocument/2006/relationships/image" Target="media/image243.wmf"/><Relationship Id="rId624" Type="http://schemas.openxmlformats.org/officeDocument/2006/relationships/oleObject" Target="embeddings/oleObject284.bin"/><Relationship Id="rId666" Type="http://schemas.openxmlformats.org/officeDocument/2006/relationships/image" Target="media/image351.wmf"/><Relationship Id="rId831" Type="http://schemas.openxmlformats.org/officeDocument/2006/relationships/oleObject" Target="embeddings/oleObject389.bin"/><Relationship Id="rId873" Type="http://schemas.openxmlformats.org/officeDocument/2006/relationships/oleObject" Target="embeddings/oleObject410.bin"/><Relationship Id="rId16" Type="http://schemas.openxmlformats.org/officeDocument/2006/relationships/footer" Target="footer1.xml"/><Relationship Id="rId221" Type="http://schemas.openxmlformats.org/officeDocument/2006/relationships/image" Target="media/image124.wmf"/><Relationship Id="rId263" Type="http://schemas.openxmlformats.org/officeDocument/2006/relationships/image" Target="media/image144.wmf"/><Relationship Id="rId319" Type="http://schemas.openxmlformats.org/officeDocument/2006/relationships/oleObject" Target="embeddings/oleObject135.bin"/><Relationship Id="rId470" Type="http://schemas.openxmlformats.org/officeDocument/2006/relationships/oleObject" Target="embeddings/oleObject211.bin"/><Relationship Id="rId526" Type="http://schemas.openxmlformats.org/officeDocument/2006/relationships/oleObject" Target="embeddings/oleObject239.bin"/><Relationship Id="rId58" Type="http://schemas.openxmlformats.org/officeDocument/2006/relationships/image" Target="media/image30.jpeg"/><Relationship Id="rId123" Type="http://schemas.openxmlformats.org/officeDocument/2006/relationships/image" Target="media/image71.png"/><Relationship Id="rId330" Type="http://schemas.openxmlformats.org/officeDocument/2006/relationships/image" Target="media/image179.jpeg"/><Relationship Id="rId568" Type="http://schemas.openxmlformats.org/officeDocument/2006/relationships/oleObject" Target="embeddings/oleObject259.bin"/><Relationship Id="rId733" Type="http://schemas.openxmlformats.org/officeDocument/2006/relationships/image" Target="media/image384.wmf"/><Relationship Id="rId775" Type="http://schemas.openxmlformats.org/officeDocument/2006/relationships/oleObject" Target="embeddings/oleObject360.bin"/><Relationship Id="rId165" Type="http://schemas.openxmlformats.org/officeDocument/2006/relationships/oleObject" Target="embeddings/oleObject61.bin"/><Relationship Id="rId372" Type="http://schemas.openxmlformats.org/officeDocument/2006/relationships/oleObject" Target="embeddings/oleObject161.bin"/><Relationship Id="rId428" Type="http://schemas.openxmlformats.org/officeDocument/2006/relationships/oleObject" Target="embeddings/oleObject190.bin"/><Relationship Id="rId635" Type="http://schemas.openxmlformats.org/officeDocument/2006/relationships/image" Target="media/image336.png"/><Relationship Id="rId677" Type="http://schemas.openxmlformats.org/officeDocument/2006/relationships/oleObject" Target="embeddings/oleObject310.bin"/><Relationship Id="rId800" Type="http://schemas.openxmlformats.org/officeDocument/2006/relationships/image" Target="media/image417.wmf"/><Relationship Id="rId842" Type="http://schemas.openxmlformats.org/officeDocument/2006/relationships/image" Target="media/image437.wmf"/><Relationship Id="rId232" Type="http://schemas.openxmlformats.org/officeDocument/2006/relationships/image" Target="media/image129.wmf"/><Relationship Id="rId274" Type="http://schemas.openxmlformats.org/officeDocument/2006/relationships/image" Target="media/image150.wmf"/><Relationship Id="rId481" Type="http://schemas.openxmlformats.org/officeDocument/2006/relationships/image" Target="media/image254.wmf"/><Relationship Id="rId702" Type="http://schemas.openxmlformats.org/officeDocument/2006/relationships/oleObject" Target="embeddings/oleObject323.bin"/><Relationship Id="rId884" Type="http://schemas.openxmlformats.org/officeDocument/2006/relationships/fontTable" Target="fontTable.xml"/><Relationship Id="rId27" Type="http://schemas.openxmlformats.org/officeDocument/2006/relationships/image" Target="media/image13.wmf"/><Relationship Id="rId69" Type="http://schemas.openxmlformats.org/officeDocument/2006/relationships/image" Target="media/image37.png"/><Relationship Id="rId134" Type="http://schemas.openxmlformats.org/officeDocument/2006/relationships/image" Target="media/image79.wmf"/><Relationship Id="rId537" Type="http://schemas.openxmlformats.org/officeDocument/2006/relationships/oleObject" Target="embeddings/oleObject245.bin"/><Relationship Id="rId579" Type="http://schemas.openxmlformats.org/officeDocument/2006/relationships/oleObject" Target="embeddings/oleObject264.bin"/><Relationship Id="rId744" Type="http://schemas.openxmlformats.org/officeDocument/2006/relationships/image" Target="media/image389.wmf"/><Relationship Id="rId786" Type="http://schemas.openxmlformats.org/officeDocument/2006/relationships/image" Target="media/image410.wmf"/><Relationship Id="rId80" Type="http://schemas.openxmlformats.org/officeDocument/2006/relationships/oleObject" Target="embeddings/oleObject26.bin"/><Relationship Id="rId176" Type="http://schemas.openxmlformats.org/officeDocument/2006/relationships/oleObject" Target="embeddings/oleObject66.bin"/><Relationship Id="rId341" Type="http://schemas.openxmlformats.org/officeDocument/2006/relationships/image" Target="media/image186.wmf"/><Relationship Id="rId383" Type="http://schemas.openxmlformats.org/officeDocument/2006/relationships/image" Target="media/image206.wmf"/><Relationship Id="rId439" Type="http://schemas.openxmlformats.org/officeDocument/2006/relationships/image" Target="media/image233.wmf"/><Relationship Id="rId590" Type="http://schemas.openxmlformats.org/officeDocument/2006/relationships/image" Target="media/image310.wmf"/><Relationship Id="rId604" Type="http://schemas.openxmlformats.org/officeDocument/2006/relationships/image" Target="media/image318.wmf"/><Relationship Id="rId646" Type="http://schemas.openxmlformats.org/officeDocument/2006/relationships/image" Target="media/image342.wmf"/><Relationship Id="rId811" Type="http://schemas.openxmlformats.org/officeDocument/2006/relationships/oleObject" Target="embeddings/oleObject378.bin"/><Relationship Id="rId201" Type="http://schemas.openxmlformats.org/officeDocument/2006/relationships/image" Target="media/image114.wmf"/><Relationship Id="rId243" Type="http://schemas.openxmlformats.org/officeDocument/2006/relationships/oleObject" Target="embeddings/oleObject98.bin"/><Relationship Id="rId285" Type="http://schemas.openxmlformats.org/officeDocument/2006/relationships/image" Target="media/image156.wmf"/><Relationship Id="rId450" Type="http://schemas.openxmlformats.org/officeDocument/2006/relationships/oleObject" Target="embeddings/oleObject201.bin"/><Relationship Id="rId506" Type="http://schemas.openxmlformats.org/officeDocument/2006/relationships/oleObject" Target="embeddings/oleObject229.bin"/><Relationship Id="rId688" Type="http://schemas.openxmlformats.org/officeDocument/2006/relationships/image" Target="media/image362.wmf"/><Relationship Id="rId853" Type="http://schemas.openxmlformats.org/officeDocument/2006/relationships/oleObject" Target="embeddings/oleObject400.bin"/><Relationship Id="rId38" Type="http://schemas.openxmlformats.org/officeDocument/2006/relationships/image" Target="media/image19.wmf"/><Relationship Id="rId103" Type="http://schemas.openxmlformats.org/officeDocument/2006/relationships/image" Target="media/image58.wmf"/><Relationship Id="rId310" Type="http://schemas.openxmlformats.org/officeDocument/2006/relationships/image" Target="media/image169.wmf"/><Relationship Id="rId492" Type="http://schemas.openxmlformats.org/officeDocument/2006/relationships/oleObject" Target="embeddings/oleObject222.bin"/><Relationship Id="rId548" Type="http://schemas.openxmlformats.org/officeDocument/2006/relationships/oleObject" Target="embeddings/oleObject250.bin"/><Relationship Id="rId713" Type="http://schemas.openxmlformats.org/officeDocument/2006/relationships/oleObject" Target="embeddings/oleObject328.bin"/><Relationship Id="rId755" Type="http://schemas.openxmlformats.org/officeDocument/2006/relationships/oleObject" Target="embeddings/oleObject350.bin"/><Relationship Id="rId797" Type="http://schemas.openxmlformats.org/officeDocument/2006/relationships/oleObject" Target="embeddings/oleObject371.bin"/><Relationship Id="rId91" Type="http://schemas.openxmlformats.org/officeDocument/2006/relationships/image" Target="media/image48.png"/><Relationship Id="rId145" Type="http://schemas.openxmlformats.org/officeDocument/2006/relationships/image" Target="media/image84.wmf"/><Relationship Id="rId187" Type="http://schemas.openxmlformats.org/officeDocument/2006/relationships/oleObject" Target="embeddings/oleObject71.bin"/><Relationship Id="rId352" Type="http://schemas.openxmlformats.org/officeDocument/2006/relationships/oleObject" Target="embeddings/oleObject150.bin"/><Relationship Id="rId394" Type="http://schemas.openxmlformats.org/officeDocument/2006/relationships/oleObject" Target="embeddings/oleObject172.bin"/><Relationship Id="rId408" Type="http://schemas.openxmlformats.org/officeDocument/2006/relationships/oleObject" Target="embeddings/oleObject179.bin"/><Relationship Id="rId615" Type="http://schemas.openxmlformats.org/officeDocument/2006/relationships/oleObject" Target="embeddings/oleObject280.bin"/><Relationship Id="rId822" Type="http://schemas.openxmlformats.org/officeDocument/2006/relationships/oleObject" Target="embeddings/oleObject384.bin"/><Relationship Id="rId212" Type="http://schemas.openxmlformats.org/officeDocument/2006/relationships/oleObject" Target="embeddings/oleObject82.bin"/><Relationship Id="rId254" Type="http://schemas.openxmlformats.org/officeDocument/2006/relationships/image" Target="media/image140.wmf"/><Relationship Id="rId657" Type="http://schemas.openxmlformats.org/officeDocument/2006/relationships/oleObject" Target="embeddings/oleObject299.bin"/><Relationship Id="rId699" Type="http://schemas.openxmlformats.org/officeDocument/2006/relationships/oleObject" Target="embeddings/oleObject321.bin"/><Relationship Id="rId864" Type="http://schemas.openxmlformats.org/officeDocument/2006/relationships/image" Target="media/image448.wmf"/><Relationship Id="rId49" Type="http://schemas.openxmlformats.org/officeDocument/2006/relationships/image" Target="media/image25.wmf"/><Relationship Id="rId114" Type="http://schemas.openxmlformats.org/officeDocument/2006/relationships/oleObject" Target="embeddings/oleObject40.bin"/><Relationship Id="rId296" Type="http://schemas.openxmlformats.org/officeDocument/2006/relationships/image" Target="media/image162.wmf"/><Relationship Id="rId461" Type="http://schemas.openxmlformats.org/officeDocument/2006/relationships/image" Target="media/image244.wmf"/><Relationship Id="rId517" Type="http://schemas.openxmlformats.org/officeDocument/2006/relationships/image" Target="media/image272.wmf"/><Relationship Id="rId559" Type="http://schemas.openxmlformats.org/officeDocument/2006/relationships/image" Target="media/image294.wmf"/><Relationship Id="rId724" Type="http://schemas.openxmlformats.org/officeDocument/2006/relationships/oleObject" Target="embeddings/oleObject334.bin"/><Relationship Id="rId766" Type="http://schemas.openxmlformats.org/officeDocument/2006/relationships/image" Target="media/image400.wmf"/><Relationship Id="rId60" Type="http://schemas.openxmlformats.org/officeDocument/2006/relationships/oleObject" Target="embeddings/oleObject18.bin"/><Relationship Id="rId156" Type="http://schemas.openxmlformats.org/officeDocument/2006/relationships/oleObject" Target="embeddings/oleObject56.bin"/><Relationship Id="rId198" Type="http://schemas.openxmlformats.org/officeDocument/2006/relationships/oleObject" Target="embeddings/oleObject75.bin"/><Relationship Id="rId321" Type="http://schemas.openxmlformats.org/officeDocument/2006/relationships/oleObject" Target="embeddings/oleObject136.bin"/><Relationship Id="rId363" Type="http://schemas.openxmlformats.org/officeDocument/2006/relationships/oleObject" Target="embeddings/oleObject156.bin"/><Relationship Id="rId419" Type="http://schemas.openxmlformats.org/officeDocument/2006/relationships/image" Target="media/image224.wmf"/><Relationship Id="rId570" Type="http://schemas.openxmlformats.org/officeDocument/2006/relationships/oleObject" Target="embeddings/oleObject260.bin"/><Relationship Id="rId626" Type="http://schemas.openxmlformats.org/officeDocument/2006/relationships/oleObject" Target="embeddings/oleObject285.bin"/><Relationship Id="rId223" Type="http://schemas.openxmlformats.org/officeDocument/2006/relationships/image" Target="media/image125.wmf"/><Relationship Id="rId430" Type="http://schemas.openxmlformats.org/officeDocument/2006/relationships/oleObject" Target="embeddings/oleObject191.bin"/><Relationship Id="rId668" Type="http://schemas.openxmlformats.org/officeDocument/2006/relationships/image" Target="media/image352.wmf"/><Relationship Id="rId833" Type="http://schemas.openxmlformats.org/officeDocument/2006/relationships/oleObject" Target="embeddings/oleObject390.bin"/><Relationship Id="rId875" Type="http://schemas.openxmlformats.org/officeDocument/2006/relationships/oleObject" Target="embeddings/oleObject411.bin"/><Relationship Id="rId18" Type="http://schemas.openxmlformats.org/officeDocument/2006/relationships/image" Target="media/image5.png"/><Relationship Id="rId265" Type="http://schemas.openxmlformats.org/officeDocument/2006/relationships/image" Target="media/image145.jpeg"/><Relationship Id="rId472" Type="http://schemas.openxmlformats.org/officeDocument/2006/relationships/oleObject" Target="embeddings/oleObject212.bin"/><Relationship Id="rId528" Type="http://schemas.openxmlformats.org/officeDocument/2006/relationships/oleObject" Target="embeddings/oleObject240.bin"/><Relationship Id="rId735" Type="http://schemas.openxmlformats.org/officeDocument/2006/relationships/oleObject" Target="embeddings/oleObject340.bin"/><Relationship Id="rId125" Type="http://schemas.openxmlformats.org/officeDocument/2006/relationships/image" Target="media/image73.wmf"/><Relationship Id="rId167" Type="http://schemas.openxmlformats.org/officeDocument/2006/relationships/oleObject" Target="embeddings/oleObject62.bin"/><Relationship Id="rId332" Type="http://schemas.openxmlformats.org/officeDocument/2006/relationships/image" Target="media/image181.jpeg"/><Relationship Id="rId374" Type="http://schemas.openxmlformats.org/officeDocument/2006/relationships/oleObject" Target="embeddings/oleObject162.bin"/><Relationship Id="rId581" Type="http://schemas.openxmlformats.org/officeDocument/2006/relationships/oleObject" Target="embeddings/oleObject265.bin"/><Relationship Id="rId777" Type="http://schemas.openxmlformats.org/officeDocument/2006/relationships/oleObject" Target="embeddings/oleObject361.bin"/><Relationship Id="rId71" Type="http://schemas.openxmlformats.org/officeDocument/2006/relationships/oleObject" Target="embeddings/oleObject22.bin"/><Relationship Id="rId234" Type="http://schemas.openxmlformats.org/officeDocument/2006/relationships/image" Target="media/image130.wmf"/><Relationship Id="rId637" Type="http://schemas.openxmlformats.org/officeDocument/2006/relationships/oleObject" Target="embeddings/oleObject289.bin"/><Relationship Id="rId679" Type="http://schemas.openxmlformats.org/officeDocument/2006/relationships/oleObject" Target="embeddings/oleObject311.bin"/><Relationship Id="rId802" Type="http://schemas.openxmlformats.org/officeDocument/2006/relationships/image" Target="media/image418.wmf"/><Relationship Id="rId844" Type="http://schemas.openxmlformats.org/officeDocument/2006/relationships/image" Target="media/image438.wmf"/><Relationship Id="rId2" Type="http://schemas.openxmlformats.org/officeDocument/2006/relationships/numbering" Target="numbering.xml"/><Relationship Id="rId29" Type="http://schemas.openxmlformats.org/officeDocument/2006/relationships/image" Target="media/image14.wmf"/><Relationship Id="rId276" Type="http://schemas.openxmlformats.org/officeDocument/2006/relationships/image" Target="media/image151.wmf"/><Relationship Id="rId441" Type="http://schemas.openxmlformats.org/officeDocument/2006/relationships/image" Target="media/image234.wmf"/><Relationship Id="rId483" Type="http://schemas.openxmlformats.org/officeDocument/2006/relationships/image" Target="media/image255.wmf"/><Relationship Id="rId539" Type="http://schemas.openxmlformats.org/officeDocument/2006/relationships/oleObject" Target="embeddings/oleObject246.bin"/><Relationship Id="rId690" Type="http://schemas.openxmlformats.org/officeDocument/2006/relationships/image" Target="media/image363.wmf"/><Relationship Id="rId704" Type="http://schemas.openxmlformats.org/officeDocument/2006/relationships/image" Target="media/image370.wmf"/><Relationship Id="rId746" Type="http://schemas.openxmlformats.org/officeDocument/2006/relationships/image" Target="media/image390.wmf"/><Relationship Id="rId40" Type="http://schemas.openxmlformats.org/officeDocument/2006/relationships/image" Target="media/image20.wmf"/><Relationship Id="rId136" Type="http://schemas.openxmlformats.org/officeDocument/2006/relationships/image" Target="media/image80.wmf"/><Relationship Id="rId178" Type="http://schemas.openxmlformats.org/officeDocument/2006/relationships/image" Target="media/image101.png"/><Relationship Id="rId301" Type="http://schemas.openxmlformats.org/officeDocument/2006/relationships/oleObject" Target="embeddings/oleObject126.bin"/><Relationship Id="rId343" Type="http://schemas.openxmlformats.org/officeDocument/2006/relationships/image" Target="media/image187.wmf"/><Relationship Id="rId550" Type="http://schemas.openxmlformats.org/officeDocument/2006/relationships/image" Target="media/image289.wmf"/><Relationship Id="rId788" Type="http://schemas.openxmlformats.org/officeDocument/2006/relationships/image" Target="media/image411.wmf"/><Relationship Id="rId82" Type="http://schemas.openxmlformats.org/officeDocument/2006/relationships/oleObject" Target="embeddings/oleObject27.bin"/><Relationship Id="rId203" Type="http://schemas.openxmlformats.org/officeDocument/2006/relationships/image" Target="media/image115.wmf"/><Relationship Id="rId385" Type="http://schemas.openxmlformats.org/officeDocument/2006/relationships/image" Target="media/image207.wmf"/><Relationship Id="rId592" Type="http://schemas.openxmlformats.org/officeDocument/2006/relationships/image" Target="media/image311.jpeg"/><Relationship Id="rId606" Type="http://schemas.openxmlformats.org/officeDocument/2006/relationships/image" Target="media/image319.png"/><Relationship Id="rId648" Type="http://schemas.openxmlformats.org/officeDocument/2006/relationships/image" Target="media/image343.wmf"/><Relationship Id="rId813" Type="http://schemas.openxmlformats.org/officeDocument/2006/relationships/oleObject" Target="embeddings/oleObject379.bin"/><Relationship Id="rId855" Type="http://schemas.openxmlformats.org/officeDocument/2006/relationships/oleObject" Target="embeddings/oleObject401.bin"/><Relationship Id="rId245" Type="http://schemas.openxmlformats.org/officeDocument/2006/relationships/oleObject" Target="embeddings/oleObject99.bin"/><Relationship Id="rId287" Type="http://schemas.openxmlformats.org/officeDocument/2006/relationships/image" Target="media/image157.wmf"/><Relationship Id="rId410" Type="http://schemas.openxmlformats.org/officeDocument/2006/relationships/oleObject" Target="embeddings/oleObject180.bin"/><Relationship Id="rId452" Type="http://schemas.openxmlformats.org/officeDocument/2006/relationships/oleObject" Target="embeddings/oleObject202.bin"/><Relationship Id="rId494" Type="http://schemas.openxmlformats.org/officeDocument/2006/relationships/oleObject" Target="embeddings/oleObject223.bin"/><Relationship Id="rId508" Type="http://schemas.openxmlformats.org/officeDocument/2006/relationships/oleObject" Target="embeddings/oleObject230.bin"/><Relationship Id="rId715" Type="http://schemas.openxmlformats.org/officeDocument/2006/relationships/oleObject" Target="embeddings/oleObject329.bin"/><Relationship Id="rId105" Type="http://schemas.openxmlformats.org/officeDocument/2006/relationships/image" Target="media/image59.wmf"/><Relationship Id="rId147" Type="http://schemas.openxmlformats.org/officeDocument/2006/relationships/image" Target="media/image85.wmf"/><Relationship Id="rId312" Type="http://schemas.openxmlformats.org/officeDocument/2006/relationships/image" Target="media/image170.wmf"/><Relationship Id="rId354" Type="http://schemas.openxmlformats.org/officeDocument/2006/relationships/oleObject" Target="embeddings/oleObject151.bin"/><Relationship Id="rId757" Type="http://schemas.openxmlformats.org/officeDocument/2006/relationships/oleObject" Target="embeddings/oleObject351.bin"/><Relationship Id="rId799" Type="http://schemas.openxmlformats.org/officeDocument/2006/relationships/oleObject" Target="embeddings/oleObject372.bin"/><Relationship Id="rId51" Type="http://schemas.openxmlformats.org/officeDocument/2006/relationships/image" Target="media/image26.png"/><Relationship Id="rId93" Type="http://schemas.openxmlformats.org/officeDocument/2006/relationships/image" Target="media/image50.png"/><Relationship Id="rId189" Type="http://schemas.openxmlformats.org/officeDocument/2006/relationships/oleObject" Target="embeddings/oleObject72.bin"/><Relationship Id="rId396" Type="http://schemas.openxmlformats.org/officeDocument/2006/relationships/oleObject" Target="embeddings/oleObject173.bin"/><Relationship Id="rId561" Type="http://schemas.openxmlformats.org/officeDocument/2006/relationships/image" Target="media/image295.wmf"/><Relationship Id="rId617" Type="http://schemas.openxmlformats.org/officeDocument/2006/relationships/image" Target="media/image326.wmf"/><Relationship Id="rId659" Type="http://schemas.openxmlformats.org/officeDocument/2006/relationships/oleObject" Target="embeddings/oleObject301.bin"/><Relationship Id="rId824" Type="http://schemas.openxmlformats.org/officeDocument/2006/relationships/oleObject" Target="embeddings/oleObject385.bin"/><Relationship Id="rId866" Type="http://schemas.openxmlformats.org/officeDocument/2006/relationships/image" Target="media/image449.wmf"/><Relationship Id="rId214" Type="http://schemas.openxmlformats.org/officeDocument/2006/relationships/oleObject" Target="embeddings/oleObject83.bin"/><Relationship Id="rId256" Type="http://schemas.openxmlformats.org/officeDocument/2006/relationships/image" Target="media/image141.wmf"/><Relationship Id="rId298" Type="http://schemas.openxmlformats.org/officeDocument/2006/relationships/image" Target="media/image163.wmf"/><Relationship Id="rId421" Type="http://schemas.openxmlformats.org/officeDocument/2006/relationships/image" Target="media/image225.wmf"/><Relationship Id="rId463" Type="http://schemas.openxmlformats.org/officeDocument/2006/relationships/image" Target="media/image245.wmf"/><Relationship Id="rId519" Type="http://schemas.openxmlformats.org/officeDocument/2006/relationships/image" Target="media/image273.wmf"/><Relationship Id="rId670" Type="http://schemas.openxmlformats.org/officeDocument/2006/relationships/image" Target="media/image353.wmf"/><Relationship Id="rId116" Type="http://schemas.openxmlformats.org/officeDocument/2006/relationships/oleObject" Target="embeddings/oleObject41.bin"/><Relationship Id="rId158" Type="http://schemas.openxmlformats.org/officeDocument/2006/relationships/image" Target="media/image90.wmf"/><Relationship Id="rId323" Type="http://schemas.openxmlformats.org/officeDocument/2006/relationships/oleObject" Target="embeddings/oleObject137.bin"/><Relationship Id="rId530" Type="http://schemas.openxmlformats.org/officeDocument/2006/relationships/image" Target="media/image278.wmf"/><Relationship Id="rId726" Type="http://schemas.openxmlformats.org/officeDocument/2006/relationships/oleObject" Target="embeddings/oleObject335.bin"/><Relationship Id="rId768" Type="http://schemas.openxmlformats.org/officeDocument/2006/relationships/image" Target="media/image401.wmf"/><Relationship Id="rId20" Type="http://schemas.openxmlformats.org/officeDocument/2006/relationships/image" Target="media/image7.jpeg"/><Relationship Id="rId62" Type="http://schemas.openxmlformats.org/officeDocument/2006/relationships/oleObject" Target="embeddings/oleObject19.bin"/><Relationship Id="rId365" Type="http://schemas.openxmlformats.org/officeDocument/2006/relationships/oleObject" Target="embeddings/oleObject157.bin"/><Relationship Id="rId572" Type="http://schemas.openxmlformats.org/officeDocument/2006/relationships/oleObject" Target="embeddings/oleObject261.bin"/><Relationship Id="rId628" Type="http://schemas.openxmlformats.org/officeDocument/2006/relationships/oleObject" Target="embeddings/oleObject286.bin"/><Relationship Id="rId835" Type="http://schemas.openxmlformats.org/officeDocument/2006/relationships/oleObject" Target="embeddings/oleObject391.bin"/><Relationship Id="rId225" Type="http://schemas.openxmlformats.org/officeDocument/2006/relationships/image" Target="media/image126.wmf"/><Relationship Id="rId267" Type="http://schemas.openxmlformats.org/officeDocument/2006/relationships/oleObject" Target="embeddings/oleObject110.bin"/><Relationship Id="rId432" Type="http://schemas.openxmlformats.org/officeDocument/2006/relationships/oleObject" Target="embeddings/oleObject192.bin"/><Relationship Id="rId474" Type="http://schemas.openxmlformats.org/officeDocument/2006/relationships/oleObject" Target="embeddings/oleObject213.bin"/><Relationship Id="rId877" Type="http://schemas.openxmlformats.org/officeDocument/2006/relationships/oleObject" Target="embeddings/oleObject412.bin"/><Relationship Id="rId127" Type="http://schemas.openxmlformats.org/officeDocument/2006/relationships/image" Target="media/image74.wmf"/><Relationship Id="rId681" Type="http://schemas.openxmlformats.org/officeDocument/2006/relationships/oleObject" Target="embeddings/oleObject312.bin"/><Relationship Id="rId737" Type="http://schemas.openxmlformats.org/officeDocument/2006/relationships/oleObject" Target="embeddings/oleObject341.bin"/><Relationship Id="rId779" Type="http://schemas.openxmlformats.org/officeDocument/2006/relationships/oleObject" Target="embeddings/oleObject362.bin"/><Relationship Id="rId31" Type="http://schemas.openxmlformats.org/officeDocument/2006/relationships/image" Target="media/image15.png"/><Relationship Id="rId73" Type="http://schemas.openxmlformats.org/officeDocument/2006/relationships/oleObject" Target="embeddings/oleObject23.bin"/><Relationship Id="rId169" Type="http://schemas.openxmlformats.org/officeDocument/2006/relationships/oleObject" Target="embeddings/oleObject63.bin"/><Relationship Id="rId334" Type="http://schemas.openxmlformats.org/officeDocument/2006/relationships/oleObject" Target="embeddings/oleObject141.bin"/><Relationship Id="rId376" Type="http://schemas.openxmlformats.org/officeDocument/2006/relationships/oleObject" Target="embeddings/oleObject163.bin"/><Relationship Id="rId541" Type="http://schemas.openxmlformats.org/officeDocument/2006/relationships/oleObject" Target="embeddings/oleObject247.bin"/><Relationship Id="rId583" Type="http://schemas.openxmlformats.org/officeDocument/2006/relationships/oleObject" Target="embeddings/oleObject266.bin"/><Relationship Id="rId639" Type="http://schemas.openxmlformats.org/officeDocument/2006/relationships/oleObject" Target="embeddings/oleObject290.bin"/><Relationship Id="rId790" Type="http://schemas.openxmlformats.org/officeDocument/2006/relationships/image" Target="media/image412.wmf"/><Relationship Id="rId804" Type="http://schemas.openxmlformats.org/officeDocument/2006/relationships/image" Target="media/image419.wmf"/><Relationship Id="rId4" Type="http://schemas.microsoft.com/office/2007/relationships/stylesWithEffects" Target="stylesWithEffects.xml"/><Relationship Id="rId180" Type="http://schemas.openxmlformats.org/officeDocument/2006/relationships/oleObject" Target="embeddings/oleObject67.bin"/><Relationship Id="rId236" Type="http://schemas.openxmlformats.org/officeDocument/2006/relationships/image" Target="media/image131.wmf"/><Relationship Id="rId278" Type="http://schemas.openxmlformats.org/officeDocument/2006/relationships/image" Target="media/image152.jpeg"/><Relationship Id="rId401" Type="http://schemas.openxmlformats.org/officeDocument/2006/relationships/image" Target="media/image215.wmf"/><Relationship Id="rId443" Type="http://schemas.openxmlformats.org/officeDocument/2006/relationships/image" Target="media/image235.wmf"/><Relationship Id="rId650" Type="http://schemas.openxmlformats.org/officeDocument/2006/relationships/image" Target="media/image344.wmf"/><Relationship Id="rId846" Type="http://schemas.openxmlformats.org/officeDocument/2006/relationships/image" Target="media/image439.wmf"/><Relationship Id="rId303" Type="http://schemas.openxmlformats.org/officeDocument/2006/relationships/oleObject" Target="embeddings/oleObject127.bin"/><Relationship Id="rId485" Type="http://schemas.openxmlformats.org/officeDocument/2006/relationships/image" Target="media/image256.wmf"/><Relationship Id="rId692" Type="http://schemas.openxmlformats.org/officeDocument/2006/relationships/image" Target="media/image364.wmf"/><Relationship Id="rId706" Type="http://schemas.openxmlformats.org/officeDocument/2006/relationships/image" Target="media/image371.wmf"/><Relationship Id="rId748" Type="http://schemas.openxmlformats.org/officeDocument/2006/relationships/image" Target="media/image391.wmf"/><Relationship Id="rId42" Type="http://schemas.openxmlformats.org/officeDocument/2006/relationships/image" Target="media/image21.wmf"/><Relationship Id="rId84" Type="http://schemas.openxmlformats.org/officeDocument/2006/relationships/image" Target="media/image45.wmf"/><Relationship Id="rId138" Type="http://schemas.openxmlformats.org/officeDocument/2006/relationships/image" Target="media/image81.wmf"/><Relationship Id="rId345" Type="http://schemas.openxmlformats.org/officeDocument/2006/relationships/image" Target="media/image188.wmf"/><Relationship Id="rId387" Type="http://schemas.openxmlformats.org/officeDocument/2006/relationships/image" Target="media/image208.wmf"/><Relationship Id="rId510" Type="http://schemas.openxmlformats.org/officeDocument/2006/relationships/oleObject" Target="embeddings/oleObject231.bin"/><Relationship Id="rId552" Type="http://schemas.openxmlformats.org/officeDocument/2006/relationships/image" Target="media/image290.wmf"/><Relationship Id="rId594" Type="http://schemas.openxmlformats.org/officeDocument/2006/relationships/oleObject" Target="embeddings/oleObject271.bin"/><Relationship Id="rId608" Type="http://schemas.openxmlformats.org/officeDocument/2006/relationships/oleObject" Target="embeddings/oleObject277.bin"/><Relationship Id="rId815" Type="http://schemas.openxmlformats.org/officeDocument/2006/relationships/oleObject" Target="embeddings/oleObject380.bin"/><Relationship Id="rId191" Type="http://schemas.openxmlformats.org/officeDocument/2006/relationships/oleObject" Target="embeddings/oleObject73.bin"/><Relationship Id="rId205" Type="http://schemas.openxmlformats.org/officeDocument/2006/relationships/image" Target="media/image116.wmf"/><Relationship Id="rId247" Type="http://schemas.openxmlformats.org/officeDocument/2006/relationships/oleObject" Target="embeddings/oleObject100.bin"/><Relationship Id="rId412" Type="http://schemas.openxmlformats.org/officeDocument/2006/relationships/oleObject" Target="embeddings/oleObject181.bin"/><Relationship Id="rId857" Type="http://schemas.openxmlformats.org/officeDocument/2006/relationships/oleObject" Target="embeddings/oleObject402.bin"/><Relationship Id="rId107" Type="http://schemas.openxmlformats.org/officeDocument/2006/relationships/image" Target="media/image60.wmf"/><Relationship Id="rId289" Type="http://schemas.openxmlformats.org/officeDocument/2006/relationships/image" Target="media/image158.jpeg"/><Relationship Id="rId454" Type="http://schemas.openxmlformats.org/officeDocument/2006/relationships/oleObject" Target="embeddings/oleObject203.bin"/><Relationship Id="rId496" Type="http://schemas.openxmlformats.org/officeDocument/2006/relationships/oleObject" Target="embeddings/oleObject224.bin"/><Relationship Id="rId661" Type="http://schemas.openxmlformats.org/officeDocument/2006/relationships/oleObject" Target="embeddings/oleObject302.bin"/><Relationship Id="rId717" Type="http://schemas.openxmlformats.org/officeDocument/2006/relationships/oleObject" Target="embeddings/oleObject330.bin"/><Relationship Id="rId759" Type="http://schemas.openxmlformats.org/officeDocument/2006/relationships/oleObject" Target="embeddings/oleObject352.bin"/><Relationship Id="rId11" Type="http://schemas.openxmlformats.org/officeDocument/2006/relationships/oleObject" Target="embeddings/oleObject1.bin"/><Relationship Id="rId53" Type="http://schemas.openxmlformats.org/officeDocument/2006/relationships/oleObject" Target="embeddings/oleObject15.bin"/><Relationship Id="rId149" Type="http://schemas.openxmlformats.org/officeDocument/2006/relationships/image" Target="media/image86.wmf"/><Relationship Id="rId314" Type="http://schemas.openxmlformats.org/officeDocument/2006/relationships/image" Target="media/image171.wmf"/><Relationship Id="rId356" Type="http://schemas.openxmlformats.org/officeDocument/2006/relationships/oleObject" Target="embeddings/oleObject152.bin"/><Relationship Id="rId398" Type="http://schemas.openxmlformats.org/officeDocument/2006/relationships/oleObject" Target="embeddings/oleObject174.bin"/><Relationship Id="rId521" Type="http://schemas.openxmlformats.org/officeDocument/2006/relationships/image" Target="media/image274.wmf"/><Relationship Id="rId563" Type="http://schemas.openxmlformats.org/officeDocument/2006/relationships/image" Target="media/image296.wmf"/><Relationship Id="rId619" Type="http://schemas.openxmlformats.org/officeDocument/2006/relationships/image" Target="media/image327.wmf"/><Relationship Id="rId770" Type="http://schemas.openxmlformats.org/officeDocument/2006/relationships/image" Target="media/image402.wmf"/><Relationship Id="rId95" Type="http://schemas.openxmlformats.org/officeDocument/2006/relationships/image" Target="media/image52.jpeg"/><Relationship Id="rId160" Type="http://schemas.openxmlformats.org/officeDocument/2006/relationships/image" Target="media/image91.jpeg"/><Relationship Id="rId216" Type="http://schemas.openxmlformats.org/officeDocument/2006/relationships/oleObject" Target="embeddings/oleObject84.bin"/><Relationship Id="rId423" Type="http://schemas.openxmlformats.org/officeDocument/2006/relationships/image" Target="media/image226.wmf"/><Relationship Id="rId826" Type="http://schemas.openxmlformats.org/officeDocument/2006/relationships/image" Target="media/image429.wmf"/><Relationship Id="rId868" Type="http://schemas.openxmlformats.org/officeDocument/2006/relationships/image" Target="media/image450.wmf"/><Relationship Id="rId258" Type="http://schemas.openxmlformats.org/officeDocument/2006/relationships/oleObject" Target="embeddings/oleObject106.bin"/><Relationship Id="rId465" Type="http://schemas.openxmlformats.org/officeDocument/2006/relationships/image" Target="media/image246.wmf"/><Relationship Id="rId630" Type="http://schemas.openxmlformats.org/officeDocument/2006/relationships/oleObject" Target="embeddings/oleObject288.bin"/><Relationship Id="rId672" Type="http://schemas.openxmlformats.org/officeDocument/2006/relationships/image" Target="media/image354.wmf"/><Relationship Id="rId728" Type="http://schemas.openxmlformats.org/officeDocument/2006/relationships/oleObject" Target="embeddings/oleObject336.bin"/><Relationship Id="rId22" Type="http://schemas.openxmlformats.org/officeDocument/2006/relationships/image" Target="media/image9.png"/><Relationship Id="rId64" Type="http://schemas.openxmlformats.org/officeDocument/2006/relationships/oleObject" Target="embeddings/oleObject20.bin"/><Relationship Id="rId118" Type="http://schemas.openxmlformats.org/officeDocument/2006/relationships/image" Target="media/image66.jpeg"/><Relationship Id="rId325" Type="http://schemas.openxmlformats.org/officeDocument/2006/relationships/oleObject" Target="embeddings/oleObject138.bin"/><Relationship Id="rId367" Type="http://schemas.openxmlformats.org/officeDocument/2006/relationships/oleObject" Target="embeddings/oleObject158.bin"/><Relationship Id="rId532" Type="http://schemas.openxmlformats.org/officeDocument/2006/relationships/image" Target="media/image279.wmf"/><Relationship Id="rId574" Type="http://schemas.openxmlformats.org/officeDocument/2006/relationships/image" Target="media/image302.wmf"/><Relationship Id="rId171" Type="http://schemas.openxmlformats.org/officeDocument/2006/relationships/oleObject" Target="embeddings/oleObject64.bin"/><Relationship Id="rId227" Type="http://schemas.openxmlformats.org/officeDocument/2006/relationships/image" Target="media/image127.wmf"/><Relationship Id="rId781" Type="http://schemas.openxmlformats.org/officeDocument/2006/relationships/oleObject" Target="embeddings/oleObject363.bin"/><Relationship Id="rId837" Type="http://schemas.openxmlformats.org/officeDocument/2006/relationships/oleObject" Target="embeddings/oleObject392.bin"/><Relationship Id="rId879" Type="http://schemas.openxmlformats.org/officeDocument/2006/relationships/oleObject" Target="embeddings/oleObject413.bin"/><Relationship Id="rId269" Type="http://schemas.openxmlformats.org/officeDocument/2006/relationships/oleObject" Target="embeddings/oleObject111.bin"/><Relationship Id="rId434" Type="http://schemas.openxmlformats.org/officeDocument/2006/relationships/oleObject" Target="embeddings/oleObject193.bin"/><Relationship Id="rId476" Type="http://schemas.openxmlformats.org/officeDocument/2006/relationships/oleObject" Target="embeddings/oleObject214.bin"/><Relationship Id="rId641" Type="http://schemas.openxmlformats.org/officeDocument/2006/relationships/oleObject" Target="embeddings/oleObject291.bin"/><Relationship Id="rId683" Type="http://schemas.openxmlformats.org/officeDocument/2006/relationships/oleObject" Target="embeddings/oleObject313.bin"/><Relationship Id="rId739" Type="http://schemas.openxmlformats.org/officeDocument/2006/relationships/oleObject" Target="embeddings/oleObject342.bin"/><Relationship Id="rId33" Type="http://schemas.openxmlformats.org/officeDocument/2006/relationships/oleObject" Target="embeddings/oleObject6.bin"/><Relationship Id="rId129" Type="http://schemas.openxmlformats.org/officeDocument/2006/relationships/image" Target="media/image75.png"/><Relationship Id="rId280" Type="http://schemas.openxmlformats.org/officeDocument/2006/relationships/oleObject" Target="embeddings/oleObject116.bin"/><Relationship Id="rId336" Type="http://schemas.openxmlformats.org/officeDocument/2006/relationships/oleObject" Target="embeddings/oleObject142.bin"/><Relationship Id="rId501" Type="http://schemas.openxmlformats.org/officeDocument/2006/relationships/image" Target="media/image264.wmf"/><Relationship Id="rId543" Type="http://schemas.openxmlformats.org/officeDocument/2006/relationships/oleObject" Target="embeddings/oleObject248.bin"/><Relationship Id="rId75" Type="http://schemas.openxmlformats.org/officeDocument/2006/relationships/image" Target="media/image41.wmf"/><Relationship Id="rId140" Type="http://schemas.openxmlformats.org/officeDocument/2006/relationships/image" Target="media/image82.wmf"/><Relationship Id="rId182" Type="http://schemas.openxmlformats.org/officeDocument/2006/relationships/oleObject" Target="embeddings/oleObject68.bin"/><Relationship Id="rId378" Type="http://schemas.openxmlformats.org/officeDocument/2006/relationships/oleObject" Target="embeddings/oleObject164.bin"/><Relationship Id="rId403" Type="http://schemas.openxmlformats.org/officeDocument/2006/relationships/image" Target="media/image216.wmf"/><Relationship Id="rId585" Type="http://schemas.openxmlformats.org/officeDocument/2006/relationships/oleObject" Target="embeddings/oleObject267.bin"/><Relationship Id="rId750" Type="http://schemas.openxmlformats.org/officeDocument/2006/relationships/image" Target="media/image392.wmf"/><Relationship Id="rId792" Type="http://schemas.openxmlformats.org/officeDocument/2006/relationships/image" Target="media/image413.wmf"/><Relationship Id="rId806" Type="http://schemas.openxmlformats.org/officeDocument/2006/relationships/image" Target="media/image420.wmf"/><Relationship Id="rId848" Type="http://schemas.openxmlformats.org/officeDocument/2006/relationships/image" Target="media/image440.wmf"/><Relationship Id="rId6" Type="http://schemas.openxmlformats.org/officeDocument/2006/relationships/webSettings" Target="webSettings.xml"/><Relationship Id="rId238" Type="http://schemas.openxmlformats.org/officeDocument/2006/relationships/image" Target="media/image132.wmf"/><Relationship Id="rId445" Type="http://schemas.openxmlformats.org/officeDocument/2006/relationships/image" Target="media/image236.wmf"/><Relationship Id="rId487" Type="http://schemas.openxmlformats.org/officeDocument/2006/relationships/image" Target="media/image257.wmf"/><Relationship Id="rId610" Type="http://schemas.openxmlformats.org/officeDocument/2006/relationships/oleObject" Target="embeddings/oleObject278.bin"/><Relationship Id="rId652" Type="http://schemas.openxmlformats.org/officeDocument/2006/relationships/image" Target="media/image345.wmf"/><Relationship Id="rId694" Type="http://schemas.openxmlformats.org/officeDocument/2006/relationships/image" Target="media/image365.wmf"/><Relationship Id="rId708" Type="http://schemas.openxmlformats.org/officeDocument/2006/relationships/image" Target="media/image372.wmf"/><Relationship Id="rId291" Type="http://schemas.openxmlformats.org/officeDocument/2006/relationships/oleObject" Target="embeddings/oleObject121.bin"/><Relationship Id="rId305" Type="http://schemas.openxmlformats.org/officeDocument/2006/relationships/oleObject" Target="embeddings/oleObject128.bin"/><Relationship Id="rId347" Type="http://schemas.openxmlformats.org/officeDocument/2006/relationships/image" Target="media/image189.wmf"/><Relationship Id="rId512" Type="http://schemas.openxmlformats.org/officeDocument/2006/relationships/oleObject" Target="embeddings/oleObject232.bin"/><Relationship Id="rId44" Type="http://schemas.openxmlformats.org/officeDocument/2006/relationships/image" Target="media/image22.wmf"/><Relationship Id="rId86" Type="http://schemas.openxmlformats.org/officeDocument/2006/relationships/image" Target="media/image46.wmf"/><Relationship Id="rId151" Type="http://schemas.openxmlformats.org/officeDocument/2006/relationships/image" Target="media/image87.wmf"/><Relationship Id="rId389" Type="http://schemas.openxmlformats.org/officeDocument/2006/relationships/image" Target="media/image209.wmf"/><Relationship Id="rId554" Type="http://schemas.openxmlformats.org/officeDocument/2006/relationships/image" Target="media/image291.wmf"/><Relationship Id="rId596" Type="http://schemas.openxmlformats.org/officeDocument/2006/relationships/oleObject" Target="embeddings/oleObject272.bin"/><Relationship Id="rId761" Type="http://schemas.openxmlformats.org/officeDocument/2006/relationships/oleObject" Target="embeddings/oleObject353.bin"/><Relationship Id="rId817" Type="http://schemas.openxmlformats.org/officeDocument/2006/relationships/oleObject" Target="embeddings/oleObject381.bin"/><Relationship Id="rId859" Type="http://schemas.openxmlformats.org/officeDocument/2006/relationships/oleObject" Target="embeddings/oleObject403.bin"/><Relationship Id="rId193" Type="http://schemas.openxmlformats.org/officeDocument/2006/relationships/oleObject" Target="embeddings/oleObject74.bin"/><Relationship Id="rId207" Type="http://schemas.openxmlformats.org/officeDocument/2006/relationships/image" Target="media/image117.wmf"/><Relationship Id="rId249" Type="http://schemas.openxmlformats.org/officeDocument/2006/relationships/oleObject" Target="embeddings/oleObject101.bin"/><Relationship Id="rId414" Type="http://schemas.openxmlformats.org/officeDocument/2006/relationships/oleObject" Target="embeddings/oleObject182.bin"/><Relationship Id="rId456" Type="http://schemas.openxmlformats.org/officeDocument/2006/relationships/oleObject" Target="embeddings/oleObject204.bin"/><Relationship Id="rId498" Type="http://schemas.openxmlformats.org/officeDocument/2006/relationships/oleObject" Target="embeddings/oleObject225.bin"/><Relationship Id="rId621" Type="http://schemas.openxmlformats.org/officeDocument/2006/relationships/image" Target="media/image328.wmf"/><Relationship Id="rId663" Type="http://schemas.openxmlformats.org/officeDocument/2006/relationships/oleObject" Target="embeddings/oleObject303.bin"/><Relationship Id="rId870" Type="http://schemas.openxmlformats.org/officeDocument/2006/relationships/image" Target="media/image451.wmf"/><Relationship Id="rId13" Type="http://schemas.openxmlformats.org/officeDocument/2006/relationships/oleObject" Target="embeddings/oleObject2.bin"/><Relationship Id="rId109" Type="http://schemas.openxmlformats.org/officeDocument/2006/relationships/image" Target="media/image61.wmf"/><Relationship Id="rId260" Type="http://schemas.openxmlformats.org/officeDocument/2006/relationships/oleObject" Target="embeddings/oleObject107.bin"/><Relationship Id="rId316" Type="http://schemas.openxmlformats.org/officeDocument/2006/relationships/image" Target="media/image172.wmf"/><Relationship Id="rId523" Type="http://schemas.openxmlformats.org/officeDocument/2006/relationships/image" Target="media/image275.wmf"/><Relationship Id="rId719" Type="http://schemas.openxmlformats.org/officeDocument/2006/relationships/oleObject" Target="embeddings/oleObject331.bin"/><Relationship Id="rId55" Type="http://schemas.openxmlformats.org/officeDocument/2006/relationships/oleObject" Target="embeddings/oleObject16.bin"/><Relationship Id="rId97" Type="http://schemas.openxmlformats.org/officeDocument/2006/relationships/image" Target="media/image54.jpeg"/><Relationship Id="rId120" Type="http://schemas.openxmlformats.org/officeDocument/2006/relationships/image" Target="media/image68.jpeg"/><Relationship Id="rId358" Type="http://schemas.openxmlformats.org/officeDocument/2006/relationships/image" Target="media/image194.wmf"/><Relationship Id="rId565" Type="http://schemas.openxmlformats.org/officeDocument/2006/relationships/image" Target="media/image297.wmf"/><Relationship Id="rId730" Type="http://schemas.openxmlformats.org/officeDocument/2006/relationships/oleObject" Target="embeddings/oleObject337.bin"/><Relationship Id="rId772" Type="http://schemas.openxmlformats.org/officeDocument/2006/relationships/image" Target="media/image403.wmf"/><Relationship Id="rId828" Type="http://schemas.openxmlformats.org/officeDocument/2006/relationships/image" Target="media/image430.wmf"/><Relationship Id="rId162" Type="http://schemas.openxmlformats.org/officeDocument/2006/relationships/image" Target="media/image92.wmf"/><Relationship Id="rId218" Type="http://schemas.openxmlformats.org/officeDocument/2006/relationships/oleObject" Target="embeddings/oleObject85.bin"/><Relationship Id="rId425" Type="http://schemas.openxmlformats.org/officeDocument/2006/relationships/image" Target="media/image227.wmf"/><Relationship Id="rId467" Type="http://schemas.openxmlformats.org/officeDocument/2006/relationships/image" Target="media/image247.wmf"/><Relationship Id="rId632" Type="http://schemas.openxmlformats.org/officeDocument/2006/relationships/image" Target="media/image333.png"/><Relationship Id="rId271" Type="http://schemas.openxmlformats.org/officeDocument/2006/relationships/oleObject" Target="embeddings/oleObject112.bin"/><Relationship Id="rId674" Type="http://schemas.openxmlformats.org/officeDocument/2006/relationships/image" Target="media/image355.wmf"/><Relationship Id="rId881" Type="http://schemas.openxmlformats.org/officeDocument/2006/relationships/oleObject" Target="embeddings/oleObject414.bin"/><Relationship Id="rId24" Type="http://schemas.openxmlformats.org/officeDocument/2006/relationships/image" Target="media/image11.wmf"/><Relationship Id="rId66" Type="http://schemas.openxmlformats.org/officeDocument/2006/relationships/oleObject" Target="embeddings/oleObject21.bin"/><Relationship Id="rId131" Type="http://schemas.openxmlformats.org/officeDocument/2006/relationships/image" Target="media/image77.jpeg"/><Relationship Id="rId327" Type="http://schemas.openxmlformats.org/officeDocument/2006/relationships/oleObject" Target="embeddings/oleObject139.bin"/><Relationship Id="rId369" Type="http://schemas.openxmlformats.org/officeDocument/2006/relationships/oleObject" Target="embeddings/oleObject159.bin"/><Relationship Id="rId534" Type="http://schemas.openxmlformats.org/officeDocument/2006/relationships/image" Target="media/image280.wmf"/><Relationship Id="rId576" Type="http://schemas.openxmlformats.org/officeDocument/2006/relationships/image" Target="media/image303.wmf"/><Relationship Id="rId741" Type="http://schemas.openxmlformats.org/officeDocument/2006/relationships/oleObject" Target="embeddings/oleObject343.bin"/><Relationship Id="rId783" Type="http://schemas.openxmlformats.org/officeDocument/2006/relationships/oleObject" Target="embeddings/oleObject364.bin"/><Relationship Id="rId839" Type="http://schemas.openxmlformats.org/officeDocument/2006/relationships/oleObject" Target="embeddings/oleObject393.bin"/><Relationship Id="rId173" Type="http://schemas.openxmlformats.org/officeDocument/2006/relationships/oleObject" Target="embeddings/oleObject65.bin"/><Relationship Id="rId229" Type="http://schemas.openxmlformats.org/officeDocument/2006/relationships/oleObject" Target="embeddings/oleObject91.bin"/><Relationship Id="rId380" Type="http://schemas.openxmlformats.org/officeDocument/2006/relationships/oleObject" Target="embeddings/oleObject165.bin"/><Relationship Id="rId436" Type="http://schemas.openxmlformats.org/officeDocument/2006/relationships/oleObject" Target="embeddings/oleObject194.bin"/><Relationship Id="rId601" Type="http://schemas.openxmlformats.org/officeDocument/2006/relationships/image" Target="media/image316.wmf"/><Relationship Id="rId643" Type="http://schemas.openxmlformats.org/officeDocument/2006/relationships/oleObject" Target="embeddings/oleObject292.bin"/><Relationship Id="rId240" Type="http://schemas.openxmlformats.org/officeDocument/2006/relationships/image" Target="media/image133.wmf"/><Relationship Id="rId478" Type="http://schemas.openxmlformats.org/officeDocument/2006/relationships/oleObject" Target="embeddings/oleObject215.bin"/><Relationship Id="rId685" Type="http://schemas.openxmlformats.org/officeDocument/2006/relationships/oleObject" Target="embeddings/oleObject314.bin"/><Relationship Id="rId850" Type="http://schemas.openxmlformats.org/officeDocument/2006/relationships/image" Target="media/image441.wmf"/><Relationship Id="rId35" Type="http://schemas.openxmlformats.org/officeDocument/2006/relationships/oleObject" Target="embeddings/oleObject7.bin"/><Relationship Id="rId77" Type="http://schemas.openxmlformats.org/officeDocument/2006/relationships/image" Target="media/image42.wmf"/><Relationship Id="rId100" Type="http://schemas.openxmlformats.org/officeDocument/2006/relationships/oleObject" Target="embeddings/oleObject33.bin"/><Relationship Id="rId282" Type="http://schemas.openxmlformats.org/officeDocument/2006/relationships/oleObject" Target="embeddings/oleObject117.bin"/><Relationship Id="rId338" Type="http://schemas.openxmlformats.org/officeDocument/2006/relationships/oleObject" Target="embeddings/oleObject143.bin"/><Relationship Id="rId503" Type="http://schemas.openxmlformats.org/officeDocument/2006/relationships/image" Target="media/image265.wmf"/><Relationship Id="rId545" Type="http://schemas.openxmlformats.org/officeDocument/2006/relationships/image" Target="media/image286.wmf"/><Relationship Id="rId587" Type="http://schemas.openxmlformats.org/officeDocument/2006/relationships/oleObject" Target="embeddings/oleObject268.bin"/><Relationship Id="rId710" Type="http://schemas.openxmlformats.org/officeDocument/2006/relationships/image" Target="media/image373.wmf"/><Relationship Id="rId752" Type="http://schemas.openxmlformats.org/officeDocument/2006/relationships/image" Target="media/image393.wmf"/><Relationship Id="rId808" Type="http://schemas.openxmlformats.org/officeDocument/2006/relationships/image" Target="media/image421.wmf"/><Relationship Id="rId8" Type="http://schemas.openxmlformats.org/officeDocument/2006/relationships/endnotes" Target="endnotes.xml"/><Relationship Id="rId142" Type="http://schemas.openxmlformats.org/officeDocument/2006/relationships/image" Target="media/image83.wmf"/><Relationship Id="rId184" Type="http://schemas.openxmlformats.org/officeDocument/2006/relationships/oleObject" Target="embeddings/oleObject69.bin"/><Relationship Id="rId391" Type="http://schemas.openxmlformats.org/officeDocument/2006/relationships/image" Target="media/image210.wmf"/><Relationship Id="rId405" Type="http://schemas.openxmlformats.org/officeDocument/2006/relationships/image" Target="media/image217.wmf"/><Relationship Id="rId447" Type="http://schemas.openxmlformats.org/officeDocument/2006/relationships/image" Target="media/image237.wmf"/><Relationship Id="rId612" Type="http://schemas.openxmlformats.org/officeDocument/2006/relationships/image" Target="media/image323.wmf"/><Relationship Id="rId794" Type="http://schemas.openxmlformats.org/officeDocument/2006/relationships/image" Target="media/image414.wmf"/><Relationship Id="rId251" Type="http://schemas.openxmlformats.org/officeDocument/2006/relationships/oleObject" Target="embeddings/oleObject102.bin"/><Relationship Id="rId489" Type="http://schemas.openxmlformats.org/officeDocument/2006/relationships/image" Target="media/image258.wmf"/><Relationship Id="rId654" Type="http://schemas.openxmlformats.org/officeDocument/2006/relationships/image" Target="media/image346.wmf"/><Relationship Id="rId696" Type="http://schemas.openxmlformats.org/officeDocument/2006/relationships/image" Target="media/image366.wmf"/><Relationship Id="rId861" Type="http://schemas.openxmlformats.org/officeDocument/2006/relationships/oleObject" Target="embeddings/oleObject404.bin"/><Relationship Id="rId46" Type="http://schemas.openxmlformats.org/officeDocument/2006/relationships/image" Target="media/image23.wmf"/><Relationship Id="rId293" Type="http://schemas.openxmlformats.org/officeDocument/2006/relationships/oleObject" Target="embeddings/oleObject122.bin"/><Relationship Id="rId307" Type="http://schemas.openxmlformats.org/officeDocument/2006/relationships/oleObject" Target="embeddings/oleObject129.bin"/><Relationship Id="rId349" Type="http://schemas.openxmlformats.org/officeDocument/2006/relationships/image" Target="media/image190.wmf"/><Relationship Id="rId514" Type="http://schemas.openxmlformats.org/officeDocument/2006/relationships/oleObject" Target="embeddings/oleObject233.bin"/><Relationship Id="rId556" Type="http://schemas.openxmlformats.org/officeDocument/2006/relationships/image" Target="media/image292.wmf"/><Relationship Id="rId721" Type="http://schemas.openxmlformats.org/officeDocument/2006/relationships/oleObject" Target="embeddings/oleObject332.bin"/><Relationship Id="rId763" Type="http://schemas.openxmlformats.org/officeDocument/2006/relationships/oleObject" Target="embeddings/oleObject354.bin"/><Relationship Id="rId88" Type="http://schemas.openxmlformats.org/officeDocument/2006/relationships/oleObject" Target="embeddings/oleObject31.bin"/><Relationship Id="rId111" Type="http://schemas.openxmlformats.org/officeDocument/2006/relationships/image" Target="media/image62.wmf"/><Relationship Id="rId153" Type="http://schemas.openxmlformats.org/officeDocument/2006/relationships/image" Target="media/image88.wmf"/><Relationship Id="rId195" Type="http://schemas.openxmlformats.org/officeDocument/2006/relationships/image" Target="media/image110.png"/><Relationship Id="rId209" Type="http://schemas.openxmlformats.org/officeDocument/2006/relationships/image" Target="media/image118.wmf"/><Relationship Id="rId360" Type="http://schemas.openxmlformats.org/officeDocument/2006/relationships/image" Target="media/image195.wmf"/><Relationship Id="rId416" Type="http://schemas.openxmlformats.org/officeDocument/2006/relationships/oleObject" Target="embeddings/oleObject183.bin"/><Relationship Id="rId598" Type="http://schemas.openxmlformats.org/officeDocument/2006/relationships/oleObject" Target="embeddings/oleObject273.bin"/><Relationship Id="rId819" Type="http://schemas.openxmlformats.org/officeDocument/2006/relationships/image" Target="media/image426.wmf"/><Relationship Id="rId220" Type="http://schemas.openxmlformats.org/officeDocument/2006/relationships/oleObject" Target="embeddings/oleObject86.bin"/><Relationship Id="rId458" Type="http://schemas.openxmlformats.org/officeDocument/2006/relationships/oleObject" Target="embeddings/oleObject205.bin"/><Relationship Id="rId623" Type="http://schemas.openxmlformats.org/officeDocument/2006/relationships/image" Target="media/image329.wmf"/><Relationship Id="rId665" Type="http://schemas.openxmlformats.org/officeDocument/2006/relationships/oleObject" Target="embeddings/oleObject304.bin"/><Relationship Id="rId830" Type="http://schemas.openxmlformats.org/officeDocument/2006/relationships/image" Target="media/image431.wmf"/><Relationship Id="rId872" Type="http://schemas.openxmlformats.org/officeDocument/2006/relationships/image" Target="media/image452.wmf"/><Relationship Id="rId15" Type="http://schemas.openxmlformats.org/officeDocument/2006/relationships/header" Target="header2.xml"/><Relationship Id="rId57" Type="http://schemas.openxmlformats.org/officeDocument/2006/relationships/oleObject" Target="embeddings/oleObject17.bin"/><Relationship Id="rId262" Type="http://schemas.openxmlformats.org/officeDocument/2006/relationships/oleObject" Target="embeddings/oleObject108.bin"/><Relationship Id="rId318" Type="http://schemas.openxmlformats.org/officeDocument/2006/relationships/image" Target="media/image173.wmf"/><Relationship Id="rId525" Type="http://schemas.openxmlformats.org/officeDocument/2006/relationships/image" Target="media/image276.wmf"/><Relationship Id="rId567" Type="http://schemas.openxmlformats.org/officeDocument/2006/relationships/image" Target="media/image298.wmf"/><Relationship Id="rId732" Type="http://schemas.openxmlformats.org/officeDocument/2006/relationships/oleObject" Target="embeddings/oleObject338.bin"/><Relationship Id="rId99" Type="http://schemas.openxmlformats.org/officeDocument/2006/relationships/image" Target="media/image56.wmf"/><Relationship Id="rId122" Type="http://schemas.openxmlformats.org/officeDocument/2006/relationships/image" Target="media/image70.jpeg"/><Relationship Id="rId164" Type="http://schemas.openxmlformats.org/officeDocument/2006/relationships/image" Target="media/image93.wmf"/><Relationship Id="rId371" Type="http://schemas.openxmlformats.org/officeDocument/2006/relationships/image" Target="media/image200.wmf"/><Relationship Id="rId774" Type="http://schemas.openxmlformats.org/officeDocument/2006/relationships/image" Target="media/image404.wmf"/><Relationship Id="rId427" Type="http://schemas.openxmlformats.org/officeDocument/2006/relationships/oleObject" Target="embeddings/oleObject189.bin"/><Relationship Id="rId469" Type="http://schemas.openxmlformats.org/officeDocument/2006/relationships/image" Target="media/image248.wmf"/><Relationship Id="rId634" Type="http://schemas.openxmlformats.org/officeDocument/2006/relationships/image" Target="media/image335.png"/><Relationship Id="rId676" Type="http://schemas.openxmlformats.org/officeDocument/2006/relationships/image" Target="media/image356.wmf"/><Relationship Id="rId841" Type="http://schemas.openxmlformats.org/officeDocument/2006/relationships/oleObject" Target="embeddings/oleObject394.bin"/><Relationship Id="rId883" Type="http://schemas.openxmlformats.org/officeDocument/2006/relationships/oleObject" Target="embeddings/oleObject415.bin"/><Relationship Id="rId26" Type="http://schemas.openxmlformats.org/officeDocument/2006/relationships/image" Target="media/image12.jpeg"/><Relationship Id="rId231" Type="http://schemas.openxmlformats.org/officeDocument/2006/relationships/oleObject" Target="embeddings/oleObject92.bin"/><Relationship Id="rId273" Type="http://schemas.openxmlformats.org/officeDocument/2006/relationships/oleObject" Target="embeddings/oleObject113.bin"/><Relationship Id="rId329" Type="http://schemas.openxmlformats.org/officeDocument/2006/relationships/oleObject" Target="embeddings/oleObject140.bin"/><Relationship Id="rId480" Type="http://schemas.openxmlformats.org/officeDocument/2006/relationships/oleObject" Target="embeddings/oleObject216.bin"/><Relationship Id="rId536" Type="http://schemas.openxmlformats.org/officeDocument/2006/relationships/image" Target="media/image281.wmf"/><Relationship Id="rId701" Type="http://schemas.openxmlformats.org/officeDocument/2006/relationships/oleObject" Target="embeddings/oleObject322.bin"/><Relationship Id="rId68" Type="http://schemas.openxmlformats.org/officeDocument/2006/relationships/image" Target="media/image36.jpeg"/><Relationship Id="rId133" Type="http://schemas.openxmlformats.org/officeDocument/2006/relationships/oleObject" Target="embeddings/oleObject44.bin"/><Relationship Id="rId175" Type="http://schemas.openxmlformats.org/officeDocument/2006/relationships/image" Target="media/image99.wmf"/><Relationship Id="rId340" Type="http://schemas.openxmlformats.org/officeDocument/2006/relationships/oleObject" Target="embeddings/oleObject144.bin"/><Relationship Id="rId578" Type="http://schemas.openxmlformats.org/officeDocument/2006/relationships/image" Target="media/image304.wmf"/><Relationship Id="rId743" Type="http://schemas.openxmlformats.org/officeDocument/2006/relationships/oleObject" Target="embeddings/oleObject344.bin"/><Relationship Id="rId785" Type="http://schemas.openxmlformats.org/officeDocument/2006/relationships/oleObject" Target="embeddings/oleObject365.bin"/><Relationship Id="rId200" Type="http://schemas.openxmlformats.org/officeDocument/2006/relationships/oleObject" Target="embeddings/oleObject76.bin"/><Relationship Id="rId382" Type="http://schemas.openxmlformats.org/officeDocument/2006/relationships/oleObject" Target="embeddings/oleObject166.bin"/><Relationship Id="rId438" Type="http://schemas.openxmlformats.org/officeDocument/2006/relationships/oleObject" Target="embeddings/oleObject195.bin"/><Relationship Id="rId603" Type="http://schemas.openxmlformats.org/officeDocument/2006/relationships/image" Target="media/image317.png"/><Relationship Id="rId645" Type="http://schemas.openxmlformats.org/officeDocument/2006/relationships/oleObject" Target="embeddings/oleObject293.bin"/><Relationship Id="rId687" Type="http://schemas.openxmlformats.org/officeDocument/2006/relationships/oleObject" Target="embeddings/oleObject315.bin"/><Relationship Id="rId810" Type="http://schemas.openxmlformats.org/officeDocument/2006/relationships/image" Target="media/image422.wmf"/><Relationship Id="rId852" Type="http://schemas.openxmlformats.org/officeDocument/2006/relationships/image" Target="media/image442.wmf"/><Relationship Id="rId242" Type="http://schemas.openxmlformats.org/officeDocument/2006/relationships/image" Target="media/image134.wmf"/><Relationship Id="rId284" Type="http://schemas.openxmlformats.org/officeDocument/2006/relationships/oleObject" Target="embeddings/oleObject118.bin"/><Relationship Id="rId491" Type="http://schemas.openxmlformats.org/officeDocument/2006/relationships/image" Target="media/image259.wmf"/><Relationship Id="rId505" Type="http://schemas.openxmlformats.org/officeDocument/2006/relationships/image" Target="media/image266.wmf"/><Relationship Id="rId712" Type="http://schemas.openxmlformats.org/officeDocument/2006/relationships/image" Target="media/image374.wmf"/><Relationship Id="rId37" Type="http://schemas.openxmlformats.org/officeDocument/2006/relationships/oleObject" Target="embeddings/oleObject8.bin"/><Relationship Id="rId79" Type="http://schemas.openxmlformats.org/officeDocument/2006/relationships/image" Target="media/image43.wmf"/><Relationship Id="rId102" Type="http://schemas.openxmlformats.org/officeDocument/2006/relationships/oleObject" Target="embeddings/oleObject34.bin"/><Relationship Id="rId144" Type="http://schemas.openxmlformats.org/officeDocument/2006/relationships/oleObject" Target="embeddings/oleObject50.bin"/><Relationship Id="rId547" Type="http://schemas.openxmlformats.org/officeDocument/2006/relationships/image" Target="media/image287.wmf"/><Relationship Id="rId589" Type="http://schemas.openxmlformats.org/officeDocument/2006/relationships/oleObject" Target="embeddings/oleObject269.bin"/><Relationship Id="rId754" Type="http://schemas.openxmlformats.org/officeDocument/2006/relationships/image" Target="media/image394.wmf"/><Relationship Id="rId796" Type="http://schemas.openxmlformats.org/officeDocument/2006/relationships/image" Target="media/image415.wmf"/><Relationship Id="rId90" Type="http://schemas.openxmlformats.org/officeDocument/2006/relationships/image" Target="media/image47.png"/><Relationship Id="rId186" Type="http://schemas.openxmlformats.org/officeDocument/2006/relationships/oleObject" Target="embeddings/oleObject70.bin"/><Relationship Id="rId351" Type="http://schemas.openxmlformats.org/officeDocument/2006/relationships/image" Target="media/image191.wmf"/><Relationship Id="rId393" Type="http://schemas.openxmlformats.org/officeDocument/2006/relationships/image" Target="media/image211.wmf"/><Relationship Id="rId407" Type="http://schemas.openxmlformats.org/officeDocument/2006/relationships/image" Target="media/image218.wmf"/><Relationship Id="rId449" Type="http://schemas.openxmlformats.org/officeDocument/2006/relationships/image" Target="media/image238.wmf"/><Relationship Id="rId614" Type="http://schemas.openxmlformats.org/officeDocument/2006/relationships/image" Target="media/image324.wmf"/><Relationship Id="rId656" Type="http://schemas.openxmlformats.org/officeDocument/2006/relationships/image" Target="media/image347.wmf"/><Relationship Id="rId821" Type="http://schemas.openxmlformats.org/officeDocument/2006/relationships/image" Target="media/image427.wmf"/><Relationship Id="rId863" Type="http://schemas.openxmlformats.org/officeDocument/2006/relationships/oleObject" Target="embeddings/oleObject405.bin"/><Relationship Id="rId211" Type="http://schemas.openxmlformats.org/officeDocument/2006/relationships/image" Target="media/image119.wmf"/><Relationship Id="rId253" Type="http://schemas.openxmlformats.org/officeDocument/2006/relationships/oleObject" Target="embeddings/oleObject103.bin"/><Relationship Id="rId295" Type="http://schemas.openxmlformats.org/officeDocument/2006/relationships/oleObject" Target="embeddings/oleObject123.bin"/><Relationship Id="rId309" Type="http://schemas.openxmlformats.org/officeDocument/2006/relationships/oleObject" Target="embeddings/oleObject130.bin"/><Relationship Id="rId460" Type="http://schemas.openxmlformats.org/officeDocument/2006/relationships/oleObject" Target="embeddings/oleObject206.bin"/><Relationship Id="rId516" Type="http://schemas.openxmlformats.org/officeDocument/2006/relationships/oleObject" Target="embeddings/oleObject234.bin"/><Relationship Id="rId698" Type="http://schemas.openxmlformats.org/officeDocument/2006/relationships/image" Target="media/image367.wmf"/><Relationship Id="rId48" Type="http://schemas.openxmlformats.org/officeDocument/2006/relationships/image" Target="media/image24.png"/><Relationship Id="rId113" Type="http://schemas.openxmlformats.org/officeDocument/2006/relationships/image" Target="media/image63.wmf"/><Relationship Id="rId320" Type="http://schemas.openxmlformats.org/officeDocument/2006/relationships/image" Target="media/image174.wmf"/><Relationship Id="rId558" Type="http://schemas.openxmlformats.org/officeDocument/2006/relationships/image" Target="media/image293.jpeg"/><Relationship Id="rId723" Type="http://schemas.openxmlformats.org/officeDocument/2006/relationships/image" Target="media/image379.wmf"/><Relationship Id="rId765" Type="http://schemas.openxmlformats.org/officeDocument/2006/relationships/oleObject" Target="embeddings/oleObject355.bin"/><Relationship Id="rId155" Type="http://schemas.openxmlformats.org/officeDocument/2006/relationships/image" Target="media/image89.wmf"/><Relationship Id="rId197" Type="http://schemas.openxmlformats.org/officeDocument/2006/relationships/image" Target="media/image112.wmf"/><Relationship Id="rId362" Type="http://schemas.openxmlformats.org/officeDocument/2006/relationships/image" Target="media/image196.wmf"/><Relationship Id="rId418" Type="http://schemas.openxmlformats.org/officeDocument/2006/relationships/oleObject" Target="embeddings/oleObject184.bin"/><Relationship Id="rId625" Type="http://schemas.openxmlformats.org/officeDocument/2006/relationships/image" Target="media/image330.wmf"/><Relationship Id="rId832" Type="http://schemas.openxmlformats.org/officeDocument/2006/relationships/image" Target="media/image432.wmf"/><Relationship Id="rId222" Type="http://schemas.openxmlformats.org/officeDocument/2006/relationships/oleObject" Target="embeddings/oleObject87.bin"/><Relationship Id="rId264" Type="http://schemas.openxmlformats.org/officeDocument/2006/relationships/oleObject" Target="embeddings/oleObject109.bin"/><Relationship Id="rId471" Type="http://schemas.openxmlformats.org/officeDocument/2006/relationships/image" Target="media/image249.wmf"/><Relationship Id="rId667" Type="http://schemas.openxmlformats.org/officeDocument/2006/relationships/oleObject" Target="embeddings/oleObject305.bin"/><Relationship Id="rId874" Type="http://schemas.openxmlformats.org/officeDocument/2006/relationships/image" Target="media/image453.wmf"/><Relationship Id="rId17" Type="http://schemas.openxmlformats.org/officeDocument/2006/relationships/image" Target="media/image4.png"/><Relationship Id="rId59" Type="http://schemas.openxmlformats.org/officeDocument/2006/relationships/image" Target="media/image31.wmf"/><Relationship Id="rId124" Type="http://schemas.openxmlformats.org/officeDocument/2006/relationships/image" Target="media/image72.png"/><Relationship Id="rId527" Type="http://schemas.openxmlformats.org/officeDocument/2006/relationships/image" Target="media/image277.wmf"/><Relationship Id="rId569" Type="http://schemas.openxmlformats.org/officeDocument/2006/relationships/image" Target="media/image299.wmf"/><Relationship Id="rId734" Type="http://schemas.openxmlformats.org/officeDocument/2006/relationships/oleObject" Target="embeddings/oleObject339.bin"/><Relationship Id="rId776" Type="http://schemas.openxmlformats.org/officeDocument/2006/relationships/image" Target="media/image405.wmf"/><Relationship Id="rId70" Type="http://schemas.openxmlformats.org/officeDocument/2006/relationships/image" Target="media/image38.wmf"/><Relationship Id="rId166" Type="http://schemas.openxmlformats.org/officeDocument/2006/relationships/image" Target="media/image94.wmf"/><Relationship Id="rId331" Type="http://schemas.openxmlformats.org/officeDocument/2006/relationships/image" Target="media/image180.jpeg"/><Relationship Id="rId373" Type="http://schemas.openxmlformats.org/officeDocument/2006/relationships/image" Target="media/image201.wmf"/><Relationship Id="rId429" Type="http://schemas.openxmlformats.org/officeDocument/2006/relationships/image" Target="media/image228.wmf"/><Relationship Id="rId580" Type="http://schemas.openxmlformats.org/officeDocument/2006/relationships/image" Target="media/image305.wmf"/><Relationship Id="rId636" Type="http://schemas.openxmlformats.org/officeDocument/2006/relationships/image" Target="media/image337.wmf"/><Relationship Id="rId801" Type="http://schemas.openxmlformats.org/officeDocument/2006/relationships/oleObject" Target="embeddings/oleObject373.bin"/><Relationship Id="rId1" Type="http://schemas.openxmlformats.org/officeDocument/2006/relationships/customXml" Target="../customXml/item1.xml"/><Relationship Id="rId233" Type="http://schemas.openxmlformats.org/officeDocument/2006/relationships/oleObject" Target="embeddings/oleObject93.bin"/><Relationship Id="rId440" Type="http://schemas.openxmlformats.org/officeDocument/2006/relationships/oleObject" Target="embeddings/oleObject196.bin"/><Relationship Id="rId678" Type="http://schemas.openxmlformats.org/officeDocument/2006/relationships/image" Target="media/image357.wmf"/><Relationship Id="rId843" Type="http://schemas.openxmlformats.org/officeDocument/2006/relationships/oleObject" Target="embeddings/oleObject395.bin"/><Relationship Id="rId885" Type="http://schemas.openxmlformats.org/officeDocument/2006/relationships/theme" Target="theme/theme1.xml"/><Relationship Id="rId28" Type="http://schemas.openxmlformats.org/officeDocument/2006/relationships/oleObject" Target="embeddings/oleObject4.bin"/><Relationship Id="rId275" Type="http://schemas.openxmlformats.org/officeDocument/2006/relationships/oleObject" Target="embeddings/oleObject114.bin"/><Relationship Id="rId300" Type="http://schemas.openxmlformats.org/officeDocument/2006/relationships/image" Target="media/image164.wmf"/><Relationship Id="rId482" Type="http://schemas.openxmlformats.org/officeDocument/2006/relationships/oleObject" Target="embeddings/oleObject217.bin"/><Relationship Id="rId538" Type="http://schemas.openxmlformats.org/officeDocument/2006/relationships/image" Target="media/image282.wmf"/><Relationship Id="rId703" Type="http://schemas.openxmlformats.org/officeDocument/2006/relationships/image" Target="media/image369.jpeg"/><Relationship Id="rId745" Type="http://schemas.openxmlformats.org/officeDocument/2006/relationships/oleObject" Target="embeddings/oleObject345.bin"/><Relationship Id="rId81" Type="http://schemas.openxmlformats.org/officeDocument/2006/relationships/image" Target="media/image44.wmf"/><Relationship Id="rId135" Type="http://schemas.openxmlformats.org/officeDocument/2006/relationships/oleObject" Target="embeddings/oleObject45.bin"/><Relationship Id="rId177" Type="http://schemas.openxmlformats.org/officeDocument/2006/relationships/image" Target="media/image100.png"/><Relationship Id="rId342" Type="http://schemas.openxmlformats.org/officeDocument/2006/relationships/oleObject" Target="embeddings/oleObject145.bin"/><Relationship Id="rId384" Type="http://schemas.openxmlformats.org/officeDocument/2006/relationships/oleObject" Target="embeddings/oleObject167.bin"/><Relationship Id="rId591" Type="http://schemas.openxmlformats.org/officeDocument/2006/relationships/oleObject" Target="embeddings/oleObject270.bin"/><Relationship Id="rId605" Type="http://schemas.openxmlformats.org/officeDocument/2006/relationships/oleObject" Target="embeddings/oleObject276.bin"/><Relationship Id="rId787" Type="http://schemas.openxmlformats.org/officeDocument/2006/relationships/oleObject" Target="embeddings/oleObject366.bin"/><Relationship Id="rId812" Type="http://schemas.openxmlformats.org/officeDocument/2006/relationships/image" Target="media/image423.wmf"/><Relationship Id="rId202" Type="http://schemas.openxmlformats.org/officeDocument/2006/relationships/oleObject" Target="embeddings/oleObject77.bin"/><Relationship Id="rId244" Type="http://schemas.openxmlformats.org/officeDocument/2006/relationships/image" Target="media/image135.wmf"/><Relationship Id="rId647" Type="http://schemas.openxmlformats.org/officeDocument/2006/relationships/oleObject" Target="embeddings/oleObject294.bin"/><Relationship Id="rId689" Type="http://schemas.openxmlformats.org/officeDocument/2006/relationships/oleObject" Target="embeddings/oleObject316.bin"/><Relationship Id="rId854" Type="http://schemas.openxmlformats.org/officeDocument/2006/relationships/image" Target="media/image443.wmf"/><Relationship Id="rId39" Type="http://schemas.openxmlformats.org/officeDocument/2006/relationships/oleObject" Target="embeddings/oleObject9.bin"/><Relationship Id="rId286" Type="http://schemas.openxmlformats.org/officeDocument/2006/relationships/oleObject" Target="embeddings/oleObject119.bin"/><Relationship Id="rId451" Type="http://schemas.openxmlformats.org/officeDocument/2006/relationships/image" Target="media/image239.wmf"/><Relationship Id="rId493" Type="http://schemas.openxmlformats.org/officeDocument/2006/relationships/image" Target="media/image260.wmf"/><Relationship Id="rId507" Type="http://schemas.openxmlformats.org/officeDocument/2006/relationships/image" Target="media/image267.wmf"/><Relationship Id="rId549" Type="http://schemas.openxmlformats.org/officeDocument/2006/relationships/image" Target="media/image288.jpeg"/><Relationship Id="rId714" Type="http://schemas.openxmlformats.org/officeDocument/2006/relationships/image" Target="media/image375.wmf"/><Relationship Id="rId756" Type="http://schemas.openxmlformats.org/officeDocument/2006/relationships/image" Target="media/image395.wmf"/><Relationship Id="rId50" Type="http://schemas.openxmlformats.org/officeDocument/2006/relationships/oleObject" Target="embeddings/oleObject14.bin"/><Relationship Id="rId104" Type="http://schemas.openxmlformats.org/officeDocument/2006/relationships/oleObject" Target="embeddings/oleObject35.bin"/><Relationship Id="rId146" Type="http://schemas.openxmlformats.org/officeDocument/2006/relationships/oleObject" Target="embeddings/oleObject51.bin"/><Relationship Id="rId188" Type="http://schemas.openxmlformats.org/officeDocument/2006/relationships/image" Target="media/image106.wmf"/><Relationship Id="rId311" Type="http://schemas.openxmlformats.org/officeDocument/2006/relationships/oleObject" Target="embeddings/oleObject131.bin"/><Relationship Id="rId353" Type="http://schemas.openxmlformats.org/officeDocument/2006/relationships/image" Target="media/image192.wmf"/><Relationship Id="rId395" Type="http://schemas.openxmlformats.org/officeDocument/2006/relationships/image" Target="media/image212.wmf"/><Relationship Id="rId409" Type="http://schemas.openxmlformats.org/officeDocument/2006/relationships/image" Target="media/image219.wmf"/><Relationship Id="rId560" Type="http://schemas.openxmlformats.org/officeDocument/2006/relationships/oleObject" Target="embeddings/oleObject255.bin"/><Relationship Id="rId798" Type="http://schemas.openxmlformats.org/officeDocument/2006/relationships/image" Target="media/image416.wmf"/><Relationship Id="rId92" Type="http://schemas.openxmlformats.org/officeDocument/2006/relationships/image" Target="media/image49.png"/><Relationship Id="rId213" Type="http://schemas.openxmlformats.org/officeDocument/2006/relationships/image" Target="media/image120.wmf"/><Relationship Id="rId420" Type="http://schemas.openxmlformats.org/officeDocument/2006/relationships/oleObject" Target="embeddings/oleObject185.bin"/><Relationship Id="rId616" Type="http://schemas.openxmlformats.org/officeDocument/2006/relationships/image" Target="media/image325.png"/><Relationship Id="rId658" Type="http://schemas.openxmlformats.org/officeDocument/2006/relationships/oleObject" Target="embeddings/oleObject300.bin"/><Relationship Id="rId823" Type="http://schemas.openxmlformats.org/officeDocument/2006/relationships/image" Target="media/image428.wmf"/><Relationship Id="rId865" Type="http://schemas.openxmlformats.org/officeDocument/2006/relationships/oleObject" Target="embeddings/oleObject406.bin"/><Relationship Id="rId255" Type="http://schemas.openxmlformats.org/officeDocument/2006/relationships/oleObject" Target="embeddings/oleObject104.bin"/><Relationship Id="rId297" Type="http://schemas.openxmlformats.org/officeDocument/2006/relationships/oleObject" Target="embeddings/oleObject124.bin"/><Relationship Id="rId462" Type="http://schemas.openxmlformats.org/officeDocument/2006/relationships/oleObject" Target="embeddings/oleObject207.bin"/><Relationship Id="rId518" Type="http://schemas.openxmlformats.org/officeDocument/2006/relationships/oleObject" Target="embeddings/oleObject235.bin"/><Relationship Id="rId725" Type="http://schemas.openxmlformats.org/officeDocument/2006/relationships/image" Target="media/image380.wmf"/><Relationship Id="rId115" Type="http://schemas.openxmlformats.org/officeDocument/2006/relationships/image" Target="media/image64.wmf"/><Relationship Id="rId157" Type="http://schemas.openxmlformats.org/officeDocument/2006/relationships/oleObject" Target="embeddings/oleObject57.bin"/><Relationship Id="rId322" Type="http://schemas.openxmlformats.org/officeDocument/2006/relationships/image" Target="media/image175.wmf"/><Relationship Id="rId364" Type="http://schemas.openxmlformats.org/officeDocument/2006/relationships/image" Target="media/image197.wmf"/><Relationship Id="rId767" Type="http://schemas.openxmlformats.org/officeDocument/2006/relationships/oleObject" Target="embeddings/oleObject356.bin"/><Relationship Id="rId61" Type="http://schemas.openxmlformats.org/officeDocument/2006/relationships/image" Target="media/image32.wmf"/><Relationship Id="rId199" Type="http://schemas.openxmlformats.org/officeDocument/2006/relationships/image" Target="media/image113.wmf"/><Relationship Id="rId571" Type="http://schemas.openxmlformats.org/officeDocument/2006/relationships/image" Target="media/image300.wmf"/><Relationship Id="rId627" Type="http://schemas.openxmlformats.org/officeDocument/2006/relationships/image" Target="media/image331.png"/><Relationship Id="rId669" Type="http://schemas.openxmlformats.org/officeDocument/2006/relationships/oleObject" Target="embeddings/oleObject306.bin"/><Relationship Id="rId834" Type="http://schemas.openxmlformats.org/officeDocument/2006/relationships/image" Target="media/image433.wmf"/><Relationship Id="rId876" Type="http://schemas.openxmlformats.org/officeDocument/2006/relationships/image" Target="media/image454.wmf"/><Relationship Id="rId19" Type="http://schemas.openxmlformats.org/officeDocument/2006/relationships/image" Target="media/image6.jpeg"/><Relationship Id="rId224" Type="http://schemas.openxmlformats.org/officeDocument/2006/relationships/oleObject" Target="embeddings/oleObject88.bin"/><Relationship Id="rId266" Type="http://schemas.openxmlformats.org/officeDocument/2006/relationships/image" Target="media/image146.wmf"/><Relationship Id="rId431" Type="http://schemas.openxmlformats.org/officeDocument/2006/relationships/image" Target="media/image229.wmf"/><Relationship Id="rId473" Type="http://schemas.openxmlformats.org/officeDocument/2006/relationships/image" Target="media/image250.wmf"/><Relationship Id="rId529" Type="http://schemas.openxmlformats.org/officeDocument/2006/relationships/oleObject" Target="embeddings/oleObject241.bin"/><Relationship Id="rId680" Type="http://schemas.openxmlformats.org/officeDocument/2006/relationships/image" Target="media/image358.wmf"/><Relationship Id="rId736" Type="http://schemas.openxmlformats.org/officeDocument/2006/relationships/image" Target="media/image385.wmf"/><Relationship Id="rId30" Type="http://schemas.openxmlformats.org/officeDocument/2006/relationships/oleObject" Target="embeddings/oleObject5.bin"/><Relationship Id="rId126" Type="http://schemas.openxmlformats.org/officeDocument/2006/relationships/oleObject" Target="embeddings/oleObject42.bin"/><Relationship Id="rId168" Type="http://schemas.openxmlformats.org/officeDocument/2006/relationships/image" Target="media/image95.wmf"/><Relationship Id="rId333" Type="http://schemas.openxmlformats.org/officeDocument/2006/relationships/image" Target="media/image182.wmf"/><Relationship Id="rId540" Type="http://schemas.openxmlformats.org/officeDocument/2006/relationships/image" Target="media/image283.wmf"/><Relationship Id="rId778" Type="http://schemas.openxmlformats.org/officeDocument/2006/relationships/image" Target="media/image406.wmf"/><Relationship Id="rId72" Type="http://schemas.openxmlformats.org/officeDocument/2006/relationships/image" Target="media/image39.wmf"/><Relationship Id="rId375" Type="http://schemas.openxmlformats.org/officeDocument/2006/relationships/image" Target="media/image202.wmf"/><Relationship Id="rId582" Type="http://schemas.openxmlformats.org/officeDocument/2006/relationships/image" Target="media/image306.wmf"/><Relationship Id="rId638" Type="http://schemas.openxmlformats.org/officeDocument/2006/relationships/image" Target="media/image338.wmf"/><Relationship Id="rId803" Type="http://schemas.openxmlformats.org/officeDocument/2006/relationships/oleObject" Target="embeddings/oleObject374.bin"/><Relationship Id="rId845" Type="http://schemas.openxmlformats.org/officeDocument/2006/relationships/oleObject" Target="embeddings/oleObject396.bin"/><Relationship Id="rId3" Type="http://schemas.openxmlformats.org/officeDocument/2006/relationships/styles" Target="styles.xml"/><Relationship Id="rId235" Type="http://schemas.openxmlformats.org/officeDocument/2006/relationships/oleObject" Target="embeddings/oleObject94.bin"/><Relationship Id="rId277" Type="http://schemas.openxmlformats.org/officeDocument/2006/relationships/oleObject" Target="embeddings/oleObject115.bin"/><Relationship Id="rId400" Type="http://schemas.openxmlformats.org/officeDocument/2006/relationships/oleObject" Target="embeddings/oleObject175.bin"/><Relationship Id="rId442" Type="http://schemas.openxmlformats.org/officeDocument/2006/relationships/oleObject" Target="embeddings/oleObject197.bin"/><Relationship Id="rId484" Type="http://schemas.openxmlformats.org/officeDocument/2006/relationships/oleObject" Target="embeddings/oleObject218.bin"/><Relationship Id="rId705" Type="http://schemas.openxmlformats.org/officeDocument/2006/relationships/oleObject" Target="embeddings/oleObject324.bin"/><Relationship Id="rId137" Type="http://schemas.openxmlformats.org/officeDocument/2006/relationships/oleObject" Target="embeddings/oleObject46.bin"/><Relationship Id="rId302" Type="http://schemas.openxmlformats.org/officeDocument/2006/relationships/image" Target="media/image165.wmf"/><Relationship Id="rId344" Type="http://schemas.openxmlformats.org/officeDocument/2006/relationships/oleObject" Target="embeddings/oleObject146.bin"/><Relationship Id="rId691" Type="http://schemas.openxmlformats.org/officeDocument/2006/relationships/oleObject" Target="embeddings/oleObject317.bin"/><Relationship Id="rId747" Type="http://schemas.openxmlformats.org/officeDocument/2006/relationships/oleObject" Target="embeddings/oleObject346.bin"/><Relationship Id="rId789" Type="http://schemas.openxmlformats.org/officeDocument/2006/relationships/oleObject" Target="embeddings/oleObject367.bin"/><Relationship Id="rId41" Type="http://schemas.openxmlformats.org/officeDocument/2006/relationships/oleObject" Target="embeddings/oleObject10.bin"/><Relationship Id="rId83" Type="http://schemas.openxmlformats.org/officeDocument/2006/relationships/oleObject" Target="embeddings/oleObject28.bin"/><Relationship Id="rId179" Type="http://schemas.openxmlformats.org/officeDocument/2006/relationships/image" Target="media/image102.wmf"/><Relationship Id="rId386" Type="http://schemas.openxmlformats.org/officeDocument/2006/relationships/oleObject" Target="embeddings/oleObject168.bin"/><Relationship Id="rId551" Type="http://schemas.openxmlformats.org/officeDocument/2006/relationships/oleObject" Target="embeddings/oleObject251.bin"/><Relationship Id="rId593" Type="http://schemas.openxmlformats.org/officeDocument/2006/relationships/image" Target="media/image312.wmf"/><Relationship Id="rId607" Type="http://schemas.openxmlformats.org/officeDocument/2006/relationships/image" Target="media/image320.wmf"/><Relationship Id="rId649" Type="http://schemas.openxmlformats.org/officeDocument/2006/relationships/oleObject" Target="embeddings/oleObject295.bin"/><Relationship Id="rId814" Type="http://schemas.openxmlformats.org/officeDocument/2006/relationships/image" Target="media/image424.wmf"/><Relationship Id="rId856" Type="http://schemas.openxmlformats.org/officeDocument/2006/relationships/image" Target="media/image444.wmf"/><Relationship Id="rId190" Type="http://schemas.openxmlformats.org/officeDocument/2006/relationships/image" Target="media/image107.wmf"/><Relationship Id="rId204" Type="http://schemas.openxmlformats.org/officeDocument/2006/relationships/oleObject" Target="embeddings/oleObject78.bin"/><Relationship Id="rId246" Type="http://schemas.openxmlformats.org/officeDocument/2006/relationships/image" Target="media/image136.wmf"/><Relationship Id="rId288" Type="http://schemas.openxmlformats.org/officeDocument/2006/relationships/oleObject" Target="embeddings/oleObject120.bin"/><Relationship Id="rId411" Type="http://schemas.openxmlformats.org/officeDocument/2006/relationships/image" Target="media/image220.wmf"/><Relationship Id="rId453" Type="http://schemas.openxmlformats.org/officeDocument/2006/relationships/image" Target="media/image240.wmf"/><Relationship Id="rId509" Type="http://schemas.openxmlformats.org/officeDocument/2006/relationships/image" Target="media/image268.wmf"/><Relationship Id="rId660" Type="http://schemas.openxmlformats.org/officeDocument/2006/relationships/image" Target="media/image348.wmf"/><Relationship Id="rId106" Type="http://schemas.openxmlformats.org/officeDocument/2006/relationships/oleObject" Target="embeddings/oleObject36.bin"/><Relationship Id="rId313" Type="http://schemas.openxmlformats.org/officeDocument/2006/relationships/oleObject" Target="embeddings/oleObject132.bin"/><Relationship Id="rId495" Type="http://schemas.openxmlformats.org/officeDocument/2006/relationships/image" Target="media/image261.wmf"/><Relationship Id="rId716" Type="http://schemas.openxmlformats.org/officeDocument/2006/relationships/image" Target="media/image376.wmf"/><Relationship Id="rId758" Type="http://schemas.openxmlformats.org/officeDocument/2006/relationships/image" Target="media/image396.wmf"/><Relationship Id="rId10" Type="http://schemas.openxmlformats.org/officeDocument/2006/relationships/image" Target="media/image2.wmf"/><Relationship Id="rId52" Type="http://schemas.openxmlformats.org/officeDocument/2006/relationships/image" Target="media/image27.wmf"/><Relationship Id="rId94" Type="http://schemas.openxmlformats.org/officeDocument/2006/relationships/image" Target="media/image51.png"/><Relationship Id="rId148" Type="http://schemas.openxmlformats.org/officeDocument/2006/relationships/oleObject" Target="embeddings/oleObject52.bin"/><Relationship Id="rId355" Type="http://schemas.openxmlformats.org/officeDocument/2006/relationships/image" Target="media/image193.wmf"/><Relationship Id="rId397" Type="http://schemas.openxmlformats.org/officeDocument/2006/relationships/image" Target="media/image213.wmf"/><Relationship Id="rId520" Type="http://schemas.openxmlformats.org/officeDocument/2006/relationships/oleObject" Target="embeddings/oleObject236.bin"/><Relationship Id="rId562" Type="http://schemas.openxmlformats.org/officeDocument/2006/relationships/oleObject" Target="embeddings/oleObject256.bin"/><Relationship Id="rId618" Type="http://schemas.openxmlformats.org/officeDocument/2006/relationships/oleObject" Target="embeddings/oleObject281.bin"/><Relationship Id="rId825" Type="http://schemas.openxmlformats.org/officeDocument/2006/relationships/oleObject" Target="embeddings/oleObject386.bin"/><Relationship Id="rId215" Type="http://schemas.openxmlformats.org/officeDocument/2006/relationships/image" Target="media/image121.wmf"/><Relationship Id="rId257" Type="http://schemas.openxmlformats.org/officeDocument/2006/relationships/oleObject" Target="embeddings/oleObject105.bin"/><Relationship Id="rId422" Type="http://schemas.openxmlformats.org/officeDocument/2006/relationships/oleObject" Target="embeddings/oleObject186.bin"/><Relationship Id="rId464" Type="http://schemas.openxmlformats.org/officeDocument/2006/relationships/oleObject" Target="embeddings/oleObject208.bin"/><Relationship Id="rId867" Type="http://schemas.openxmlformats.org/officeDocument/2006/relationships/oleObject" Target="embeddings/oleObject407.bin"/><Relationship Id="rId299" Type="http://schemas.openxmlformats.org/officeDocument/2006/relationships/oleObject" Target="embeddings/oleObject125.bin"/><Relationship Id="rId727" Type="http://schemas.openxmlformats.org/officeDocument/2006/relationships/image" Target="media/image381.wmf"/><Relationship Id="rId63" Type="http://schemas.openxmlformats.org/officeDocument/2006/relationships/image" Target="media/image33.wmf"/><Relationship Id="rId159" Type="http://schemas.openxmlformats.org/officeDocument/2006/relationships/oleObject" Target="embeddings/oleObject58.bin"/><Relationship Id="rId366" Type="http://schemas.openxmlformats.org/officeDocument/2006/relationships/image" Target="media/image198.wmf"/><Relationship Id="rId573" Type="http://schemas.openxmlformats.org/officeDocument/2006/relationships/image" Target="media/image301.png"/><Relationship Id="rId780" Type="http://schemas.openxmlformats.org/officeDocument/2006/relationships/image" Target="media/image407.wmf"/><Relationship Id="rId226" Type="http://schemas.openxmlformats.org/officeDocument/2006/relationships/oleObject" Target="embeddings/oleObject89.bin"/><Relationship Id="rId433" Type="http://schemas.openxmlformats.org/officeDocument/2006/relationships/image" Target="media/image230.wmf"/><Relationship Id="rId878" Type="http://schemas.openxmlformats.org/officeDocument/2006/relationships/image" Target="media/image455.wmf"/><Relationship Id="rId640" Type="http://schemas.openxmlformats.org/officeDocument/2006/relationships/image" Target="media/image339.wmf"/><Relationship Id="rId738" Type="http://schemas.openxmlformats.org/officeDocument/2006/relationships/image" Target="media/image386.wmf"/><Relationship Id="rId74" Type="http://schemas.openxmlformats.org/officeDocument/2006/relationships/image" Target="media/image40.jpeg"/><Relationship Id="rId377" Type="http://schemas.openxmlformats.org/officeDocument/2006/relationships/image" Target="media/image203.wmf"/><Relationship Id="rId500" Type="http://schemas.openxmlformats.org/officeDocument/2006/relationships/oleObject" Target="embeddings/oleObject226.bin"/><Relationship Id="rId584" Type="http://schemas.openxmlformats.org/officeDocument/2006/relationships/image" Target="media/image307.wmf"/><Relationship Id="rId805" Type="http://schemas.openxmlformats.org/officeDocument/2006/relationships/oleObject" Target="embeddings/oleObject375.bin"/><Relationship Id="rId5" Type="http://schemas.openxmlformats.org/officeDocument/2006/relationships/settings" Target="settings.xml"/><Relationship Id="rId237" Type="http://schemas.openxmlformats.org/officeDocument/2006/relationships/oleObject" Target="embeddings/oleObject95.bin"/><Relationship Id="rId791" Type="http://schemas.openxmlformats.org/officeDocument/2006/relationships/oleObject" Target="embeddings/oleObject368.bin"/><Relationship Id="rId444" Type="http://schemas.openxmlformats.org/officeDocument/2006/relationships/oleObject" Target="embeddings/oleObject198.bin"/><Relationship Id="rId651" Type="http://schemas.openxmlformats.org/officeDocument/2006/relationships/oleObject" Target="embeddings/oleObject296.bin"/><Relationship Id="rId749" Type="http://schemas.openxmlformats.org/officeDocument/2006/relationships/oleObject" Target="embeddings/oleObject347.bin"/><Relationship Id="rId290" Type="http://schemas.openxmlformats.org/officeDocument/2006/relationships/image" Target="media/image159.wmf"/><Relationship Id="rId304" Type="http://schemas.openxmlformats.org/officeDocument/2006/relationships/image" Target="media/image166.wmf"/><Relationship Id="rId388" Type="http://schemas.openxmlformats.org/officeDocument/2006/relationships/oleObject" Target="embeddings/oleObject169.bin"/><Relationship Id="rId511" Type="http://schemas.openxmlformats.org/officeDocument/2006/relationships/image" Target="media/image269.wmf"/><Relationship Id="rId609" Type="http://schemas.openxmlformats.org/officeDocument/2006/relationships/image" Target="media/image321.wmf"/><Relationship Id="rId85" Type="http://schemas.openxmlformats.org/officeDocument/2006/relationships/oleObject" Target="embeddings/oleObject29.bin"/><Relationship Id="rId150" Type="http://schemas.openxmlformats.org/officeDocument/2006/relationships/oleObject" Target="embeddings/oleObject53.bin"/><Relationship Id="rId595" Type="http://schemas.openxmlformats.org/officeDocument/2006/relationships/image" Target="media/image313.wmf"/><Relationship Id="rId816" Type="http://schemas.openxmlformats.org/officeDocument/2006/relationships/image" Target="media/image425.wmf"/><Relationship Id="rId248" Type="http://schemas.openxmlformats.org/officeDocument/2006/relationships/image" Target="media/image137.wmf"/><Relationship Id="rId455" Type="http://schemas.openxmlformats.org/officeDocument/2006/relationships/image" Target="media/image241.wmf"/><Relationship Id="rId662" Type="http://schemas.openxmlformats.org/officeDocument/2006/relationships/image" Target="media/image349.wmf"/><Relationship Id="rId12" Type="http://schemas.openxmlformats.org/officeDocument/2006/relationships/image" Target="media/image3.wmf"/><Relationship Id="rId108" Type="http://schemas.openxmlformats.org/officeDocument/2006/relationships/oleObject" Target="embeddings/oleObject37.bin"/><Relationship Id="rId315" Type="http://schemas.openxmlformats.org/officeDocument/2006/relationships/oleObject" Target="embeddings/oleObject133.bin"/><Relationship Id="rId522" Type="http://schemas.openxmlformats.org/officeDocument/2006/relationships/oleObject" Target="embeddings/oleObject237.bin"/><Relationship Id="rId96" Type="http://schemas.openxmlformats.org/officeDocument/2006/relationships/image" Target="media/image53.jpeg"/><Relationship Id="rId161" Type="http://schemas.openxmlformats.org/officeDocument/2006/relationships/oleObject" Target="embeddings/oleObject59.bin"/><Relationship Id="rId399" Type="http://schemas.openxmlformats.org/officeDocument/2006/relationships/image" Target="media/image214.wmf"/><Relationship Id="rId827" Type="http://schemas.openxmlformats.org/officeDocument/2006/relationships/oleObject" Target="embeddings/oleObject387.bin"/><Relationship Id="rId259" Type="http://schemas.openxmlformats.org/officeDocument/2006/relationships/image" Target="media/image142.wmf"/><Relationship Id="rId466" Type="http://schemas.openxmlformats.org/officeDocument/2006/relationships/oleObject" Target="embeddings/oleObject209.bin"/><Relationship Id="rId673" Type="http://schemas.openxmlformats.org/officeDocument/2006/relationships/oleObject" Target="embeddings/oleObject308.bin"/><Relationship Id="rId880" Type="http://schemas.openxmlformats.org/officeDocument/2006/relationships/image" Target="media/image456.wmf"/><Relationship Id="rId23" Type="http://schemas.openxmlformats.org/officeDocument/2006/relationships/image" Target="media/image10.jpeg"/><Relationship Id="rId119" Type="http://schemas.openxmlformats.org/officeDocument/2006/relationships/image" Target="media/image67.jpeg"/><Relationship Id="rId326" Type="http://schemas.openxmlformats.org/officeDocument/2006/relationships/image" Target="media/image177.wmf"/><Relationship Id="rId533" Type="http://schemas.openxmlformats.org/officeDocument/2006/relationships/oleObject" Target="embeddings/oleObject243.bin"/><Relationship Id="rId740" Type="http://schemas.openxmlformats.org/officeDocument/2006/relationships/image" Target="media/image387.wmf"/><Relationship Id="rId838" Type="http://schemas.openxmlformats.org/officeDocument/2006/relationships/image" Target="media/image435.wmf"/><Relationship Id="rId172" Type="http://schemas.openxmlformats.org/officeDocument/2006/relationships/image" Target="media/image97.wmf"/><Relationship Id="rId477" Type="http://schemas.openxmlformats.org/officeDocument/2006/relationships/image" Target="media/image252.wmf"/><Relationship Id="rId600" Type="http://schemas.openxmlformats.org/officeDocument/2006/relationships/oleObject" Target="embeddings/oleObject274.bin"/><Relationship Id="rId684" Type="http://schemas.openxmlformats.org/officeDocument/2006/relationships/image" Target="media/image360.wmf"/><Relationship Id="rId337" Type="http://schemas.openxmlformats.org/officeDocument/2006/relationships/image" Target="media/image184.wmf"/><Relationship Id="rId34" Type="http://schemas.openxmlformats.org/officeDocument/2006/relationships/image" Target="media/image17.wmf"/><Relationship Id="rId544" Type="http://schemas.openxmlformats.org/officeDocument/2006/relationships/image" Target="media/image285.jpeg"/><Relationship Id="rId751" Type="http://schemas.openxmlformats.org/officeDocument/2006/relationships/oleObject" Target="embeddings/oleObject348.bin"/><Relationship Id="rId849" Type="http://schemas.openxmlformats.org/officeDocument/2006/relationships/oleObject" Target="embeddings/oleObject398.bin"/><Relationship Id="rId183" Type="http://schemas.openxmlformats.org/officeDocument/2006/relationships/image" Target="media/image104.wmf"/><Relationship Id="rId390" Type="http://schemas.openxmlformats.org/officeDocument/2006/relationships/oleObject" Target="embeddings/oleObject170.bin"/><Relationship Id="rId404" Type="http://schemas.openxmlformats.org/officeDocument/2006/relationships/oleObject" Target="embeddings/oleObject177.bin"/><Relationship Id="rId611" Type="http://schemas.openxmlformats.org/officeDocument/2006/relationships/image" Target="media/image322.png"/><Relationship Id="rId250" Type="http://schemas.openxmlformats.org/officeDocument/2006/relationships/image" Target="media/image138.wmf"/><Relationship Id="rId488" Type="http://schemas.openxmlformats.org/officeDocument/2006/relationships/oleObject" Target="embeddings/oleObject220.bin"/><Relationship Id="rId695" Type="http://schemas.openxmlformats.org/officeDocument/2006/relationships/oleObject" Target="embeddings/oleObject319.bin"/><Relationship Id="rId709" Type="http://schemas.openxmlformats.org/officeDocument/2006/relationships/oleObject" Target="embeddings/oleObject326.bin"/></Relationships>
</file>

<file path=word/_rels/footnotes.xml.rels><?xml version="1.0" encoding="UTF-8" standalone="yes"?>
<Relationships xmlns="http://schemas.openxmlformats.org/package/2006/relationships"><Relationship Id="rId1" Type="http://schemas.openxmlformats.org/officeDocument/2006/relationships/hyperlink" Target="http://commons.wikimedia.org/wiki/File:Short_Instrumental_Temperature_Record.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D2A130-F030-4BF8-9B74-A4ABD7840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1532</TotalTime>
  <Pages>70</Pages>
  <Words>19163</Words>
  <Characters>77996</Characters>
  <Application>Microsoft Office Word</Application>
  <DocSecurity>0</DocSecurity>
  <Lines>2516</Lines>
  <Paragraphs>1170</Paragraphs>
  <ScaleCrop>false</ScaleCrop>
  <HeadingPairs>
    <vt:vector size="2" baseType="variant">
      <vt:variant>
        <vt:lpstr>Title</vt:lpstr>
      </vt:variant>
      <vt:variant>
        <vt:i4>1</vt:i4>
      </vt:variant>
    </vt:vector>
  </HeadingPairs>
  <TitlesOfParts>
    <vt:vector size="1" baseType="lpstr">
      <vt:lpstr/>
    </vt:vector>
  </TitlesOfParts>
  <Company>Shoreline Community College</Company>
  <LinksUpToDate>false</LinksUpToDate>
  <CharactersWithSpaces>95989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scalaway</dc:creator>
  <cp:lastModifiedBy>Windows User</cp:lastModifiedBy>
  <cp:revision>76</cp:revision>
  <cp:lastPrinted>2013-07-08T07:16:00Z</cp:lastPrinted>
  <dcterms:created xsi:type="dcterms:W3CDTF">2013-01-18T21:39:00Z</dcterms:created>
  <dcterms:modified xsi:type="dcterms:W3CDTF">2013-09-24T23:22:00Z</dcterms:modified>
</cp:coreProperties>
</file>